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42D2" w:rsidRPr="00B80BA8" w:rsidRDefault="00C313C5" w:rsidP="007842D2">
      <w:pPr>
        <w:tabs>
          <w:tab w:val="left" w:pos="4320"/>
          <w:tab w:val="left" w:pos="4500"/>
        </w:tabs>
        <w:spacing w:line="240" w:lineRule="auto"/>
        <w:contextualSpacing/>
        <w:jc w:val="center"/>
        <w:rPr>
          <w:rFonts w:ascii="Times New Roman" w:hAnsi="Times New Roman"/>
          <w:noProof/>
        </w:rPr>
      </w:pPr>
      <w:r>
        <w:rPr>
          <w:rFonts w:ascii="Times New Roman" w:hAnsi="Times New Roman"/>
          <w:noProof/>
          <w:lang w:val="ru-RU" w:eastAsia="ru-RU" w:bidi="ar-SA"/>
        </w:rPr>
        <w:drawing>
          <wp:inline distT="0" distB="0" distL="0" distR="0">
            <wp:extent cx="2099310" cy="256032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grayscl/>
                    </a:blip>
                    <a:srcRect/>
                    <a:stretch>
                      <a:fillRect/>
                    </a:stretch>
                  </pic:blipFill>
                  <pic:spPr bwMode="auto">
                    <a:xfrm>
                      <a:off x="0" y="0"/>
                      <a:ext cx="2099310" cy="2560320"/>
                    </a:xfrm>
                    <a:prstGeom prst="rect">
                      <a:avLst/>
                    </a:prstGeom>
                    <a:noFill/>
                    <a:ln w="9525">
                      <a:noFill/>
                      <a:miter lim="800000"/>
                      <a:headEnd/>
                      <a:tailEnd/>
                    </a:ln>
                  </pic:spPr>
                </pic:pic>
              </a:graphicData>
            </a:graphic>
          </wp:inline>
        </w:drawing>
      </w:r>
    </w:p>
    <w:p w:rsidR="007842D2" w:rsidRPr="00B80BA8" w:rsidRDefault="007842D2" w:rsidP="007842D2">
      <w:pPr>
        <w:pStyle w:val="a4"/>
        <w:contextualSpacing/>
        <w:jc w:val="center"/>
        <w:rPr>
          <w:rFonts w:ascii="Times New Roman" w:hAnsi="Times New Roman"/>
          <w:b/>
          <w:sz w:val="28"/>
          <w:szCs w:val="28"/>
        </w:rPr>
      </w:pPr>
    </w:p>
    <w:p w:rsidR="007842D2" w:rsidRPr="00B80BA8" w:rsidRDefault="007842D2" w:rsidP="007842D2">
      <w:pPr>
        <w:pStyle w:val="a4"/>
        <w:contextualSpacing/>
        <w:jc w:val="center"/>
        <w:rPr>
          <w:rFonts w:ascii="Times New Roman" w:hAnsi="Times New Roman"/>
          <w:b/>
          <w:sz w:val="28"/>
          <w:szCs w:val="28"/>
          <w:lang w:val="ru-RU"/>
        </w:rPr>
      </w:pPr>
      <w:r w:rsidRPr="00B80BA8">
        <w:rPr>
          <w:rFonts w:ascii="Times New Roman" w:hAnsi="Times New Roman"/>
          <w:b/>
          <w:sz w:val="28"/>
          <w:szCs w:val="28"/>
          <w:lang w:val="ru-RU"/>
        </w:rPr>
        <w:t xml:space="preserve">Печатное средство массовой информации </w:t>
      </w:r>
    </w:p>
    <w:p w:rsidR="007842D2" w:rsidRPr="00B80BA8" w:rsidRDefault="00D228BB" w:rsidP="007842D2">
      <w:pPr>
        <w:pStyle w:val="a4"/>
        <w:contextualSpacing/>
        <w:jc w:val="center"/>
        <w:rPr>
          <w:rFonts w:ascii="Times New Roman" w:hAnsi="Times New Roman"/>
          <w:b/>
          <w:sz w:val="28"/>
          <w:szCs w:val="28"/>
          <w:lang w:val="ru-RU"/>
        </w:rPr>
      </w:pPr>
      <w:r>
        <w:rPr>
          <w:rFonts w:ascii="Times New Roman" w:hAnsi="Times New Roman"/>
          <w:b/>
          <w:sz w:val="28"/>
          <w:szCs w:val="28"/>
          <w:lang w:val="ru-RU"/>
        </w:rPr>
        <w:t xml:space="preserve">органов местного самоуправления </w:t>
      </w:r>
    </w:p>
    <w:p w:rsidR="007842D2" w:rsidRPr="00B80BA8" w:rsidRDefault="00D228BB" w:rsidP="007842D2">
      <w:pPr>
        <w:pStyle w:val="a4"/>
        <w:contextualSpacing/>
        <w:jc w:val="center"/>
        <w:rPr>
          <w:rFonts w:ascii="Times New Roman" w:hAnsi="Times New Roman"/>
          <w:b/>
          <w:sz w:val="28"/>
          <w:szCs w:val="28"/>
          <w:lang w:val="ru-RU"/>
        </w:rPr>
      </w:pPr>
      <w:r>
        <w:rPr>
          <w:rFonts w:ascii="Times New Roman" w:hAnsi="Times New Roman"/>
          <w:b/>
          <w:sz w:val="28"/>
          <w:szCs w:val="28"/>
          <w:lang w:val="ru-RU"/>
        </w:rPr>
        <w:t xml:space="preserve">Тужинского муниципального </w:t>
      </w:r>
    </w:p>
    <w:p w:rsidR="007842D2" w:rsidRPr="00B80BA8" w:rsidRDefault="007842D2" w:rsidP="007842D2">
      <w:pPr>
        <w:pStyle w:val="a4"/>
        <w:contextualSpacing/>
        <w:jc w:val="center"/>
        <w:rPr>
          <w:rFonts w:ascii="Times New Roman" w:hAnsi="Times New Roman"/>
          <w:b/>
          <w:sz w:val="28"/>
          <w:szCs w:val="28"/>
          <w:lang w:val="ru-RU"/>
        </w:rPr>
      </w:pPr>
      <w:r w:rsidRPr="00B80BA8">
        <w:rPr>
          <w:rFonts w:ascii="Times New Roman" w:hAnsi="Times New Roman"/>
          <w:b/>
          <w:sz w:val="28"/>
          <w:szCs w:val="28"/>
          <w:lang w:val="ru-RU"/>
        </w:rPr>
        <w:t>района</w:t>
      </w:r>
    </w:p>
    <w:p w:rsidR="007842D2" w:rsidRPr="00B80BA8" w:rsidRDefault="007842D2" w:rsidP="007842D2">
      <w:pPr>
        <w:pStyle w:val="a4"/>
        <w:ind w:left="2832" w:hanging="2832"/>
        <w:contextualSpacing/>
        <w:jc w:val="center"/>
        <w:rPr>
          <w:rFonts w:ascii="Times New Roman" w:hAnsi="Times New Roman"/>
          <w:lang w:val="ru-RU"/>
        </w:rPr>
      </w:pPr>
    </w:p>
    <w:p w:rsidR="007842D2" w:rsidRPr="00B80BA8" w:rsidRDefault="007842D2" w:rsidP="007842D2">
      <w:pPr>
        <w:pStyle w:val="a4"/>
        <w:contextualSpacing/>
        <w:rPr>
          <w:rFonts w:ascii="Times New Roman" w:hAnsi="Times New Roman"/>
          <w:lang w:val="ru-RU"/>
        </w:rPr>
      </w:pPr>
    </w:p>
    <w:p w:rsidR="007842D2" w:rsidRPr="00B80BA8" w:rsidRDefault="007842D2" w:rsidP="007842D2">
      <w:pPr>
        <w:pStyle w:val="a4"/>
        <w:ind w:left="2832" w:hanging="2832"/>
        <w:contextualSpacing/>
        <w:rPr>
          <w:rFonts w:ascii="Times New Roman" w:hAnsi="Times New Roman"/>
          <w:lang w:val="ru-RU"/>
        </w:rPr>
      </w:pPr>
    </w:p>
    <w:p w:rsidR="007842D2" w:rsidRPr="00B80BA8" w:rsidRDefault="007842D2" w:rsidP="007842D2">
      <w:pPr>
        <w:pStyle w:val="a4"/>
        <w:contextualSpacing/>
        <w:jc w:val="center"/>
        <w:rPr>
          <w:rFonts w:ascii="Times New Roman" w:hAnsi="Times New Roman"/>
          <w:b/>
          <w:sz w:val="72"/>
          <w:szCs w:val="72"/>
          <w:lang w:val="ru-RU"/>
        </w:rPr>
      </w:pPr>
      <w:r w:rsidRPr="00B80BA8">
        <w:rPr>
          <w:rFonts w:ascii="Times New Roman" w:hAnsi="Times New Roman"/>
          <w:b/>
          <w:sz w:val="72"/>
          <w:szCs w:val="72"/>
          <w:lang w:val="ru-RU"/>
        </w:rPr>
        <w:t xml:space="preserve">Бюллетень муниципальных нормативных </w:t>
      </w:r>
    </w:p>
    <w:p w:rsidR="007842D2" w:rsidRPr="00B80BA8" w:rsidRDefault="007842D2" w:rsidP="007842D2">
      <w:pPr>
        <w:pStyle w:val="a4"/>
        <w:contextualSpacing/>
        <w:jc w:val="center"/>
        <w:rPr>
          <w:rFonts w:ascii="Times New Roman" w:hAnsi="Times New Roman"/>
          <w:b/>
          <w:sz w:val="72"/>
          <w:szCs w:val="72"/>
          <w:lang w:val="ru-RU"/>
        </w:rPr>
      </w:pPr>
      <w:r w:rsidRPr="00B80BA8">
        <w:rPr>
          <w:rFonts w:ascii="Times New Roman" w:hAnsi="Times New Roman"/>
          <w:b/>
          <w:sz w:val="72"/>
          <w:szCs w:val="72"/>
          <w:lang w:val="ru-RU"/>
        </w:rPr>
        <w:t>правовых актов</w:t>
      </w:r>
    </w:p>
    <w:p w:rsidR="007842D2" w:rsidRPr="00B80BA8" w:rsidRDefault="007842D2" w:rsidP="007842D2">
      <w:pPr>
        <w:pStyle w:val="a4"/>
        <w:contextualSpacing/>
        <w:jc w:val="center"/>
        <w:rPr>
          <w:rFonts w:ascii="Times New Roman" w:hAnsi="Times New Roman"/>
          <w:b/>
          <w:sz w:val="44"/>
          <w:szCs w:val="44"/>
          <w:lang w:val="ru-RU"/>
        </w:rPr>
      </w:pPr>
    </w:p>
    <w:p w:rsidR="007842D2" w:rsidRPr="00B80BA8" w:rsidRDefault="007842D2" w:rsidP="007842D2">
      <w:pPr>
        <w:pStyle w:val="a4"/>
        <w:contextualSpacing/>
        <w:jc w:val="center"/>
        <w:rPr>
          <w:rFonts w:ascii="Times New Roman" w:hAnsi="Times New Roman"/>
          <w:b/>
          <w:sz w:val="44"/>
          <w:szCs w:val="44"/>
          <w:lang w:val="ru-RU"/>
        </w:rPr>
      </w:pPr>
    </w:p>
    <w:p w:rsidR="007842D2" w:rsidRPr="00B80BA8" w:rsidRDefault="007842D2" w:rsidP="007842D2">
      <w:pPr>
        <w:pStyle w:val="a4"/>
        <w:contextualSpacing/>
        <w:jc w:val="center"/>
        <w:rPr>
          <w:rFonts w:ascii="Times New Roman" w:hAnsi="Times New Roman"/>
          <w:b/>
          <w:sz w:val="52"/>
          <w:szCs w:val="52"/>
          <w:lang w:val="ru-RU"/>
        </w:rPr>
      </w:pPr>
      <w:r w:rsidRPr="00B80BA8">
        <w:rPr>
          <w:rFonts w:ascii="Times New Roman" w:hAnsi="Times New Roman"/>
          <w:b/>
          <w:sz w:val="52"/>
          <w:szCs w:val="52"/>
          <w:lang w:val="ru-RU"/>
        </w:rPr>
        <w:t xml:space="preserve">№ </w:t>
      </w:r>
      <w:r w:rsidR="0086744E">
        <w:rPr>
          <w:rFonts w:ascii="Times New Roman" w:hAnsi="Times New Roman"/>
          <w:b/>
          <w:sz w:val="52"/>
          <w:szCs w:val="52"/>
          <w:lang w:val="ru-RU"/>
        </w:rPr>
        <w:t>12</w:t>
      </w:r>
      <w:r w:rsidR="00EF0886">
        <w:rPr>
          <w:rFonts w:ascii="Times New Roman" w:hAnsi="Times New Roman"/>
          <w:b/>
          <w:sz w:val="52"/>
          <w:szCs w:val="52"/>
          <w:lang w:val="ru-RU"/>
        </w:rPr>
        <w:t xml:space="preserve"> </w:t>
      </w:r>
      <w:r w:rsidR="00753E9A">
        <w:rPr>
          <w:rFonts w:ascii="Times New Roman" w:hAnsi="Times New Roman"/>
          <w:b/>
          <w:sz w:val="52"/>
          <w:szCs w:val="52"/>
          <w:lang w:val="ru-RU"/>
        </w:rPr>
        <w:t>(2</w:t>
      </w:r>
      <w:r w:rsidR="00055869">
        <w:rPr>
          <w:rFonts w:ascii="Times New Roman" w:hAnsi="Times New Roman"/>
          <w:b/>
          <w:sz w:val="52"/>
          <w:szCs w:val="52"/>
          <w:lang w:val="ru-RU"/>
        </w:rPr>
        <w:t>5</w:t>
      </w:r>
      <w:r w:rsidR="0086744E">
        <w:rPr>
          <w:rFonts w:ascii="Times New Roman" w:hAnsi="Times New Roman"/>
          <w:b/>
          <w:sz w:val="52"/>
          <w:szCs w:val="52"/>
          <w:lang w:val="ru-RU"/>
        </w:rPr>
        <w:t>8</w:t>
      </w:r>
      <w:r w:rsidRPr="00B80BA8">
        <w:rPr>
          <w:rFonts w:ascii="Times New Roman" w:hAnsi="Times New Roman"/>
          <w:b/>
          <w:sz w:val="52"/>
          <w:szCs w:val="52"/>
          <w:lang w:val="ru-RU"/>
        </w:rPr>
        <w:t>)</w:t>
      </w:r>
    </w:p>
    <w:p w:rsidR="007842D2" w:rsidRPr="00B80BA8" w:rsidRDefault="007842D2" w:rsidP="007842D2">
      <w:pPr>
        <w:pStyle w:val="a4"/>
        <w:contextualSpacing/>
        <w:jc w:val="center"/>
        <w:rPr>
          <w:rFonts w:ascii="Times New Roman" w:hAnsi="Times New Roman"/>
          <w:b/>
          <w:sz w:val="52"/>
          <w:szCs w:val="52"/>
          <w:lang w:val="ru-RU"/>
        </w:rPr>
      </w:pPr>
    </w:p>
    <w:p w:rsidR="007842D2" w:rsidRPr="005C1C58" w:rsidRDefault="002F2D11" w:rsidP="007842D2">
      <w:pPr>
        <w:pStyle w:val="a4"/>
        <w:contextualSpacing/>
        <w:jc w:val="center"/>
        <w:rPr>
          <w:rFonts w:ascii="Times New Roman" w:hAnsi="Times New Roman"/>
          <w:b/>
          <w:sz w:val="52"/>
          <w:szCs w:val="52"/>
          <w:lang w:val="ru-RU"/>
        </w:rPr>
      </w:pPr>
      <w:r>
        <w:rPr>
          <w:rFonts w:ascii="Times New Roman" w:hAnsi="Times New Roman"/>
          <w:b/>
          <w:sz w:val="52"/>
          <w:szCs w:val="52"/>
          <w:lang w:val="ru-RU"/>
        </w:rPr>
        <w:t>15</w:t>
      </w:r>
      <w:r w:rsidR="005C1C58" w:rsidRPr="005C1C58">
        <w:rPr>
          <w:rFonts w:ascii="Times New Roman" w:hAnsi="Times New Roman"/>
          <w:b/>
          <w:sz w:val="52"/>
          <w:szCs w:val="52"/>
          <w:lang w:val="ru-RU"/>
        </w:rPr>
        <w:t xml:space="preserve"> </w:t>
      </w:r>
      <w:r w:rsidR="0086744E">
        <w:rPr>
          <w:rFonts w:ascii="Times New Roman" w:hAnsi="Times New Roman"/>
          <w:b/>
          <w:sz w:val="52"/>
          <w:szCs w:val="52"/>
          <w:lang w:val="ru-RU"/>
        </w:rPr>
        <w:t>ма</w:t>
      </w:r>
      <w:r w:rsidR="00B91345" w:rsidRPr="005C1C58">
        <w:rPr>
          <w:rFonts w:ascii="Times New Roman" w:hAnsi="Times New Roman"/>
          <w:b/>
          <w:sz w:val="52"/>
          <w:szCs w:val="52"/>
          <w:lang w:val="ru-RU"/>
        </w:rPr>
        <w:t>я</w:t>
      </w:r>
      <w:r w:rsidR="005D0470">
        <w:rPr>
          <w:rFonts w:ascii="Times New Roman" w:hAnsi="Times New Roman"/>
          <w:b/>
          <w:sz w:val="52"/>
          <w:szCs w:val="52"/>
          <w:lang w:val="ru-RU"/>
        </w:rPr>
        <w:t xml:space="preserve"> </w:t>
      </w:r>
      <w:r w:rsidR="00EA75B3" w:rsidRPr="005C1C58">
        <w:rPr>
          <w:rFonts w:ascii="Times New Roman" w:hAnsi="Times New Roman"/>
          <w:b/>
          <w:sz w:val="52"/>
          <w:szCs w:val="52"/>
          <w:lang w:val="ru-RU"/>
        </w:rPr>
        <w:t>2020</w:t>
      </w:r>
      <w:r w:rsidR="007842D2" w:rsidRPr="005C1C58">
        <w:rPr>
          <w:rFonts w:ascii="Times New Roman" w:hAnsi="Times New Roman"/>
          <w:b/>
          <w:sz w:val="52"/>
          <w:szCs w:val="52"/>
          <w:lang w:val="ru-RU"/>
        </w:rPr>
        <w:t xml:space="preserve"> года</w:t>
      </w:r>
    </w:p>
    <w:p w:rsidR="007842D2" w:rsidRPr="00B80BA8" w:rsidRDefault="007842D2" w:rsidP="007842D2">
      <w:pPr>
        <w:pStyle w:val="a4"/>
        <w:contextualSpacing/>
        <w:rPr>
          <w:rFonts w:ascii="Times New Roman" w:hAnsi="Times New Roman"/>
          <w:sz w:val="44"/>
          <w:szCs w:val="44"/>
          <w:lang w:val="ru-RU"/>
        </w:rPr>
      </w:pPr>
    </w:p>
    <w:p w:rsidR="007842D2" w:rsidRPr="00B80BA8" w:rsidRDefault="007842D2" w:rsidP="007842D2">
      <w:pPr>
        <w:pStyle w:val="a4"/>
        <w:contextualSpacing/>
        <w:rPr>
          <w:rFonts w:ascii="Times New Roman" w:hAnsi="Times New Roman"/>
          <w:sz w:val="44"/>
          <w:szCs w:val="44"/>
          <w:lang w:val="ru-RU"/>
        </w:rPr>
      </w:pPr>
    </w:p>
    <w:p w:rsidR="007842D2" w:rsidRPr="00B80BA8" w:rsidRDefault="007842D2" w:rsidP="007842D2">
      <w:pPr>
        <w:pStyle w:val="a4"/>
        <w:contextualSpacing/>
        <w:jc w:val="center"/>
        <w:rPr>
          <w:rFonts w:ascii="Times New Roman" w:hAnsi="Times New Roman"/>
          <w:b/>
          <w:sz w:val="32"/>
          <w:szCs w:val="32"/>
          <w:lang w:val="ru-RU"/>
        </w:rPr>
      </w:pPr>
      <w:r w:rsidRPr="00B80BA8">
        <w:rPr>
          <w:rFonts w:ascii="Times New Roman" w:hAnsi="Times New Roman"/>
          <w:b/>
          <w:sz w:val="32"/>
          <w:szCs w:val="32"/>
          <w:lang w:val="ru-RU"/>
        </w:rPr>
        <w:t>пгт Тужа</w:t>
      </w:r>
    </w:p>
    <w:p w:rsidR="007842D2" w:rsidRPr="00B80BA8" w:rsidRDefault="007842D2" w:rsidP="007842D2">
      <w:pPr>
        <w:pStyle w:val="a4"/>
        <w:contextualSpacing/>
        <w:rPr>
          <w:rFonts w:ascii="Times New Roman" w:hAnsi="Times New Roman"/>
          <w:b/>
          <w:sz w:val="32"/>
          <w:szCs w:val="32"/>
          <w:lang w:val="ru-RU"/>
        </w:rPr>
      </w:pPr>
    </w:p>
    <w:p w:rsidR="007842D2" w:rsidRPr="00B80BA8" w:rsidRDefault="007842D2" w:rsidP="007842D2">
      <w:pPr>
        <w:spacing w:after="0" w:line="240" w:lineRule="auto"/>
        <w:contextualSpacing/>
        <w:rPr>
          <w:rFonts w:ascii="Times New Roman" w:hAnsi="Times New Roman"/>
          <w:b/>
          <w:sz w:val="32"/>
          <w:szCs w:val="32"/>
          <w:lang w:val="ru-RU"/>
        </w:rPr>
        <w:sectPr w:rsidR="007842D2" w:rsidRPr="00B80BA8" w:rsidSect="00742698">
          <w:footerReference w:type="default" r:id="rId9"/>
          <w:pgSz w:w="11907" w:h="16840"/>
          <w:pgMar w:top="851" w:right="851" w:bottom="851" w:left="1134" w:header="720" w:footer="335" w:gutter="0"/>
          <w:cols w:space="720"/>
        </w:sectPr>
      </w:pPr>
    </w:p>
    <w:p w:rsidR="007842D2" w:rsidRPr="00442CDC" w:rsidRDefault="007842D2" w:rsidP="007842D2">
      <w:pPr>
        <w:pStyle w:val="ConsPlusNonformat"/>
        <w:widowControl/>
        <w:spacing w:after="0" w:line="240" w:lineRule="auto"/>
        <w:contextualSpacing/>
        <w:jc w:val="center"/>
        <w:rPr>
          <w:rFonts w:ascii="Times New Roman" w:hAnsi="Times New Roman" w:cs="Times New Roman"/>
        </w:rPr>
      </w:pPr>
      <w:r w:rsidRPr="00442CDC">
        <w:rPr>
          <w:rFonts w:ascii="Times New Roman" w:hAnsi="Times New Roman" w:cs="Times New Roman"/>
        </w:rPr>
        <w:lastRenderedPageBreak/>
        <w:t>СОДЕРЖАНИЕ</w:t>
      </w:r>
    </w:p>
    <w:p w:rsidR="004C3AB7" w:rsidRPr="00442CDC" w:rsidRDefault="004C3AB7" w:rsidP="004C3AB7">
      <w:pPr>
        <w:pStyle w:val="ConsPlusNonformat"/>
        <w:widowControl/>
        <w:spacing w:after="0" w:line="240" w:lineRule="auto"/>
        <w:contextualSpacing/>
        <w:rPr>
          <w:rFonts w:ascii="Times New Roman" w:hAnsi="Times New Roman" w:cs="Times New Roman"/>
        </w:rPr>
      </w:pPr>
    </w:p>
    <w:p w:rsidR="004C3AB7" w:rsidRPr="00442CDC" w:rsidRDefault="004C3AB7" w:rsidP="004C3AB7">
      <w:pPr>
        <w:pStyle w:val="ConsPlusNonformat"/>
        <w:widowControl/>
        <w:spacing w:after="0" w:line="240" w:lineRule="auto"/>
        <w:contextualSpacing/>
        <w:rPr>
          <w:rFonts w:ascii="Times New Roman" w:hAnsi="Times New Roman" w:cs="Times New Roman"/>
        </w:rPr>
      </w:pPr>
      <w:r w:rsidRPr="00442CDC">
        <w:rPr>
          <w:rFonts w:ascii="Times New Roman" w:hAnsi="Times New Roman" w:cs="Times New Roman"/>
        </w:rPr>
        <w:t xml:space="preserve">Раздел </w:t>
      </w:r>
      <w:r w:rsidRPr="00442CDC">
        <w:rPr>
          <w:rFonts w:ascii="Times New Roman" w:hAnsi="Times New Roman" w:cs="Times New Roman"/>
          <w:lang w:val="en-US"/>
        </w:rPr>
        <w:t>I</w:t>
      </w:r>
      <w:r w:rsidRPr="00442CDC">
        <w:rPr>
          <w:rFonts w:ascii="Times New Roman" w:hAnsi="Times New Roman" w:cs="Times New Roman"/>
        </w:rPr>
        <w:t xml:space="preserve">. Постановления и распоряжения главы района и администрации Тужинского района </w:t>
      </w:r>
    </w:p>
    <w:p w:rsidR="004C3AB7" w:rsidRPr="00442CDC" w:rsidRDefault="004C3AB7" w:rsidP="004C3AB7">
      <w:pPr>
        <w:pStyle w:val="ConsPlusNonformat"/>
        <w:widowControl/>
        <w:spacing w:after="0" w:line="240" w:lineRule="auto"/>
        <w:contextualSpacing/>
        <w:jc w:val="center"/>
        <w:rPr>
          <w:rFonts w:ascii="Times New Roman" w:hAnsi="Times New Roman" w:cs="Times New Roman"/>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7"/>
        <w:gridCol w:w="6801"/>
        <w:gridCol w:w="1559"/>
        <w:gridCol w:w="1134"/>
      </w:tblGrid>
      <w:tr w:rsidR="004C3AB7" w:rsidRPr="00442CDC" w:rsidTr="00703FD8">
        <w:trPr>
          <w:trHeight w:val="557"/>
        </w:trPr>
        <w:tc>
          <w:tcPr>
            <w:tcW w:w="537" w:type="dxa"/>
            <w:tcBorders>
              <w:top w:val="single" w:sz="4" w:space="0" w:color="auto"/>
              <w:left w:val="single" w:sz="4" w:space="0" w:color="auto"/>
              <w:bottom w:val="single" w:sz="4" w:space="0" w:color="auto"/>
              <w:right w:val="single" w:sz="4" w:space="0" w:color="auto"/>
            </w:tcBorders>
            <w:hideMark/>
          </w:tcPr>
          <w:p w:rsidR="004C3AB7" w:rsidRPr="00442CDC" w:rsidRDefault="004C3AB7" w:rsidP="001C4E08">
            <w:pPr>
              <w:pStyle w:val="ConsPlusNonformat"/>
              <w:widowControl/>
              <w:spacing w:after="0" w:line="240" w:lineRule="auto"/>
              <w:contextualSpacing/>
              <w:rPr>
                <w:rFonts w:ascii="Times New Roman" w:hAnsi="Times New Roman" w:cs="Times New Roman"/>
                <w:sz w:val="20"/>
                <w:szCs w:val="20"/>
                <w:lang w:eastAsia="en-US"/>
              </w:rPr>
            </w:pPr>
            <w:r w:rsidRPr="00442CDC">
              <w:rPr>
                <w:rFonts w:ascii="Times New Roman" w:hAnsi="Times New Roman" w:cs="Times New Roman"/>
                <w:sz w:val="20"/>
                <w:szCs w:val="20"/>
                <w:lang w:eastAsia="en-US"/>
              </w:rPr>
              <w:t>№ п/п</w:t>
            </w:r>
          </w:p>
        </w:tc>
        <w:tc>
          <w:tcPr>
            <w:tcW w:w="6801" w:type="dxa"/>
            <w:tcBorders>
              <w:top w:val="single" w:sz="4" w:space="0" w:color="auto"/>
              <w:left w:val="single" w:sz="4" w:space="0" w:color="auto"/>
              <w:bottom w:val="single" w:sz="4" w:space="0" w:color="auto"/>
              <w:right w:val="single" w:sz="4" w:space="0" w:color="auto"/>
            </w:tcBorders>
            <w:hideMark/>
          </w:tcPr>
          <w:p w:rsidR="004C3AB7" w:rsidRPr="00442CDC" w:rsidRDefault="004C3AB7" w:rsidP="001C4E08">
            <w:pPr>
              <w:pStyle w:val="ConsPlusNonformat"/>
              <w:widowControl/>
              <w:spacing w:after="0" w:line="240" w:lineRule="auto"/>
              <w:ind w:firstLine="709"/>
              <w:contextualSpacing/>
              <w:jc w:val="center"/>
              <w:rPr>
                <w:rFonts w:ascii="Times New Roman" w:hAnsi="Times New Roman" w:cs="Times New Roman"/>
                <w:sz w:val="20"/>
                <w:szCs w:val="20"/>
                <w:lang w:eastAsia="en-US"/>
              </w:rPr>
            </w:pPr>
            <w:r w:rsidRPr="00442CDC">
              <w:rPr>
                <w:rFonts w:ascii="Times New Roman" w:hAnsi="Times New Roman" w:cs="Times New Roman"/>
                <w:sz w:val="20"/>
                <w:szCs w:val="20"/>
                <w:lang w:eastAsia="en-US"/>
              </w:rPr>
              <w:t>Наименование постановления, распоряжения</w:t>
            </w:r>
          </w:p>
        </w:tc>
        <w:tc>
          <w:tcPr>
            <w:tcW w:w="1559" w:type="dxa"/>
            <w:tcBorders>
              <w:top w:val="single" w:sz="4" w:space="0" w:color="auto"/>
              <w:left w:val="single" w:sz="4" w:space="0" w:color="auto"/>
              <w:bottom w:val="single" w:sz="4" w:space="0" w:color="auto"/>
              <w:right w:val="single" w:sz="4" w:space="0" w:color="auto"/>
            </w:tcBorders>
            <w:hideMark/>
          </w:tcPr>
          <w:p w:rsidR="004C3AB7" w:rsidRPr="00442CDC" w:rsidRDefault="004C3AB7" w:rsidP="001C4E08">
            <w:pPr>
              <w:pStyle w:val="ConsPlusNonformat"/>
              <w:widowControl/>
              <w:spacing w:after="0" w:line="240" w:lineRule="auto"/>
              <w:contextualSpacing/>
              <w:jc w:val="center"/>
              <w:rPr>
                <w:rFonts w:ascii="Times New Roman" w:hAnsi="Times New Roman" w:cs="Times New Roman"/>
                <w:sz w:val="20"/>
                <w:szCs w:val="20"/>
                <w:lang w:eastAsia="en-US"/>
              </w:rPr>
            </w:pPr>
            <w:r w:rsidRPr="00442CDC">
              <w:rPr>
                <w:rFonts w:ascii="Times New Roman" w:hAnsi="Times New Roman" w:cs="Times New Roman"/>
                <w:sz w:val="20"/>
                <w:szCs w:val="20"/>
                <w:lang w:eastAsia="en-US"/>
              </w:rPr>
              <w:t>Реквизиты документа</w:t>
            </w:r>
          </w:p>
        </w:tc>
        <w:tc>
          <w:tcPr>
            <w:tcW w:w="1134" w:type="dxa"/>
            <w:tcBorders>
              <w:top w:val="single" w:sz="4" w:space="0" w:color="auto"/>
              <w:left w:val="single" w:sz="4" w:space="0" w:color="auto"/>
              <w:bottom w:val="single" w:sz="4" w:space="0" w:color="auto"/>
              <w:right w:val="single" w:sz="4" w:space="0" w:color="auto"/>
            </w:tcBorders>
            <w:hideMark/>
          </w:tcPr>
          <w:p w:rsidR="004C3AB7" w:rsidRPr="00442CDC" w:rsidRDefault="004C3AB7" w:rsidP="001C4E08">
            <w:pPr>
              <w:pStyle w:val="ConsPlusNonformat"/>
              <w:widowControl/>
              <w:spacing w:after="0" w:line="240" w:lineRule="auto"/>
              <w:contextualSpacing/>
              <w:rPr>
                <w:rFonts w:ascii="Times New Roman" w:hAnsi="Times New Roman" w:cs="Times New Roman"/>
                <w:sz w:val="20"/>
                <w:szCs w:val="20"/>
                <w:lang w:eastAsia="en-US"/>
              </w:rPr>
            </w:pPr>
            <w:r w:rsidRPr="00442CDC">
              <w:rPr>
                <w:rFonts w:ascii="Times New Roman" w:hAnsi="Times New Roman" w:cs="Times New Roman"/>
                <w:sz w:val="20"/>
                <w:szCs w:val="20"/>
                <w:lang w:eastAsia="en-US"/>
              </w:rPr>
              <w:t>Страница</w:t>
            </w:r>
          </w:p>
        </w:tc>
      </w:tr>
      <w:tr w:rsidR="00EF0886" w:rsidRPr="00442CDC" w:rsidTr="00703FD8">
        <w:trPr>
          <w:trHeight w:val="557"/>
        </w:trPr>
        <w:tc>
          <w:tcPr>
            <w:tcW w:w="537" w:type="dxa"/>
            <w:tcBorders>
              <w:top w:val="single" w:sz="4" w:space="0" w:color="auto"/>
              <w:left w:val="single" w:sz="4" w:space="0" w:color="auto"/>
              <w:bottom w:val="single" w:sz="4" w:space="0" w:color="auto"/>
              <w:right w:val="single" w:sz="4" w:space="0" w:color="auto"/>
            </w:tcBorders>
            <w:hideMark/>
          </w:tcPr>
          <w:p w:rsidR="00EF0886" w:rsidRPr="00442CDC" w:rsidRDefault="00EF0886" w:rsidP="001C4E08">
            <w:pPr>
              <w:pStyle w:val="ConsPlusNonformat"/>
              <w:widowControl/>
              <w:spacing w:after="0" w:line="240" w:lineRule="auto"/>
              <w:contextualSpacing/>
              <w:rPr>
                <w:rFonts w:ascii="Times New Roman" w:hAnsi="Times New Roman" w:cs="Times New Roman"/>
                <w:sz w:val="20"/>
                <w:szCs w:val="20"/>
                <w:lang w:eastAsia="en-US"/>
              </w:rPr>
            </w:pPr>
            <w:r w:rsidRPr="00442CDC">
              <w:rPr>
                <w:rFonts w:ascii="Times New Roman" w:hAnsi="Times New Roman" w:cs="Times New Roman"/>
                <w:lang w:eastAsia="en-US"/>
              </w:rPr>
              <w:t>1</w:t>
            </w:r>
          </w:p>
        </w:tc>
        <w:tc>
          <w:tcPr>
            <w:tcW w:w="6801" w:type="dxa"/>
            <w:tcBorders>
              <w:top w:val="single" w:sz="4" w:space="0" w:color="auto"/>
              <w:left w:val="single" w:sz="4" w:space="0" w:color="auto"/>
              <w:bottom w:val="single" w:sz="4" w:space="0" w:color="auto"/>
              <w:right w:val="single" w:sz="4" w:space="0" w:color="auto"/>
            </w:tcBorders>
            <w:hideMark/>
          </w:tcPr>
          <w:p w:rsidR="00442CDC" w:rsidRPr="00442CDC" w:rsidRDefault="00442CDC" w:rsidP="00432702">
            <w:pPr>
              <w:spacing w:after="0" w:line="240" w:lineRule="auto"/>
              <w:rPr>
                <w:rFonts w:ascii="Times New Roman" w:hAnsi="Times New Roman"/>
                <w:lang w:val="ru-RU"/>
              </w:rPr>
            </w:pPr>
            <w:r w:rsidRPr="00442CDC">
              <w:rPr>
                <w:rFonts w:ascii="Times New Roman" w:hAnsi="Times New Roman"/>
                <w:lang w:val="ru-RU"/>
              </w:rPr>
              <w:t xml:space="preserve">О проведении публичных слушаний по годовому отчету </w:t>
            </w:r>
          </w:p>
          <w:p w:rsidR="00442CDC" w:rsidRPr="00442CDC" w:rsidRDefault="00442CDC" w:rsidP="00432702">
            <w:pPr>
              <w:spacing w:after="0" w:line="240" w:lineRule="auto"/>
              <w:rPr>
                <w:rFonts w:ascii="Times New Roman" w:hAnsi="Times New Roman"/>
                <w:lang w:val="ru-RU"/>
              </w:rPr>
            </w:pPr>
            <w:r w:rsidRPr="00442CDC">
              <w:rPr>
                <w:rFonts w:ascii="Times New Roman" w:hAnsi="Times New Roman"/>
                <w:lang w:val="ru-RU"/>
              </w:rPr>
              <w:t xml:space="preserve">об исполнении бюджета муниципального образования </w:t>
            </w:r>
          </w:p>
          <w:p w:rsidR="00EF0886" w:rsidRPr="00442CDC" w:rsidRDefault="00442CDC" w:rsidP="00432702">
            <w:pPr>
              <w:spacing w:after="0" w:line="240" w:lineRule="auto"/>
              <w:rPr>
                <w:rFonts w:ascii="Times New Roman" w:hAnsi="Times New Roman"/>
                <w:lang w:val="ru-RU"/>
              </w:rPr>
            </w:pPr>
            <w:r w:rsidRPr="00442CDC">
              <w:rPr>
                <w:rFonts w:ascii="Times New Roman" w:hAnsi="Times New Roman"/>
                <w:lang w:val="ru-RU"/>
              </w:rPr>
              <w:t>Тужинский муниципальный район за 2019 год</w:t>
            </w:r>
          </w:p>
        </w:tc>
        <w:tc>
          <w:tcPr>
            <w:tcW w:w="1559" w:type="dxa"/>
            <w:tcBorders>
              <w:top w:val="single" w:sz="4" w:space="0" w:color="auto"/>
              <w:left w:val="single" w:sz="4" w:space="0" w:color="auto"/>
              <w:bottom w:val="single" w:sz="4" w:space="0" w:color="auto"/>
              <w:right w:val="single" w:sz="4" w:space="0" w:color="auto"/>
            </w:tcBorders>
            <w:hideMark/>
          </w:tcPr>
          <w:p w:rsidR="00EF0886" w:rsidRPr="00442CDC" w:rsidRDefault="0086744E" w:rsidP="0059209B">
            <w:pPr>
              <w:pStyle w:val="ConsPlusNonformat"/>
              <w:widowControl/>
              <w:spacing w:after="0" w:line="240" w:lineRule="auto"/>
              <w:contextualSpacing/>
              <w:jc w:val="center"/>
              <w:rPr>
                <w:rFonts w:ascii="Times New Roman" w:hAnsi="Times New Roman" w:cs="Times New Roman"/>
                <w:lang w:eastAsia="en-US"/>
              </w:rPr>
            </w:pPr>
            <w:r w:rsidRPr="00442CDC">
              <w:rPr>
                <w:rFonts w:ascii="Times New Roman" w:hAnsi="Times New Roman" w:cs="Times New Roman"/>
                <w:lang w:eastAsia="en-US"/>
              </w:rPr>
              <w:t>от 06.05</w:t>
            </w:r>
            <w:r w:rsidR="00EF0886" w:rsidRPr="00442CDC">
              <w:rPr>
                <w:rFonts w:ascii="Times New Roman" w:hAnsi="Times New Roman" w:cs="Times New Roman"/>
                <w:lang w:eastAsia="en-US"/>
              </w:rPr>
              <w:t>.2020</w:t>
            </w:r>
          </w:p>
          <w:p w:rsidR="00EF0886" w:rsidRPr="00442CDC" w:rsidRDefault="00EF0886" w:rsidP="00442CDC">
            <w:pPr>
              <w:pStyle w:val="ConsPlusNonformat"/>
              <w:widowControl/>
              <w:spacing w:after="0" w:line="240" w:lineRule="auto"/>
              <w:contextualSpacing/>
              <w:jc w:val="center"/>
              <w:rPr>
                <w:rFonts w:ascii="Times New Roman" w:hAnsi="Times New Roman" w:cs="Times New Roman"/>
                <w:lang w:eastAsia="en-US"/>
              </w:rPr>
            </w:pPr>
            <w:r w:rsidRPr="00442CDC">
              <w:rPr>
                <w:rFonts w:ascii="Times New Roman" w:hAnsi="Times New Roman" w:cs="Times New Roman"/>
                <w:lang w:eastAsia="en-US"/>
              </w:rPr>
              <w:t xml:space="preserve">№ </w:t>
            </w:r>
            <w:r w:rsidR="00442CDC" w:rsidRPr="00442CDC">
              <w:rPr>
                <w:rFonts w:ascii="Times New Roman" w:hAnsi="Times New Roman" w:cs="Times New Roman"/>
                <w:lang w:eastAsia="en-US"/>
              </w:rPr>
              <w:t>7</w:t>
            </w:r>
          </w:p>
        </w:tc>
        <w:tc>
          <w:tcPr>
            <w:tcW w:w="1134" w:type="dxa"/>
            <w:tcBorders>
              <w:top w:val="single" w:sz="4" w:space="0" w:color="auto"/>
              <w:left w:val="single" w:sz="4" w:space="0" w:color="auto"/>
              <w:bottom w:val="single" w:sz="4" w:space="0" w:color="auto"/>
              <w:right w:val="single" w:sz="4" w:space="0" w:color="auto"/>
            </w:tcBorders>
            <w:hideMark/>
          </w:tcPr>
          <w:p w:rsidR="00EF0886" w:rsidRPr="00442CDC" w:rsidRDefault="00EF0886" w:rsidP="003E62DF">
            <w:pPr>
              <w:pStyle w:val="ConsPlusNonformat"/>
              <w:widowControl/>
              <w:spacing w:after="0" w:line="240" w:lineRule="auto"/>
              <w:contextualSpacing/>
              <w:jc w:val="center"/>
              <w:rPr>
                <w:rFonts w:ascii="Times New Roman" w:hAnsi="Times New Roman" w:cs="Times New Roman"/>
                <w:lang w:eastAsia="en-US"/>
              </w:rPr>
            </w:pPr>
            <w:r w:rsidRPr="00442CDC">
              <w:rPr>
                <w:rFonts w:ascii="Times New Roman" w:hAnsi="Times New Roman" w:cs="Times New Roman"/>
                <w:lang w:eastAsia="en-US"/>
              </w:rPr>
              <w:t>3</w:t>
            </w:r>
          </w:p>
        </w:tc>
      </w:tr>
      <w:tr w:rsidR="00EF0886" w:rsidRPr="00442CDC" w:rsidTr="00C158EF">
        <w:trPr>
          <w:trHeight w:val="479"/>
        </w:trPr>
        <w:tc>
          <w:tcPr>
            <w:tcW w:w="537" w:type="dxa"/>
            <w:tcBorders>
              <w:top w:val="single" w:sz="4" w:space="0" w:color="auto"/>
              <w:left w:val="single" w:sz="4" w:space="0" w:color="auto"/>
              <w:bottom w:val="single" w:sz="4" w:space="0" w:color="auto"/>
              <w:right w:val="single" w:sz="4" w:space="0" w:color="auto"/>
            </w:tcBorders>
            <w:hideMark/>
          </w:tcPr>
          <w:p w:rsidR="00EF0886" w:rsidRPr="00442CDC" w:rsidRDefault="00EF0886" w:rsidP="001C4E08">
            <w:pPr>
              <w:pStyle w:val="ConsPlusNonformat"/>
              <w:widowControl/>
              <w:spacing w:after="0" w:line="240" w:lineRule="auto"/>
              <w:contextualSpacing/>
              <w:rPr>
                <w:rFonts w:ascii="Times New Roman" w:hAnsi="Times New Roman" w:cs="Times New Roman"/>
                <w:lang w:eastAsia="en-US"/>
              </w:rPr>
            </w:pPr>
            <w:r w:rsidRPr="00442CDC">
              <w:rPr>
                <w:rFonts w:ascii="Times New Roman" w:hAnsi="Times New Roman" w:cs="Times New Roman"/>
                <w:lang w:eastAsia="en-US"/>
              </w:rPr>
              <w:t>2</w:t>
            </w:r>
          </w:p>
        </w:tc>
        <w:tc>
          <w:tcPr>
            <w:tcW w:w="6801" w:type="dxa"/>
            <w:tcBorders>
              <w:top w:val="single" w:sz="4" w:space="0" w:color="auto"/>
              <w:left w:val="single" w:sz="4" w:space="0" w:color="auto"/>
              <w:bottom w:val="single" w:sz="4" w:space="0" w:color="auto"/>
              <w:right w:val="single" w:sz="4" w:space="0" w:color="auto"/>
            </w:tcBorders>
            <w:hideMark/>
          </w:tcPr>
          <w:p w:rsidR="00EF0886" w:rsidRPr="00C158EF" w:rsidRDefault="00C158EF" w:rsidP="00432702">
            <w:pPr>
              <w:tabs>
                <w:tab w:val="left" w:pos="619"/>
              </w:tabs>
              <w:spacing w:after="0" w:line="240" w:lineRule="auto"/>
              <w:rPr>
                <w:rFonts w:ascii="Times New Roman" w:hAnsi="Times New Roman"/>
                <w:b/>
                <w:lang w:val="ru-RU"/>
              </w:rPr>
            </w:pPr>
            <w:r w:rsidRPr="00C158EF">
              <w:rPr>
                <w:rFonts w:ascii="Times New Roman" w:hAnsi="Times New Roman"/>
                <w:lang w:val="ru-RU"/>
              </w:rPr>
              <w:t>Об исключении жилых помещений из</w:t>
            </w:r>
            <w:r>
              <w:rPr>
                <w:rFonts w:ascii="Times New Roman" w:hAnsi="Times New Roman"/>
                <w:lang w:val="ru-RU"/>
              </w:rPr>
              <w:t xml:space="preserve"> </w:t>
            </w:r>
            <w:r w:rsidRPr="00C158EF">
              <w:rPr>
                <w:rFonts w:ascii="Times New Roman" w:hAnsi="Times New Roman"/>
                <w:lang w:val="ru-RU"/>
              </w:rPr>
              <w:t>специализированного жилищного фонда</w:t>
            </w:r>
          </w:p>
        </w:tc>
        <w:tc>
          <w:tcPr>
            <w:tcW w:w="1559" w:type="dxa"/>
            <w:tcBorders>
              <w:top w:val="single" w:sz="4" w:space="0" w:color="auto"/>
              <w:left w:val="single" w:sz="4" w:space="0" w:color="auto"/>
              <w:bottom w:val="single" w:sz="4" w:space="0" w:color="auto"/>
              <w:right w:val="single" w:sz="4" w:space="0" w:color="auto"/>
            </w:tcBorders>
            <w:hideMark/>
          </w:tcPr>
          <w:p w:rsidR="0086744E" w:rsidRPr="00442CDC" w:rsidRDefault="002D6498" w:rsidP="0086744E">
            <w:pPr>
              <w:pStyle w:val="ConsPlusNonformat"/>
              <w:widowControl/>
              <w:spacing w:after="0" w:line="240" w:lineRule="auto"/>
              <w:contextualSpacing/>
              <w:jc w:val="center"/>
              <w:rPr>
                <w:rFonts w:ascii="Times New Roman" w:hAnsi="Times New Roman" w:cs="Times New Roman"/>
                <w:lang w:eastAsia="en-US"/>
              </w:rPr>
            </w:pPr>
            <w:r>
              <w:rPr>
                <w:rFonts w:ascii="Times New Roman" w:hAnsi="Times New Roman" w:cs="Times New Roman"/>
                <w:lang w:eastAsia="en-US"/>
              </w:rPr>
              <w:t>от 12</w:t>
            </w:r>
            <w:r w:rsidR="0086744E" w:rsidRPr="00442CDC">
              <w:rPr>
                <w:rFonts w:ascii="Times New Roman" w:hAnsi="Times New Roman" w:cs="Times New Roman"/>
                <w:lang w:eastAsia="en-US"/>
              </w:rPr>
              <w:t>.05.2020</w:t>
            </w:r>
          </w:p>
          <w:p w:rsidR="00EF0886" w:rsidRPr="00442CDC" w:rsidRDefault="0086744E" w:rsidP="0086744E">
            <w:pPr>
              <w:pStyle w:val="ConsPlusNonformat"/>
              <w:widowControl/>
              <w:spacing w:after="0" w:line="240" w:lineRule="auto"/>
              <w:contextualSpacing/>
              <w:jc w:val="center"/>
              <w:rPr>
                <w:rFonts w:ascii="Times New Roman" w:hAnsi="Times New Roman" w:cs="Times New Roman"/>
                <w:lang w:eastAsia="en-US"/>
              </w:rPr>
            </w:pPr>
            <w:r w:rsidRPr="00442CDC">
              <w:rPr>
                <w:rFonts w:ascii="Times New Roman" w:hAnsi="Times New Roman" w:cs="Times New Roman"/>
                <w:lang w:eastAsia="en-US"/>
              </w:rPr>
              <w:t>№ 14</w:t>
            </w:r>
            <w:r w:rsidR="002D6498">
              <w:rPr>
                <w:rFonts w:ascii="Times New Roman" w:hAnsi="Times New Roman" w:cs="Times New Roman"/>
                <w:lang w:eastAsia="en-US"/>
              </w:rPr>
              <w:t>5</w:t>
            </w:r>
          </w:p>
        </w:tc>
        <w:tc>
          <w:tcPr>
            <w:tcW w:w="1134" w:type="dxa"/>
            <w:tcBorders>
              <w:top w:val="single" w:sz="4" w:space="0" w:color="auto"/>
              <w:left w:val="single" w:sz="4" w:space="0" w:color="auto"/>
              <w:bottom w:val="single" w:sz="4" w:space="0" w:color="auto"/>
              <w:right w:val="single" w:sz="4" w:space="0" w:color="auto"/>
            </w:tcBorders>
            <w:hideMark/>
          </w:tcPr>
          <w:p w:rsidR="00EF0886" w:rsidRPr="00442CDC" w:rsidRDefault="00C158EF" w:rsidP="003E62DF">
            <w:pPr>
              <w:pStyle w:val="ConsPlusNonformat"/>
              <w:widowControl/>
              <w:spacing w:after="0" w:line="240" w:lineRule="auto"/>
              <w:contextualSpacing/>
              <w:jc w:val="center"/>
              <w:rPr>
                <w:rFonts w:ascii="Times New Roman" w:hAnsi="Times New Roman" w:cs="Times New Roman"/>
                <w:lang w:eastAsia="en-US"/>
              </w:rPr>
            </w:pPr>
            <w:r>
              <w:rPr>
                <w:rFonts w:ascii="Times New Roman" w:hAnsi="Times New Roman" w:cs="Times New Roman"/>
                <w:lang w:eastAsia="en-US"/>
              </w:rPr>
              <w:t>3-</w:t>
            </w:r>
            <w:r w:rsidR="00D52F82">
              <w:rPr>
                <w:rFonts w:ascii="Times New Roman" w:hAnsi="Times New Roman" w:cs="Times New Roman"/>
                <w:lang w:eastAsia="en-US"/>
              </w:rPr>
              <w:t>4</w:t>
            </w:r>
          </w:p>
        </w:tc>
      </w:tr>
      <w:tr w:rsidR="00EF0886" w:rsidRPr="00442CDC" w:rsidTr="00703FD8">
        <w:trPr>
          <w:trHeight w:val="557"/>
        </w:trPr>
        <w:tc>
          <w:tcPr>
            <w:tcW w:w="537" w:type="dxa"/>
            <w:tcBorders>
              <w:top w:val="single" w:sz="4" w:space="0" w:color="auto"/>
              <w:left w:val="single" w:sz="4" w:space="0" w:color="auto"/>
              <w:bottom w:val="single" w:sz="4" w:space="0" w:color="auto"/>
              <w:right w:val="single" w:sz="4" w:space="0" w:color="auto"/>
            </w:tcBorders>
            <w:hideMark/>
          </w:tcPr>
          <w:p w:rsidR="00EF0886" w:rsidRPr="00442CDC" w:rsidRDefault="00EF0886" w:rsidP="001C4E08">
            <w:pPr>
              <w:pStyle w:val="ConsPlusNonformat"/>
              <w:widowControl/>
              <w:spacing w:after="0" w:line="240" w:lineRule="auto"/>
              <w:contextualSpacing/>
              <w:rPr>
                <w:rFonts w:ascii="Times New Roman" w:hAnsi="Times New Roman" w:cs="Times New Roman"/>
                <w:lang w:eastAsia="en-US"/>
              </w:rPr>
            </w:pPr>
            <w:r w:rsidRPr="00442CDC">
              <w:rPr>
                <w:rFonts w:ascii="Times New Roman" w:hAnsi="Times New Roman" w:cs="Times New Roman"/>
                <w:lang w:eastAsia="en-US"/>
              </w:rPr>
              <w:t>3</w:t>
            </w:r>
          </w:p>
        </w:tc>
        <w:tc>
          <w:tcPr>
            <w:tcW w:w="6801" w:type="dxa"/>
            <w:tcBorders>
              <w:top w:val="single" w:sz="4" w:space="0" w:color="auto"/>
              <w:left w:val="single" w:sz="4" w:space="0" w:color="auto"/>
              <w:bottom w:val="single" w:sz="4" w:space="0" w:color="auto"/>
              <w:right w:val="single" w:sz="4" w:space="0" w:color="auto"/>
            </w:tcBorders>
            <w:hideMark/>
          </w:tcPr>
          <w:p w:rsidR="00EF0886" w:rsidRPr="00680956" w:rsidRDefault="00680956" w:rsidP="00432702">
            <w:pPr>
              <w:tabs>
                <w:tab w:val="left" w:pos="0"/>
              </w:tabs>
              <w:spacing w:after="0" w:line="240" w:lineRule="auto"/>
              <w:rPr>
                <w:rFonts w:ascii="Times New Roman" w:hAnsi="Times New Roman"/>
                <w:lang w:val="ru-RU"/>
              </w:rPr>
            </w:pPr>
            <w:r w:rsidRPr="00680956">
              <w:rPr>
                <w:rFonts w:ascii="Times New Roman" w:hAnsi="Times New Roman"/>
                <w:lang w:val="ru-RU"/>
              </w:rPr>
              <w:t>О внесении изменения в постановление администрации Тужинского муниципального района Кировской области от 14.06.2019 № 200</w:t>
            </w:r>
          </w:p>
        </w:tc>
        <w:tc>
          <w:tcPr>
            <w:tcW w:w="1559" w:type="dxa"/>
            <w:tcBorders>
              <w:top w:val="single" w:sz="4" w:space="0" w:color="auto"/>
              <w:left w:val="single" w:sz="4" w:space="0" w:color="auto"/>
              <w:bottom w:val="single" w:sz="4" w:space="0" w:color="auto"/>
              <w:right w:val="single" w:sz="4" w:space="0" w:color="auto"/>
            </w:tcBorders>
            <w:hideMark/>
          </w:tcPr>
          <w:p w:rsidR="002D6498" w:rsidRPr="00442CDC" w:rsidRDefault="002D6498" w:rsidP="002D6498">
            <w:pPr>
              <w:pStyle w:val="ConsPlusNonformat"/>
              <w:widowControl/>
              <w:spacing w:after="0" w:line="240" w:lineRule="auto"/>
              <w:contextualSpacing/>
              <w:jc w:val="center"/>
              <w:rPr>
                <w:rFonts w:ascii="Times New Roman" w:hAnsi="Times New Roman" w:cs="Times New Roman"/>
                <w:lang w:eastAsia="en-US"/>
              </w:rPr>
            </w:pPr>
            <w:r>
              <w:rPr>
                <w:rFonts w:ascii="Times New Roman" w:hAnsi="Times New Roman" w:cs="Times New Roman"/>
                <w:lang w:eastAsia="en-US"/>
              </w:rPr>
              <w:t>от 12</w:t>
            </w:r>
            <w:r w:rsidRPr="00442CDC">
              <w:rPr>
                <w:rFonts w:ascii="Times New Roman" w:hAnsi="Times New Roman" w:cs="Times New Roman"/>
                <w:lang w:eastAsia="en-US"/>
              </w:rPr>
              <w:t>.05.2020</w:t>
            </w:r>
          </w:p>
          <w:p w:rsidR="00EF0886" w:rsidRPr="00442CDC" w:rsidRDefault="002D6498" w:rsidP="002D6498">
            <w:pPr>
              <w:pStyle w:val="ConsPlusNonformat"/>
              <w:widowControl/>
              <w:spacing w:after="0" w:line="240" w:lineRule="auto"/>
              <w:contextualSpacing/>
              <w:jc w:val="center"/>
              <w:rPr>
                <w:rFonts w:ascii="Times New Roman" w:hAnsi="Times New Roman" w:cs="Times New Roman"/>
                <w:lang w:eastAsia="en-US"/>
              </w:rPr>
            </w:pPr>
            <w:r w:rsidRPr="00442CDC">
              <w:rPr>
                <w:rFonts w:ascii="Times New Roman" w:hAnsi="Times New Roman" w:cs="Times New Roman"/>
                <w:lang w:eastAsia="en-US"/>
              </w:rPr>
              <w:t>№ 14</w:t>
            </w:r>
            <w:r>
              <w:rPr>
                <w:rFonts w:ascii="Times New Roman" w:hAnsi="Times New Roman" w:cs="Times New Roman"/>
                <w:lang w:eastAsia="en-US"/>
              </w:rPr>
              <w:t>6</w:t>
            </w:r>
          </w:p>
        </w:tc>
        <w:tc>
          <w:tcPr>
            <w:tcW w:w="1134" w:type="dxa"/>
            <w:tcBorders>
              <w:top w:val="single" w:sz="4" w:space="0" w:color="auto"/>
              <w:left w:val="single" w:sz="4" w:space="0" w:color="auto"/>
              <w:bottom w:val="single" w:sz="4" w:space="0" w:color="auto"/>
              <w:right w:val="single" w:sz="4" w:space="0" w:color="auto"/>
            </w:tcBorders>
            <w:hideMark/>
          </w:tcPr>
          <w:p w:rsidR="00EF0886" w:rsidRPr="00442CDC" w:rsidRDefault="00D52F82" w:rsidP="0059209B">
            <w:pPr>
              <w:pStyle w:val="ConsPlusNonformat"/>
              <w:widowControl/>
              <w:spacing w:after="0" w:line="240" w:lineRule="auto"/>
              <w:contextualSpacing/>
              <w:jc w:val="center"/>
              <w:rPr>
                <w:rFonts w:ascii="Times New Roman" w:hAnsi="Times New Roman" w:cs="Times New Roman"/>
                <w:lang w:eastAsia="en-US"/>
              </w:rPr>
            </w:pPr>
            <w:r>
              <w:rPr>
                <w:rFonts w:ascii="Times New Roman" w:hAnsi="Times New Roman" w:cs="Times New Roman"/>
                <w:lang w:eastAsia="en-US"/>
              </w:rPr>
              <w:t>4</w:t>
            </w:r>
            <w:r w:rsidR="00DF71EE">
              <w:rPr>
                <w:rFonts w:ascii="Times New Roman" w:hAnsi="Times New Roman" w:cs="Times New Roman"/>
                <w:lang w:eastAsia="en-US"/>
              </w:rPr>
              <w:t>-5</w:t>
            </w:r>
          </w:p>
        </w:tc>
      </w:tr>
      <w:tr w:rsidR="00EF0886" w:rsidRPr="00442CDC" w:rsidTr="00703FD8">
        <w:trPr>
          <w:trHeight w:val="557"/>
        </w:trPr>
        <w:tc>
          <w:tcPr>
            <w:tcW w:w="537" w:type="dxa"/>
            <w:tcBorders>
              <w:top w:val="single" w:sz="4" w:space="0" w:color="auto"/>
              <w:left w:val="single" w:sz="4" w:space="0" w:color="auto"/>
              <w:bottom w:val="single" w:sz="4" w:space="0" w:color="auto"/>
              <w:right w:val="single" w:sz="4" w:space="0" w:color="auto"/>
            </w:tcBorders>
            <w:hideMark/>
          </w:tcPr>
          <w:p w:rsidR="00EF0886" w:rsidRPr="00442CDC" w:rsidRDefault="00EF0886" w:rsidP="001C4E08">
            <w:pPr>
              <w:pStyle w:val="ConsPlusNonformat"/>
              <w:widowControl/>
              <w:spacing w:after="0" w:line="240" w:lineRule="auto"/>
              <w:contextualSpacing/>
              <w:rPr>
                <w:rFonts w:ascii="Times New Roman" w:hAnsi="Times New Roman" w:cs="Times New Roman"/>
                <w:lang w:eastAsia="en-US"/>
              </w:rPr>
            </w:pPr>
            <w:r w:rsidRPr="00442CDC">
              <w:rPr>
                <w:rFonts w:ascii="Times New Roman" w:hAnsi="Times New Roman" w:cs="Times New Roman"/>
                <w:lang w:eastAsia="en-US"/>
              </w:rPr>
              <w:t>4</w:t>
            </w:r>
          </w:p>
        </w:tc>
        <w:tc>
          <w:tcPr>
            <w:tcW w:w="6801" w:type="dxa"/>
            <w:tcBorders>
              <w:top w:val="single" w:sz="4" w:space="0" w:color="auto"/>
              <w:left w:val="single" w:sz="4" w:space="0" w:color="auto"/>
              <w:bottom w:val="single" w:sz="4" w:space="0" w:color="auto"/>
              <w:right w:val="single" w:sz="4" w:space="0" w:color="auto"/>
            </w:tcBorders>
            <w:hideMark/>
          </w:tcPr>
          <w:p w:rsidR="00EF0886" w:rsidRPr="00442CDC" w:rsidRDefault="00DF71EE" w:rsidP="00432702">
            <w:pPr>
              <w:tabs>
                <w:tab w:val="left" w:pos="619"/>
              </w:tabs>
              <w:spacing w:after="0" w:line="240" w:lineRule="auto"/>
              <w:rPr>
                <w:rFonts w:ascii="Times New Roman" w:hAnsi="Times New Roman"/>
                <w:lang w:val="ru-RU"/>
              </w:rPr>
            </w:pPr>
            <w:r w:rsidRPr="00DF71EE">
              <w:rPr>
                <w:rFonts w:ascii="Times New Roman" w:hAnsi="Times New Roman"/>
                <w:lang w:val="ru-RU" w:eastAsia="ru-RU"/>
              </w:rPr>
              <w:t>Об уплате арендной платы по договорам аренды муниципального имущества (в том числе земельных участков) в условиях режима повышенной готовности</w:t>
            </w:r>
          </w:p>
        </w:tc>
        <w:tc>
          <w:tcPr>
            <w:tcW w:w="1559" w:type="dxa"/>
            <w:tcBorders>
              <w:top w:val="single" w:sz="4" w:space="0" w:color="auto"/>
              <w:left w:val="single" w:sz="4" w:space="0" w:color="auto"/>
              <w:bottom w:val="single" w:sz="4" w:space="0" w:color="auto"/>
              <w:right w:val="single" w:sz="4" w:space="0" w:color="auto"/>
            </w:tcBorders>
            <w:hideMark/>
          </w:tcPr>
          <w:p w:rsidR="002D6498" w:rsidRPr="00442CDC" w:rsidRDefault="002D6498" w:rsidP="002D6498">
            <w:pPr>
              <w:pStyle w:val="ConsPlusNonformat"/>
              <w:widowControl/>
              <w:spacing w:after="0" w:line="240" w:lineRule="auto"/>
              <w:contextualSpacing/>
              <w:jc w:val="center"/>
              <w:rPr>
                <w:rFonts w:ascii="Times New Roman" w:hAnsi="Times New Roman" w:cs="Times New Roman"/>
                <w:lang w:eastAsia="en-US"/>
              </w:rPr>
            </w:pPr>
            <w:r>
              <w:rPr>
                <w:rFonts w:ascii="Times New Roman" w:hAnsi="Times New Roman" w:cs="Times New Roman"/>
                <w:lang w:eastAsia="en-US"/>
              </w:rPr>
              <w:t>от 12</w:t>
            </w:r>
            <w:r w:rsidRPr="00442CDC">
              <w:rPr>
                <w:rFonts w:ascii="Times New Roman" w:hAnsi="Times New Roman" w:cs="Times New Roman"/>
                <w:lang w:eastAsia="en-US"/>
              </w:rPr>
              <w:t>.05.2020</w:t>
            </w:r>
          </w:p>
          <w:p w:rsidR="00EF0886" w:rsidRPr="00442CDC" w:rsidRDefault="002D6498" w:rsidP="002D6498">
            <w:pPr>
              <w:pStyle w:val="ConsPlusNonformat"/>
              <w:widowControl/>
              <w:spacing w:after="0" w:line="240" w:lineRule="auto"/>
              <w:contextualSpacing/>
              <w:jc w:val="center"/>
              <w:rPr>
                <w:rFonts w:ascii="Times New Roman" w:hAnsi="Times New Roman" w:cs="Times New Roman"/>
                <w:lang w:eastAsia="en-US"/>
              </w:rPr>
            </w:pPr>
            <w:r w:rsidRPr="00442CDC">
              <w:rPr>
                <w:rFonts w:ascii="Times New Roman" w:hAnsi="Times New Roman" w:cs="Times New Roman"/>
                <w:lang w:eastAsia="en-US"/>
              </w:rPr>
              <w:t>№ 14</w:t>
            </w:r>
            <w:r>
              <w:rPr>
                <w:rFonts w:ascii="Times New Roman" w:hAnsi="Times New Roman" w:cs="Times New Roman"/>
                <w:lang w:eastAsia="en-US"/>
              </w:rPr>
              <w:t>7</w:t>
            </w:r>
          </w:p>
        </w:tc>
        <w:tc>
          <w:tcPr>
            <w:tcW w:w="1134" w:type="dxa"/>
            <w:tcBorders>
              <w:top w:val="single" w:sz="4" w:space="0" w:color="auto"/>
              <w:left w:val="single" w:sz="4" w:space="0" w:color="auto"/>
              <w:bottom w:val="single" w:sz="4" w:space="0" w:color="auto"/>
              <w:right w:val="single" w:sz="4" w:space="0" w:color="auto"/>
            </w:tcBorders>
            <w:hideMark/>
          </w:tcPr>
          <w:p w:rsidR="00EF0886" w:rsidRPr="00442CDC" w:rsidRDefault="00DF71EE" w:rsidP="0059209B">
            <w:pPr>
              <w:pStyle w:val="ConsPlusNonformat"/>
              <w:widowControl/>
              <w:spacing w:after="0" w:line="240" w:lineRule="auto"/>
              <w:contextualSpacing/>
              <w:jc w:val="center"/>
              <w:rPr>
                <w:rFonts w:ascii="Times New Roman" w:hAnsi="Times New Roman" w:cs="Times New Roman"/>
                <w:lang w:eastAsia="en-US"/>
              </w:rPr>
            </w:pPr>
            <w:r>
              <w:rPr>
                <w:rFonts w:ascii="Times New Roman" w:hAnsi="Times New Roman" w:cs="Times New Roman"/>
                <w:lang w:eastAsia="en-US"/>
              </w:rPr>
              <w:t>5-</w:t>
            </w:r>
            <w:r w:rsidR="005539F6">
              <w:rPr>
                <w:rFonts w:ascii="Times New Roman" w:hAnsi="Times New Roman" w:cs="Times New Roman"/>
                <w:lang w:eastAsia="en-US"/>
              </w:rPr>
              <w:t>6</w:t>
            </w:r>
          </w:p>
        </w:tc>
      </w:tr>
      <w:tr w:rsidR="00857BF8" w:rsidRPr="00442CDC" w:rsidTr="00703FD8">
        <w:trPr>
          <w:trHeight w:val="557"/>
        </w:trPr>
        <w:tc>
          <w:tcPr>
            <w:tcW w:w="537" w:type="dxa"/>
            <w:tcBorders>
              <w:top w:val="single" w:sz="4" w:space="0" w:color="auto"/>
              <w:left w:val="single" w:sz="4" w:space="0" w:color="auto"/>
              <w:bottom w:val="single" w:sz="4" w:space="0" w:color="auto"/>
              <w:right w:val="single" w:sz="4" w:space="0" w:color="auto"/>
            </w:tcBorders>
            <w:hideMark/>
          </w:tcPr>
          <w:p w:rsidR="00857BF8" w:rsidRPr="00442CDC" w:rsidRDefault="00857BF8" w:rsidP="001C4E08">
            <w:pPr>
              <w:pStyle w:val="ConsPlusNonformat"/>
              <w:widowControl/>
              <w:spacing w:after="0" w:line="240" w:lineRule="auto"/>
              <w:contextualSpacing/>
              <w:rPr>
                <w:rFonts w:ascii="Times New Roman" w:hAnsi="Times New Roman" w:cs="Times New Roman"/>
                <w:lang w:eastAsia="en-US"/>
              </w:rPr>
            </w:pPr>
            <w:r w:rsidRPr="00442CDC">
              <w:rPr>
                <w:rFonts w:ascii="Times New Roman" w:hAnsi="Times New Roman" w:cs="Times New Roman"/>
                <w:lang w:eastAsia="en-US"/>
              </w:rPr>
              <w:t>5</w:t>
            </w:r>
          </w:p>
        </w:tc>
        <w:tc>
          <w:tcPr>
            <w:tcW w:w="6801" w:type="dxa"/>
            <w:tcBorders>
              <w:top w:val="single" w:sz="4" w:space="0" w:color="auto"/>
              <w:left w:val="single" w:sz="4" w:space="0" w:color="auto"/>
              <w:bottom w:val="single" w:sz="4" w:space="0" w:color="auto"/>
              <w:right w:val="single" w:sz="4" w:space="0" w:color="auto"/>
            </w:tcBorders>
            <w:hideMark/>
          </w:tcPr>
          <w:p w:rsidR="00857BF8" w:rsidRPr="00064A77" w:rsidRDefault="00064A77" w:rsidP="00432702">
            <w:pPr>
              <w:spacing w:after="0" w:line="240" w:lineRule="auto"/>
              <w:rPr>
                <w:rFonts w:ascii="Times New Roman" w:hAnsi="Times New Roman"/>
                <w:bCs/>
                <w:lang w:val="ru-RU"/>
              </w:rPr>
            </w:pPr>
            <w:r w:rsidRPr="00064A77">
              <w:rPr>
                <w:rFonts w:ascii="Times New Roman" w:hAnsi="Times New Roman"/>
                <w:bCs/>
                <w:lang w:val="ru-RU"/>
              </w:rPr>
              <w:t>О внесении изменений в постановление администрации Тужинского муниципального района</w:t>
            </w:r>
            <w:r>
              <w:rPr>
                <w:rFonts w:ascii="Times New Roman" w:hAnsi="Times New Roman"/>
                <w:bCs/>
                <w:lang w:val="ru-RU"/>
              </w:rPr>
              <w:t xml:space="preserve"> </w:t>
            </w:r>
            <w:r w:rsidRPr="00064A77">
              <w:rPr>
                <w:rFonts w:ascii="Times New Roman" w:hAnsi="Times New Roman"/>
                <w:bCs/>
                <w:lang w:val="ru-RU"/>
              </w:rPr>
              <w:t>от 08.05.2019 № 161</w:t>
            </w:r>
          </w:p>
        </w:tc>
        <w:tc>
          <w:tcPr>
            <w:tcW w:w="1559" w:type="dxa"/>
            <w:tcBorders>
              <w:top w:val="single" w:sz="4" w:space="0" w:color="auto"/>
              <w:left w:val="single" w:sz="4" w:space="0" w:color="auto"/>
              <w:bottom w:val="single" w:sz="4" w:space="0" w:color="auto"/>
              <w:right w:val="single" w:sz="4" w:space="0" w:color="auto"/>
            </w:tcBorders>
            <w:hideMark/>
          </w:tcPr>
          <w:p w:rsidR="002D6498" w:rsidRPr="00442CDC" w:rsidRDefault="002D6498" w:rsidP="002D6498">
            <w:pPr>
              <w:pStyle w:val="ConsPlusNonformat"/>
              <w:widowControl/>
              <w:spacing w:after="0" w:line="240" w:lineRule="auto"/>
              <w:contextualSpacing/>
              <w:jc w:val="center"/>
              <w:rPr>
                <w:rFonts w:ascii="Times New Roman" w:hAnsi="Times New Roman" w:cs="Times New Roman"/>
                <w:lang w:eastAsia="en-US"/>
              </w:rPr>
            </w:pPr>
            <w:r>
              <w:rPr>
                <w:rFonts w:ascii="Times New Roman" w:hAnsi="Times New Roman" w:cs="Times New Roman"/>
                <w:lang w:eastAsia="en-US"/>
              </w:rPr>
              <w:t>от 12</w:t>
            </w:r>
            <w:r w:rsidRPr="00442CDC">
              <w:rPr>
                <w:rFonts w:ascii="Times New Roman" w:hAnsi="Times New Roman" w:cs="Times New Roman"/>
                <w:lang w:eastAsia="en-US"/>
              </w:rPr>
              <w:t>.05.2020</w:t>
            </w:r>
          </w:p>
          <w:p w:rsidR="00857BF8" w:rsidRPr="00442CDC" w:rsidRDefault="002D6498" w:rsidP="002D6498">
            <w:pPr>
              <w:pStyle w:val="ConsPlusNonformat"/>
              <w:widowControl/>
              <w:spacing w:after="0" w:line="240" w:lineRule="auto"/>
              <w:contextualSpacing/>
              <w:jc w:val="center"/>
              <w:rPr>
                <w:rFonts w:ascii="Times New Roman" w:hAnsi="Times New Roman" w:cs="Times New Roman"/>
                <w:lang w:eastAsia="en-US"/>
              </w:rPr>
            </w:pPr>
            <w:r w:rsidRPr="00442CDC">
              <w:rPr>
                <w:rFonts w:ascii="Times New Roman" w:hAnsi="Times New Roman" w:cs="Times New Roman"/>
                <w:lang w:eastAsia="en-US"/>
              </w:rPr>
              <w:t>№ 14</w:t>
            </w:r>
            <w:r>
              <w:rPr>
                <w:rFonts w:ascii="Times New Roman" w:hAnsi="Times New Roman" w:cs="Times New Roman"/>
                <w:lang w:eastAsia="en-US"/>
              </w:rPr>
              <w:t>9</w:t>
            </w:r>
          </w:p>
        </w:tc>
        <w:tc>
          <w:tcPr>
            <w:tcW w:w="1134" w:type="dxa"/>
            <w:tcBorders>
              <w:top w:val="single" w:sz="4" w:space="0" w:color="auto"/>
              <w:left w:val="single" w:sz="4" w:space="0" w:color="auto"/>
              <w:bottom w:val="single" w:sz="4" w:space="0" w:color="auto"/>
              <w:right w:val="single" w:sz="4" w:space="0" w:color="auto"/>
            </w:tcBorders>
            <w:hideMark/>
          </w:tcPr>
          <w:p w:rsidR="00857BF8" w:rsidRPr="00442CDC" w:rsidRDefault="005539F6" w:rsidP="0059209B">
            <w:pPr>
              <w:pStyle w:val="ConsPlusNonformat"/>
              <w:widowControl/>
              <w:spacing w:after="0" w:line="240" w:lineRule="auto"/>
              <w:contextualSpacing/>
              <w:jc w:val="center"/>
              <w:rPr>
                <w:rFonts w:ascii="Times New Roman" w:hAnsi="Times New Roman" w:cs="Times New Roman"/>
                <w:lang w:eastAsia="en-US"/>
              </w:rPr>
            </w:pPr>
            <w:r>
              <w:rPr>
                <w:rFonts w:ascii="Times New Roman" w:hAnsi="Times New Roman" w:cs="Times New Roman"/>
                <w:lang w:eastAsia="en-US"/>
              </w:rPr>
              <w:t>6-</w:t>
            </w:r>
            <w:r w:rsidR="00356086">
              <w:rPr>
                <w:rFonts w:ascii="Times New Roman" w:hAnsi="Times New Roman" w:cs="Times New Roman"/>
                <w:lang w:eastAsia="en-US"/>
              </w:rPr>
              <w:t>7</w:t>
            </w:r>
          </w:p>
        </w:tc>
      </w:tr>
      <w:tr w:rsidR="00951D46" w:rsidRPr="00442CDC" w:rsidTr="00703FD8">
        <w:trPr>
          <w:trHeight w:val="557"/>
        </w:trPr>
        <w:tc>
          <w:tcPr>
            <w:tcW w:w="537" w:type="dxa"/>
            <w:tcBorders>
              <w:top w:val="single" w:sz="4" w:space="0" w:color="auto"/>
              <w:left w:val="single" w:sz="4" w:space="0" w:color="auto"/>
              <w:bottom w:val="single" w:sz="4" w:space="0" w:color="auto"/>
              <w:right w:val="single" w:sz="4" w:space="0" w:color="auto"/>
            </w:tcBorders>
            <w:hideMark/>
          </w:tcPr>
          <w:p w:rsidR="00951D46" w:rsidRPr="00442CDC" w:rsidRDefault="00951D46" w:rsidP="001C4E08">
            <w:pPr>
              <w:pStyle w:val="ConsPlusNonformat"/>
              <w:widowControl/>
              <w:spacing w:after="0" w:line="240" w:lineRule="auto"/>
              <w:contextualSpacing/>
              <w:rPr>
                <w:rFonts w:ascii="Times New Roman" w:hAnsi="Times New Roman" w:cs="Times New Roman"/>
                <w:lang w:eastAsia="en-US"/>
              </w:rPr>
            </w:pPr>
            <w:r w:rsidRPr="00442CDC">
              <w:rPr>
                <w:rFonts w:ascii="Times New Roman" w:hAnsi="Times New Roman" w:cs="Times New Roman"/>
                <w:lang w:eastAsia="en-US"/>
              </w:rPr>
              <w:t>6</w:t>
            </w:r>
          </w:p>
        </w:tc>
        <w:tc>
          <w:tcPr>
            <w:tcW w:w="6801" w:type="dxa"/>
            <w:tcBorders>
              <w:top w:val="single" w:sz="4" w:space="0" w:color="auto"/>
              <w:left w:val="single" w:sz="4" w:space="0" w:color="auto"/>
              <w:bottom w:val="single" w:sz="4" w:space="0" w:color="auto"/>
              <w:right w:val="single" w:sz="4" w:space="0" w:color="auto"/>
            </w:tcBorders>
            <w:hideMark/>
          </w:tcPr>
          <w:p w:rsidR="00951D46" w:rsidRPr="00442CDC" w:rsidRDefault="00356086" w:rsidP="00432702">
            <w:pPr>
              <w:spacing w:after="0" w:line="240" w:lineRule="auto"/>
              <w:ind w:firstLine="30"/>
              <w:rPr>
                <w:rFonts w:ascii="Times New Roman" w:hAnsi="Times New Roman"/>
                <w:lang w:val="ru-RU"/>
              </w:rPr>
            </w:pPr>
            <w:r w:rsidRPr="00356086">
              <w:rPr>
                <w:rFonts w:ascii="Times New Roman" w:hAnsi="Times New Roman"/>
                <w:lang w:val="ru-RU"/>
              </w:rPr>
              <w:t>Об утверждении Перечня информации о деятельности администрации Тужинского муниципального района, размещаемой в информационно-телекоммуникационной сети Интернет</w:t>
            </w:r>
          </w:p>
        </w:tc>
        <w:tc>
          <w:tcPr>
            <w:tcW w:w="1559" w:type="dxa"/>
            <w:tcBorders>
              <w:top w:val="single" w:sz="4" w:space="0" w:color="auto"/>
              <w:left w:val="single" w:sz="4" w:space="0" w:color="auto"/>
              <w:bottom w:val="single" w:sz="4" w:space="0" w:color="auto"/>
              <w:right w:val="single" w:sz="4" w:space="0" w:color="auto"/>
            </w:tcBorders>
            <w:hideMark/>
          </w:tcPr>
          <w:p w:rsidR="002D6498" w:rsidRPr="00442CDC" w:rsidRDefault="002D6498" w:rsidP="002D6498">
            <w:pPr>
              <w:pStyle w:val="ConsPlusNonformat"/>
              <w:widowControl/>
              <w:spacing w:after="0" w:line="240" w:lineRule="auto"/>
              <w:contextualSpacing/>
              <w:jc w:val="center"/>
              <w:rPr>
                <w:rFonts w:ascii="Times New Roman" w:hAnsi="Times New Roman" w:cs="Times New Roman"/>
                <w:lang w:eastAsia="en-US"/>
              </w:rPr>
            </w:pPr>
            <w:r>
              <w:rPr>
                <w:rFonts w:ascii="Times New Roman" w:hAnsi="Times New Roman" w:cs="Times New Roman"/>
                <w:lang w:eastAsia="en-US"/>
              </w:rPr>
              <w:t>от 1</w:t>
            </w:r>
            <w:r w:rsidR="007F5200">
              <w:rPr>
                <w:rFonts w:ascii="Times New Roman" w:hAnsi="Times New Roman" w:cs="Times New Roman"/>
                <w:lang w:eastAsia="en-US"/>
              </w:rPr>
              <w:t>3</w:t>
            </w:r>
            <w:r w:rsidRPr="00442CDC">
              <w:rPr>
                <w:rFonts w:ascii="Times New Roman" w:hAnsi="Times New Roman" w:cs="Times New Roman"/>
                <w:lang w:eastAsia="en-US"/>
              </w:rPr>
              <w:t>.05.2020</w:t>
            </w:r>
          </w:p>
          <w:p w:rsidR="00951D46" w:rsidRPr="00442CDC" w:rsidRDefault="002D6498" w:rsidP="002D6498">
            <w:pPr>
              <w:pStyle w:val="ConsPlusNonformat"/>
              <w:widowControl/>
              <w:spacing w:after="0" w:line="240" w:lineRule="auto"/>
              <w:contextualSpacing/>
              <w:jc w:val="center"/>
              <w:rPr>
                <w:rFonts w:ascii="Times New Roman" w:hAnsi="Times New Roman" w:cs="Times New Roman"/>
                <w:lang w:eastAsia="en-US"/>
              </w:rPr>
            </w:pPr>
            <w:r w:rsidRPr="00442CDC">
              <w:rPr>
                <w:rFonts w:ascii="Times New Roman" w:hAnsi="Times New Roman" w:cs="Times New Roman"/>
                <w:lang w:eastAsia="en-US"/>
              </w:rPr>
              <w:t xml:space="preserve">№ </w:t>
            </w:r>
            <w:r w:rsidR="007F5200">
              <w:rPr>
                <w:rFonts w:ascii="Times New Roman" w:hAnsi="Times New Roman" w:cs="Times New Roman"/>
                <w:lang w:eastAsia="en-US"/>
              </w:rPr>
              <w:t>1</w:t>
            </w:r>
            <w:r>
              <w:rPr>
                <w:rFonts w:ascii="Times New Roman" w:hAnsi="Times New Roman" w:cs="Times New Roman"/>
                <w:lang w:eastAsia="en-US"/>
              </w:rPr>
              <w:t>5</w:t>
            </w:r>
            <w:r w:rsidR="007F5200">
              <w:rPr>
                <w:rFonts w:ascii="Times New Roman" w:hAnsi="Times New Roman" w:cs="Times New Roman"/>
                <w:lang w:eastAsia="en-US"/>
              </w:rPr>
              <w:t>2</w:t>
            </w:r>
          </w:p>
        </w:tc>
        <w:tc>
          <w:tcPr>
            <w:tcW w:w="1134" w:type="dxa"/>
            <w:tcBorders>
              <w:top w:val="single" w:sz="4" w:space="0" w:color="auto"/>
              <w:left w:val="single" w:sz="4" w:space="0" w:color="auto"/>
              <w:bottom w:val="single" w:sz="4" w:space="0" w:color="auto"/>
              <w:right w:val="single" w:sz="4" w:space="0" w:color="auto"/>
            </w:tcBorders>
            <w:hideMark/>
          </w:tcPr>
          <w:p w:rsidR="00951D46" w:rsidRPr="00442CDC" w:rsidRDefault="00356086" w:rsidP="0059209B">
            <w:pPr>
              <w:pStyle w:val="ConsPlusNonformat"/>
              <w:widowControl/>
              <w:spacing w:after="0" w:line="240" w:lineRule="auto"/>
              <w:contextualSpacing/>
              <w:jc w:val="center"/>
              <w:rPr>
                <w:rFonts w:ascii="Times New Roman" w:hAnsi="Times New Roman" w:cs="Times New Roman"/>
                <w:lang w:eastAsia="en-US"/>
              </w:rPr>
            </w:pPr>
            <w:r>
              <w:rPr>
                <w:rFonts w:ascii="Times New Roman" w:hAnsi="Times New Roman" w:cs="Times New Roman"/>
                <w:lang w:eastAsia="en-US"/>
              </w:rPr>
              <w:t>7-</w:t>
            </w:r>
            <w:r w:rsidR="006114AA">
              <w:rPr>
                <w:rFonts w:ascii="Times New Roman" w:hAnsi="Times New Roman" w:cs="Times New Roman"/>
                <w:lang w:eastAsia="en-US"/>
              </w:rPr>
              <w:t>12</w:t>
            </w:r>
          </w:p>
        </w:tc>
      </w:tr>
      <w:tr w:rsidR="002D6498" w:rsidRPr="00442CDC" w:rsidTr="00703FD8">
        <w:trPr>
          <w:trHeight w:val="557"/>
        </w:trPr>
        <w:tc>
          <w:tcPr>
            <w:tcW w:w="537" w:type="dxa"/>
            <w:tcBorders>
              <w:top w:val="single" w:sz="4" w:space="0" w:color="auto"/>
              <w:left w:val="single" w:sz="4" w:space="0" w:color="auto"/>
              <w:bottom w:val="single" w:sz="4" w:space="0" w:color="auto"/>
              <w:right w:val="single" w:sz="4" w:space="0" w:color="auto"/>
            </w:tcBorders>
            <w:hideMark/>
          </w:tcPr>
          <w:p w:rsidR="002D6498" w:rsidRPr="00442CDC" w:rsidRDefault="002D6498" w:rsidP="001C4E08">
            <w:pPr>
              <w:pStyle w:val="ConsPlusNonformat"/>
              <w:widowControl/>
              <w:spacing w:after="0" w:line="240" w:lineRule="auto"/>
              <w:contextualSpacing/>
              <w:rPr>
                <w:rFonts w:ascii="Times New Roman" w:hAnsi="Times New Roman" w:cs="Times New Roman"/>
                <w:lang w:eastAsia="en-US"/>
              </w:rPr>
            </w:pPr>
            <w:r w:rsidRPr="00442CDC">
              <w:rPr>
                <w:rFonts w:ascii="Times New Roman" w:hAnsi="Times New Roman" w:cs="Times New Roman"/>
                <w:lang w:eastAsia="en-US"/>
              </w:rPr>
              <w:t>7</w:t>
            </w:r>
          </w:p>
        </w:tc>
        <w:tc>
          <w:tcPr>
            <w:tcW w:w="6801" w:type="dxa"/>
            <w:tcBorders>
              <w:top w:val="single" w:sz="4" w:space="0" w:color="auto"/>
              <w:left w:val="single" w:sz="4" w:space="0" w:color="auto"/>
              <w:bottom w:val="single" w:sz="4" w:space="0" w:color="auto"/>
              <w:right w:val="single" w:sz="4" w:space="0" w:color="auto"/>
            </w:tcBorders>
            <w:hideMark/>
          </w:tcPr>
          <w:p w:rsidR="002D6498" w:rsidRPr="00442CDC" w:rsidRDefault="00356086" w:rsidP="00432702">
            <w:pPr>
              <w:spacing w:after="0" w:line="240" w:lineRule="auto"/>
              <w:rPr>
                <w:rFonts w:ascii="Times New Roman" w:hAnsi="Times New Roman"/>
                <w:lang w:val="ru-RU"/>
              </w:rPr>
            </w:pPr>
            <w:r w:rsidRPr="00064A77">
              <w:rPr>
                <w:rFonts w:ascii="Times New Roman" w:hAnsi="Times New Roman"/>
                <w:bCs/>
                <w:lang w:val="ru-RU"/>
              </w:rPr>
              <w:t>О внесении изменений в постановление администрации Тужинского муниципального района</w:t>
            </w:r>
            <w:r>
              <w:rPr>
                <w:rFonts w:ascii="Times New Roman" w:hAnsi="Times New Roman"/>
                <w:bCs/>
                <w:lang w:val="ru-RU"/>
              </w:rPr>
              <w:t xml:space="preserve"> от 13.01.2020</w:t>
            </w:r>
            <w:r w:rsidRPr="00064A77">
              <w:rPr>
                <w:rFonts w:ascii="Times New Roman" w:hAnsi="Times New Roman"/>
                <w:bCs/>
                <w:lang w:val="ru-RU"/>
              </w:rPr>
              <w:t xml:space="preserve"> № </w:t>
            </w:r>
            <w:r>
              <w:rPr>
                <w:rFonts w:ascii="Times New Roman" w:hAnsi="Times New Roman"/>
                <w:bCs/>
                <w:lang w:val="ru-RU"/>
              </w:rPr>
              <w:t>8</w:t>
            </w:r>
          </w:p>
        </w:tc>
        <w:tc>
          <w:tcPr>
            <w:tcW w:w="1559" w:type="dxa"/>
            <w:tcBorders>
              <w:top w:val="single" w:sz="4" w:space="0" w:color="auto"/>
              <w:left w:val="single" w:sz="4" w:space="0" w:color="auto"/>
              <w:bottom w:val="single" w:sz="4" w:space="0" w:color="auto"/>
              <w:right w:val="single" w:sz="4" w:space="0" w:color="auto"/>
            </w:tcBorders>
            <w:hideMark/>
          </w:tcPr>
          <w:p w:rsidR="002D6498" w:rsidRPr="00442CDC" w:rsidRDefault="002D6498" w:rsidP="00A53F6E">
            <w:pPr>
              <w:pStyle w:val="ConsPlusNonformat"/>
              <w:widowControl/>
              <w:spacing w:after="0" w:line="240" w:lineRule="auto"/>
              <w:contextualSpacing/>
              <w:jc w:val="center"/>
              <w:rPr>
                <w:rFonts w:ascii="Times New Roman" w:hAnsi="Times New Roman" w:cs="Times New Roman"/>
                <w:lang w:eastAsia="en-US"/>
              </w:rPr>
            </w:pPr>
            <w:r>
              <w:rPr>
                <w:rFonts w:ascii="Times New Roman" w:hAnsi="Times New Roman" w:cs="Times New Roman"/>
                <w:lang w:eastAsia="en-US"/>
              </w:rPr>
              <w:t>от 1</w:t>
            </w:r>
            <w:r w:rsidR="007F5200">
              <w:rPr>
                <w:rFonts w:ascii="Times New Roman" w:hAnsi="Times New Roman" w:cs="Times New Roman"/>
                <w:lang w:eastAsia="en-US"/>
              </w:rPr>
              <w:t>3</w:t>
            </w:r>
            <w:r w:rsidRPr="00442CDC">
              <w:rPr>
                <w:rFonts w:ascii="Times New Roman" w:hAnsi="Times New Roman" w:cs="Times New Roman"/>
                <w:lang w:eastAsia="en-US"/>
              </w:rPr>
              <w:t>.05.2020</w:t>
            </w:r>
          </w:p>
          <w:p w:rsidR="002D6498" w:rsidRPr="00442CDC" w:rsidRDefault="002D6498" w:rsidP="00A53F6E">
            <w:pPr>
              <w:pStyle w:val="ConsPlusNonformat"/>
              <w:widowControl/>
              <w:spacing w:after="0" w:line="240" w:lineRule="auto"/>
              <w:contextualSpacing/>
              <w:jc w:val="center"/>
              <w:rPr>
                <w:rFonts w:ascii="Times New Roman" w:hAnsi="Times New Roman" w:cs="Times New Roman"/>
                <w:lang w:eastAsia="en-US"/>
              </w:rPr>
            </w:pPr>
            <w:r w:rsidRPr="00442CDC">
              <w:rPr>
                <w:rFonts w:ascii="Times New Roman" w:hAnsi="Times New Roman" w:cs="Times New Roman"/>
                <w:lang w:eastAsia="en-US"/>
              </w:rPr>
              <w:t xml:space="preserve">№ </w:t>
            </w:r>
            <w:r w:rsidR="007F5200">
              <w:rPr>
                <w:rFonts w:ascii="Times New Roman" w:hAnsi="Times New Roman" w:cs="Times New Roman"/>
                <w:lang w:eastAsia="en-US"/>
              </w:rPr>
              <w:t>1</w:t>
            </w:r>
            <w:r>
              <w:rPr>
                <w:rFonts w:ascii="Times New Roman" w:hAnsi="Times New Roman" w:cs="Times New Roman"/>
                <w:lang w:eastAsia="en-US"/>
              </w:rPr>
              <w:t>5</w:t>
            </w:r>
            <w:r w:rsidR="007F5200">
              <w:rPr>
                <w:rFonts w:ascii="Times New Roman" w:hAnsi="Times New Roman" w:cs="Times New Roman"/>
                <w:lang w:eastAsia="en-US"/>
              </w:rPr>
              <w:t>3</w:t>
            </w:r>
          </w:p>
        </w:tc>
        <w:tc>
          <w:tcPr>
            <w:tcW w:w="1134" w:type="dxa"/>
            <w:tcBorders>
              <w:top w:val="single" w:sz="4" w:space="0" w:color="auto"/>
              <w:left w:val="single" w:sz="4" w:space="0" w:color="auto"/>
              <w:bottom w:val="single" w:sz="4" w:space="0" w:color="auto"/>
              <w:right w:val="single" w:sz="4" w:space="0" w:color="auto"/>
            </w:tcBorders>
            <w:hideMark/>
          </w:tcPr>
          <w:p w:rsidR="002D6498" w:rsidRPr="00442CDC" w:rsidRDefault="006114AA" w:rsidP="0059209B">
            <w:pPr>
              <w:pStyle w:val="ConsPlusNonformat"/>
              <w:widowControl/>
              <w:spacing w:after="0" w:line="240" w:lineRule="auto"/>
              <w:contextualSpacing/>
              <w:jc w:val="center"/>
              <w:rPr>
                <w:rFonts w:ascii="Times New Roman" w:hAnsi="Times New Roman" w:cs="Times New Roman"/>
                <w:lang w:eastAsia="en-US"/>
              </w:rPr>
            </w:pPr>
            <w:r>
              <w:rPr>
                <w:rFonts w:ascii="Times New Roman" w:hAnsi="Times New Roman" w:cs="Times New Roman"/>
                <w:lang w:eastAsia="en-US"/>
              </w:rPr>
              <w:t>13-</w:t>
            </w:r>
            <w:r w:rsidR="002B2B02">
              <w:rPr>
                <w:rFonts w:ascii="Times New Roman" w:hAnsi="Times New Roman" w:cs="Times New Roman"/>
                <w:lang w:eastAsia="en-US"/>
              </w:rPr>
              <w:t>15</w:t>
            </w:r>
          </w:p>
        </w:tc>
      </w:tr>
      <w:tr w:rsidR="002D6498" w:rsidRPr="00442CDC" w:rsidTr="00703FD8">
        <w:trPr>
          <w:trHeight w:val="557"/>
        </w:trPr>
        <w:tc>
          <w:tcPr>
            <w:tcW w:w="537" w:type="dxa"/>
            <w:tcBorders>
              <w:top w:val="single" w:sz="4" w:space="0" w:color="auto"/>
              <w:left w:val="single" w:sz="4" w:space="0" w:color="auto"/>
              <w:bottom w:val="single" w:sz="4" w:space="0" w:color="auto"/>
              <w:right w:val="single" w:sz="4" w:space="0" w:color="auto"/>
            </w:tcBorders>
            <w:hideMark/>
          </w:tcPr>
          <w:p w:rsidR="002D6498" w:rsidRPr="00442CDC" w:rsidRDefault="002D6498" w:rsidP="001C4E08">
            <w:pPr>
              <w:pStyle w:val="ConsPlusNonformat"/>
              <w:widowControl/>
              <w:spacing w:after="0" w:line="240" w:lineRule="auto"/>
              <w:contextualSpacing/>
              <w:rPr>
                <w:rFonts w:ascii="Times New Roman" w:hAnsi="Times New Roman" w:cs="Times New Roman"/>
                <w:lang w:eastAsia="en-US"/>
              </w:rPr>
            </w:pPr>
            <w:r w:rsidRPr="00442CDC">
              <w:rPr>
                <w:rFonts w:ascii="Times New Roman" w:hAnsi="Times New Roman" w:cs="Times New Roman"/>
                <w:lang w:eastAsia="en-US"/>
              </w:rPr>
              <w:t>8</w:t>
            </w:r>
          </w:p>
        </w:tc>
        <w:tc>
          <w:tcPr>
            <w:tcW w:w="6801" w:type="dxa"/>
            <w:tcBorders>
              <w:top w:val="single" w:sz="4" w:space="0" w:color="auto"/>
              <w:left w:val="single" w:sz="4" w:space="0" w:color="auto"/>
              <w:bottom w:val="single" w:sz="4" w:space="0" w:color="auto"/>
              <w:right w:val="single" w:sz="4" w:space="0" w:color="auto"/>
            </w:tcBorders>
            <w:hideMark/>
          </w:tcPr>
          <w:p w:rsidR="002D6498" w:rsidRPr="00442CDC" w:rsidRDefault="00876FB8" w:rsidP="00432702">
            <w:pPr>
              <w:pStyle w:val="ae"/>
              <w:rPr>
                <w:sz w:val="22"/>
                <w:szCs w:val="22"/>
                <w:lang w:eastAsia="en-US"/>
              </w:rPr>
            </w:pPr>
            <w:r>
              <w:rPr>
                <w:sz w:val="22"/>
                <w:szCs w:val="22"/>
                <w:lang w:eastAsia="en-US"/>
              </w:rPr>
              <w:t>О проведении районного смотра-конкурса «Лучший по профессии»</w:t>
            </w:r>
          </w:p>
        </w:tc>
        <w:tc>
          <w:tcPr>
            <w:tcW w:w="1559" w:type="dxa"/>
            <w:tcBorders>
              <w:top w:val="single" w:sz="4" w:space="0" w:color="auto"/>
              <w:left w:val="single" w:sz="4" w:space="0" w:color="auto"/>
              <w:bottom w:val="single" w:sz="4" w:space="0" w:color="auto"/>
              <w:right w:val="single" w:sz="4" w:space="0" w:color="auto"/>
            </w:tcBorders>
            <w:hideMark/>
          </w:tcPr>
          <w:p w:rsidR="002D6498" w:rsidRPr="00442CDC" w:rsidRDefault="002D6498" w:rsidP="00A53F6E">
            <w:pPr>
              <w:pStyle w:val="ConsPlusNonformat"/>
              <w:widowControl/>
              <w:spacing w:after="0" w:line="240" w:lineRule="auto"/>
              <w:contextualSpacing/>
              <w:jc w:val="center"/>
              <w:rPr>
                <w:rFonts w:ascii="Times New Roman" w:hAnsi="Times New Roman" w:cs="Times New Roman"/>
                <w:lang w:eastAsia="en-US"/>
              </w:rPr>
            </w:pPr>
            <w:r>
              <w:rPr>
                <w:rFonts w:ascii="Times New Roman" w:hAnsi="Times New Roman" w:cs="Times New Roman"/>
                <w:lang w:eastAsia="en-US"/>
              </w:rPr>
              <w:t>от 1</w:t>
            </w:r>
            <w:r w:rsidR="007F5200">
              <w:rPr>
                <w:rFonts w:ascii="Times New Roman" w:hAnsi="Times New Roman" w:cs="Times New Roman"/>
                <w:lang w:eastAsia="en-US"/>
              </w:rPr>
              <w:t>3</w:t>
            </w:r>
            <w:r w:rsidRPr="00442CDC">
              <w:rPr>
                <w:rFonts w:ascii="Times New Roman" w:hAnsi="Times New Roman" w:cs="Times New Roman"/>
                <w:lang w:eastAsia="en-US"/>
              </w:rPr>
              <w:t>.05.2020</w:t>
            </w:r>
          </w:p>
          <w:p w:rsidR="002D6498" w:rsidRPr="00442CDC" w:rsidRDefault="002D6498" w:rsidP="00A53F6E">
            <w:pPr>
              <w:pStyle w:val="ConsPlusNonformat"/>
              <w:widowControl/>
              <w:spacing w:after="0" w:line="240" w:lineRule="auto"/>
              <w:contextualSpacing/>
              <w:jc w:val="center"/>
              <w:rPr>
                <w:rFonts w:ascii="Times New Roman" w:hAnsi="Times New Roman" w:cs="Times New Roman"/>
                <w:lang w:eastAsia="en-US"/>
              </w:rPr>
            </w:pPr>
            <w:r w:rsidRPr="00442CDC">
              <w:rPr>
                <w:rFonts w:ascii="Times New Roman" w:hAnsi="Times New Roman" w:cs="Times New Roman"/>
                <w:lang w:eastAsia="en-US"/>
              </w:rPr>
              <w:t xml:space="preserve">№ </w:t>
            </w:r>
            <w:r w:rsidR="007F5200">
              <w:rPr>
                <w:rFonts w:ascii="Times New Roman" w:hAnsi="Times New Roman" w:cs="Times New Roman"/>
                <w:lang w:eastAsia="en-US"/>
              </w:rPr>
              <w:t>1</w:t>
            </w:r>
            <w:r>
              <w:rPr>
                <w:rFonts w:ascii="Times New Roman" w:hAnsi="Times New Roman" w:cs="Times New Roman"/>
                <w:lang w:eastAsia="en-US"/>
              </w:rPr>
              <w:t>5</w:t>
            </w:r>
            <w:r w:rsidR="007F5200">
              <w:rPr>
                <w:rFonts w:ascii="Times New Roman" w:hAnsi="Times New Roman" w:cs="Times New Roman"/>
                <w:lang w:eastAsia="en-US"/>
              </w:rPr>
              <w:t>4</w:t>
            </w:r>
          </w:p>
        </w:tc>
        <w:tc>
          <w:tcPr>
            <w:tcW w:w="1134" w:type="dxa"/>
            <w:tcBorders>
              <w:top w:val="single" w:sz="4" w:space="0" w:color="auto"/>
              <w:left w:val="single" w:sz="4" w:space="0" w:color="auto"/>
              <w:bottom w:val="single" w:sz="4" w:space="0" w:color="auto"/>
              <w:right w:val="single" w:sz="4" w:space="0" w:color="auto"/>
            </w:tcBorders>
            <w:hideMark/>
          </w:tcPr>
          <w:p w:rsidR="002D6498" w:rsidRPr="00442CDC" w:rsidRDefault="002B2B02" w:rsidP="0059209B">
            <w:pPr>
              <w:pStyle w:val="ConsPlusNonformat"/>
              <w:widowControl/>
              <w:spacing w:after="0" w:line="240" w:lineRule="auto"/>
              <w:contextualSpacing/>
              <w:jc w:val="center"/>
              <w:rPr>
                <w:rFonts w:ascii="Times New Roman" w:hAnsi="Times New Roman" w:cs="Times New Roman"/>
                <w:lang w:eastAsia="en-US"/>
              </w:rPr>
            </w:pPr>
            <w:r>
              <w:rPr>
                <w:rFonts w:ascii="Times New Roman" w:hAnsi="Times New Roman" w:cs="Times New Roman"/>
                <w:lang w:eastAsia="en-US"/>
              </w:rPr>
              <w:t>16</w:t>
            </w:r>
          </w:p>
        </w:tc>
      </w:tr>
      <w:tr w:rsidR="002D6498" w:rsidRPr="00442CDC" w:rsidTr="00703FD8">
        <w:trPr>
          <w:trHeight w:val="557"/>
        </w:trPr>
        <w:tc>
          <w:tcPr>
            <w:tcW w:w="537" w:type="dxa"/>
            <w:tcBorders>
              <w:top w:val="single" w:sz="4" w:space="0" w:color="auto"/>
              <w:left w:val="single" w:sz="4" w:space="0" w:color="auto"/>
              <w:bottom w:val="single" w:sz="4" w:space="0" w:color="auto"/>
              <w:right w:val="single" w:sz="4" w:space="0" w:color="auto"/>
            </w:tcBorders>
            <w:hideMark/>
          </w:tcPr>
          <w:p w:rsidR="002D6498" w:rsidRPr="00442CDC" w:rsidRDefault="002D6498" w:rsidP="001C4E08">
            <w:pPr>
              <w:pStyle w:val="ConsPlusNonformat"/>
              <w:widowControl/>
              <w:spacing w:after="0" w:line="240" w:lineRule="auto"/>
              <w:contextualSpacing/>
              <w:rPr>
                <w:rFonts w:ascii="Times New Roman" w:hAnsi="Times New Roman" w:cs="Times New Roman"/>
                <w:lang w:eastAsia="en-US"/>
              </w:rPr>
            </w:pPr>
            <w:r w:rsidRPr="00442CDC">
              <w:rPr>
                <w:rFonts w:ascii="Times New Roman" w:hAnsi="Times New Roman" w:cs="Times New Roman"/>
                <w:lang w:eastAsia="en-US"/>
              </w:rPr>
              <w:t>9</w:t>
            </w:r>
          </w:p>
        </w:tc>
        <w:tc>
          <w:tcPr>
            <w:tcW w:w="6801" w:type="dxa"/>
            <w:tcBorders>
              <w:top w:val="single" w:sz="4" w:space="0" w:color="auto"/>
              <w:left w:val="single" w:sz="4" w:space="0" w:color="auto"/>
              <w:bottom w:val="single" w:sz="4" w:space="0" w:color="auto"/>
              <w:right w:val="single" w:sz="4" w:space="0" w:color="auto"/>
            </w:tcBorders>
            <w:hideMark/>
          </w:tcPr>
          <w:p w:rsidR="002D6498" w:rsidRPr="00442CDC" w:rsidRDefault="002B2B02" w:rsidP="00432702">
            <w:pPr>
              <w:tabs>
                <w:tab w:val="left" w:pos="2765"/>
              </w:tabs>
              <w:spacing w:after="0" w:line="240" w:lineRule="auto"/>
              <w:rPr>
                <w:bCs/>
                <w:lang w:val="ru-RU"/>
              </w:rPr>
            </w:pPr>
            <w:r w:rsidRPr="00064A77">
              <w:rPr>
                <w:rFonts w:ascii="Times New Roman" w:hAnsi="Times New Roman"/>
                <w:bCs/>
                <w:lang w:val="ru-RU"/>
              </w:rPr>
              <w:t>О внесении изменений в постановление администрации Тужинского муниципального района</w:t>
            </w:r>
            <w:r>
              <w:rPr>
                <w:rFonts w:ascii="Times New Roman" w:hAnsi="Times New Roman"/>
                <w:bCs/>
                <w:lang w:val="ru-RU"/>
              </w:rPr>
              <w:t xml:space="preserve"> от 14.05.2015</w:t>
            </w:r>
            <w:r w:rsidRPr="00064A77">
              <w:rPr>
                <w:rFonts w:ascii="Times New Roman" w:hAnsi="Times New Roman"/>
                <w:bCs/>
                <w:lang w:val="ru-RU"/>
              </w:rPr>
              <w:t xml:space="preserve"> № </w:t>
            </w:r>
            <w:r>
              <w:rPr>
                <w:rFonts w:ascii="Times New Roman" w:hAnsi="Times New Roman"/>
                <w:bCs/>
                <w:lang w:val="ru-RU"/>
              </w:rPr>
              <w:t>196</w:t>
            </w:r>
          </w:p>
        </w:tc>
        <w:tc>
          <w:tcPr>
            <w:tcW w:w="1559" w:type="dxa"/>
            <w:tcBorders>
              <w:top w:val="single" w:sz="4" w:space="0" w:color="auto"/>
              <w:left w:val="single" w:sz="4" w:space="0" w:color="auto"/>
              <w:bottom w:val="single" w:sz="4" w:space="0" w:color="auto"/>
              <w:right w:val="single" w:sz="4" w:space="0" w:color="auto"/>
            </w:tcBorders>
            <w:hideMark/>
          </w:tcPr>
          <w:p w:rsidR="002D6498" w:rsidRPr="00442CDC" w:rsidRDefault="002D6498" w:rsidP="00A53F6E">
            <w:pPr>
              <w:pStyle w:val="ConsPlusNonformat"/>
              <w:widowControl/>
              <w:spacing w:after="0" w:line="240" w:lineRule="auto"/>
              <w:contextualSpacing/>
              <w:jc w:val="center"/>
              <w:rPr>
                <w:rFonts w:ascii="Times New Roman" w:hAnsi="Times New Roman" w:cs="Times New Roman"/>
                <w:lang w:eastAsia="en-US"/>
              </w:rPr>
            </w:pPr>
            <w:r>
              <w:rPr>
                <w:rFonts w:ascii="Times New Roman" w:hAnsi="Times New Roman" w:cs="Times New Roman"/>
                <w:lang w:eastAsia="en-US"/>
              </w:rPr>
              <w:t>от 1</w:t>
            </w:r>
            <w:r w:rsidR="007F5200">
              <w:rPr>
                <w:rFonts w:ascii="Times New Roman" w:hAnsi="Times New Roman" w:cs="Times New Roman"/>
                <w:lang w:eastAsia="en-US"/>
              </w:rPr>
              <w:t>3</w:t>
            </w:r>
            <w:r w:rsidRPr="00442CDC">
              <w:rPr>
                <w:rFonts w:ascii="Times New Roman" w:hAnsi="Times New Roman" w:cs="Times New Roman"/>
                <w:lang w:eastAsia="en-US"/>
              </w:rPr>
              <w:t>.05.2020</w:t>
            </w:r>
          </w:p>
          <w:p w:rsidR="002D6498" w:rsidRPr="00442CDC" w:rsidRDefault="002D6498" w:rsidP="00A53F6E">
            <w:pPr>
              <w:pStyle w:val="ConsPlusNonformat"/>
              <w:widowControl/>
              <w:spacing w:after="0" w:line="240" w:lineRule="auto"/>
              <w:contextualSpacing/>
              <w:jc w:val="center"/>
              <w:rPr>
                <w:rFonts w:ascii="Times New Roman" w:hAnsi="Times New Roman" w:cs="Times New Roman"/>
                <w:lang w:eastAsia="en-US"/>
              </w:rPr>
            </w:pPr>
            <w:r w:rsidRPr="00442CDC">
              <w:rPr>
                <w:rFonts w:ascii="Times New Roman" w:hAnsi="Times New Roman" w:cs="Times New Roman"/>
                <w:lang w:eastAsia="en-US"/>
              </w:rPr>
              <w:t xml:space="preserve">№ </w:t>
            </w:r>
            <w:r w:rsidR="007F5200">
              <w:rPr>
                <w:rFonts w:ascii="Times New Roman" w:hAnsi="Times New Roman" w:cs="Times New Roman"/>
                <w:lang w:eastAsia="en-US"/>
              </w:rPr>
              <w:t>1</w:t>
            </w:r>
            <w:r>
              <w:rPr>
                <w:rFonts w:ascii="Times New Roman" w:hAnsi="Times New Roman" w:cs="Times New Roman"/>
                <w:lang w:eastAsia="en-US"/>
              </w:rPr>
              <w:t>5</w:t>
            </w:r>
            <w:r w:rsidR="007F5200">
              <w:rPr>
                <w:rFonts w:ascii="Times New Roman" w:hAnsi="Times New Roman" w:cs="Times New Roman"/>
                <w:lang w:eastAsia="en-US"/>
              </w:rPr>
              <w:t>5</w:t>
            </w:r>
          </w:p>
        </w:tc>
        <w:tc>
          <w:tcPr>
            <w:tcW w:w="1134" w:type="dxa"/>
            <w:tcBorders>
              <w:top w:val="single" w:sz="4" w:space="0" w:color="auto"/>
              <w:left w:val="single" w:sz="4" w:space="0" w:color="auto"/>
              <w:bottom w:val="single" w:sz="4" w:space="0" w:color="auto"/>
              <w:right w:val="single" w:sz="4" w:space="0" w:color="auto"/>
            </w:tcBorders>
            <w:hideMark/>
          </w:tcPr>
          <w:p w:rsidR="002D6498" w:rsidRPr="00442CDC" w:rsidRDefault="002B2B02" w:rsidP="0059209B">
            <w:pPr>
              <w:pStyle w:val="ConsPlusNonformat"/>
              <w:widowControl/>
              <w:spacing w:after="0" w:line="240" w:lineRule="auto"/>
              <w:contextualSpacing/>
              <w:jc w:val="center"/>
              <w:rPr>
                <w:rFonts w:ascii="Times New Roman" w:hAnsi="Times New Roman" w:cs="Times New Roman"/>
                <w:lang w:eastAsia="en-US"/>
              </w:rPr>
            </w:pPr>
            <w:r>
              <w:rPr>
                <w:rFonts w:ascii="Times New Roman" w:hAnsi="Times New Roman" w:cs="Times New Roman"/>
                <w:lang w:eastAsia="en-US"/>
              </w:rPr>
              <w:t>16</w:t>
            </w:r>
            <w:r w:rsidR="001C64C6">
              <w:rPr>
                <w:rFonts w:ascii="Times New Roman" w:hAnsi="Times New Roman" w:cs="Times New Roman"/>
                <w:lang w:eastAsia="en-US"/>
              </w:rPr>
              <w:t>-17</w:t>
            </w:r>
          </w:p>
        </w:tc>
      </w:tr>
      <w:tr w:rsidR="002D6498" w:rsidRPr="00442CDC" w:rsidTr="00703FD8">
        <w:trPr>
          <w:trHeight w:val="557"/>
        </w:trPr>
        <w:tc>
          <w:tcPr>
            <w:tcW w:w="537" w:type="dxa"/>
            <w:tcBorders>
              <w:top w:val="single" w:sz="4" w:space="0" w:color="auto"/>
              <w:left w:val="single" w:sz="4" w:space="0" w:color="auto"/>
              <w:bottom w:val="single" w:sz="4" w:space="0" w:color="auto"/>
              <w:right w:val="single" w:sz="4" w:space="0" w:color="auto"/>
            </w:tcBorders>
            <w:hideMark/>
          </w:tcPr>
          <w:p w:rsidR="002D6498" w:rsidRPr="00442CDC" w:rsidRDefault="002D6498" w:rsidP="001C4E08">
            <w:pPr>
              <w:pStyle w:val="ConsPlusNonformat"/>
              <w:widowControl/>
              <w:spacing w:after="0" w:line="240" w:lineRule="auto"/>
              <w:contextualSpacing/>
              <w:rPr>
                <w:rFonts w:ascii="Times New Roman" w:hAnsi="Times New Roman" w:cs="Times New Roman"/>
                <w:lang w:eastAsia="en-US"/>
              </w:rPr>
            </w:pPr>
            <w:r w:rsidRPr="00442CDC">
              <w:rPr>
                <w:rFonts w:ascii="Times New Roman" w:hAnsi="Times New Roman" w:cs="Times New Roman"/>
                <w:lang w:eastAsia="en-US"/>
              </w:rPr>
              <w:t>10</w:t>
            </w:r>
          </w:p>
        </w:tc>
        <w:tc>
          <w:tcPr>
            <w:tcW w:w="6801" w:type="dxa"/>
            <w:tcBorders>
              <w:top w:val="single" w:sz="4" w:space="0" w:color="auto"/>
              <w:left w:val="single" w:sz="4" w:space="0" w:color="auto"/>
              <w:bottom w:val="single" w:sz="4" w:space="0" w:color="auto"/>
              <w:right w:val="single" w:sz="4" w:space="0" w:color="auto"/>
            </w:tcBorders>
            <w:hideMark/>
          </w:tcPr>
          <w:p w:rsidR="002D6498" w:rsidRPr="00442CDC" w:rsidRDefault="0062676F" w:rsidP="00432702">
            <w:pPr>
              <w:spacing w:after="0" w:line="240" w:lineRule="auto"/>
              <w:rPr>
                <w:rFonts w:ascii="Times New Roman" w:hAnsi="Times New Roman"/>
                <w:lang w:val="ru-RU"/>
              </w:rPr>
            </w:pPr>
            <w:r w:rsidRPr="0062676F">
              <w:rPr>
                <w:rFonts w:ascii="Times New Roman" w:hAnsi="Times New Roman"/>
                <w:lang w:val="ru-RU"/>
              </w:rPr>
              <w:t xml:space="preserve">Об утверждении локального сметного расчета на выполнение работ </w:t>
            </w:r>
            <w:r w:rsidRPr="0062676F">
              <w:rPr>
                <w:rFonts w:ascii="Times New Roman" w:hAnsi="Times New Roman"/>
                <w:lang w:val="ru-RU"/>
              </w:rPr>
              <w:br/>
              <w:t>по ремонту автомобильной дороги Евсино-Греково-Пачи-Вынур Тужинского района Кировской области на участке км 01+400 – км 02+00</w:t>
            </w:r>
          </w:p>
        </w:tc>
        <w:tc>
          <w:tcPr>
            <w:tcW w:w="1559" w:type="dxa"/>
            <w:tcBorders>
              <w:top w:val="single" w:sz="4" w:space="0" w:color="auto"/>
              <w:left w:val="single" w:sz="4" w:space="0" w:color="auto"/>
              <w:bottom w:val="single" w:sz="4" w:space="0" w:color="auto"/>
              <w:right w:val="single" w:sz="4" w:space="0" w:color="auto"/>
            </w:tcBorders>
            <w:hideMark/>
          </w:tcPr>
          <w:p w:rsidR="002D6498" w:rsidRPr="00442CDC" w:rsidRDefault="002D6498" w:rsidP="00A53F6E">
            <w:pPr>
              <w:pStyle w:val="ConsPlusNonformat"/>
              <w:widowControl/>
              <w:spacing w:after="0" w:line="240" w:lineRule="auto"/>
              <w:contextualSpacing/>
              <w:jc w:val="center"/>
              <w:rPr>
                <w:rFonts w:ascii="Times New Roman" w:hAnsi="Times New Roman" w:cs="Times New Roman"/>
                <w:lang w:eastAsia="en-US"/>
              </w:rPr>
            </w:pPr>
            <w:r>
              <w:rPr>
                <w:rFonts w:ascii="Times New Roman" w:hAnsi="Times New Roman" w:cs="Times New Roman"/>
                <w:lang w:eastAsia="en-US"/>
              </w:rPr>
              <w:t>от 1</w:t>
            </w:r>
            <w:r w:rsidR="007F5200">
              <w:rPr>
                <w:rFonts w:ascii="Times New Roman" w:hAnsi="Times New Roman" w:cs="Times New Roman"/>
                <w:lang w:eastAsia="en-US"/>
              </w:rPr>
              <w:t>4</w:t>
            </w:r>
            <w:r w:rsidRPr="00442CDC">
              <w:rPr>
                <w:rFonts w:ascii="Times New Roman" w:hAnsi="Times New Roman" w:cs="Times New Roman"/>
                <w:lang w:eastAsia="en-US"/>
              </w:rPr>
              <w:t>.05.2020</w:t>
            </w:r>
          </w:p>
          <w:p w:rsidR="002D6498" w:rsidRPr="00442CDC" w:rsidRDefault="002D6498" w:rsidP="00A53F6E">
            <w:pPr>
              <w:pStyle w:val="ConsPlusNonformat"/>
              <w:widowControl/>
              <w:spacing w:after="0" w:line="240" w:lineRule="auto"/>
              <w:contextualSpacing/>
              <w:jc w:val="center"/>
              <w:rPr>
                <w:rFonts w:ascii="Times New Roman" w:hAnsi="Times New Roman" w:cs="Times New Roman"/>
                <w:lang w:eastAsia="en-US"/>
              </w:rPr>
            </w:pPr>
            <w:r w:rsidRPr="00442CDC">
              <w:rPr>
                <w:rFonts w:ascii="Times New Roman" w:hAnsi="Times New Roman" w:cs="Times New Roman"/>
                <w:lang w:eastAsia="en-US"/>
              </w:rPr>
              <w:t xml:space="preserve">№ </w:t>
            </w:r>
            <w:r w:rsidR="007F5200">
              <w:rPr>
                <w:rFonts w:ascii="Times New Roman" w:hAnsi="Times New Roman" w:cs="Times New Roman"/>
                <w:lang w:eastAsia="en-US"/>
              </w:rPr>
              <w:t>1</w:t>
            </w:r>
            <w:r>
              <w:rPr>
                <w:rFonts w:ascii="Times New Roman" w:hAnsi="Times New Roman" w:cs="Times New Roman"/>
                <w:lang w:eastAsia="en-US"/>
              </w:rPr>
              <w:t>5</w:t>
            </w:r>
            <w:r w:rsidR="007F5200">
              <w:rPr>
                <w:rFonts w:ascii="Times New Roman" w:hAnsi="Times New Roman" w:cs="Times New Roman"/>
                <w:lang w:eastAsia="en-US"/>
              </w:rPr>
              <w:t>6</w:t>
            </w:r>
          </w:p>
        </w:tc>
        <w:tc>
          <w:tcPr>
            <w:tcW w:w="1134" w:type="dxa"/>
            <w:tcBorders>
              <w:top w:val="single" w:sz="4" w:space="0" w:color="auto"/>
              <w:left w:val="single" w:sz="4" w:space="0" w:color="auto"/>
              <w:bottom w:val="single" w:sz="4" w:space="0" w:color="auto"/>
              <w:right w:val="single" w:sz="4" w:space="0" w:color="auto"/>
            </w:tcBorders>
            <w:hideMark/>
          </w:tcPr>
          <w:p w:rsidR="002D6498" w:rsidRPr="00442CDC" w:rsidRDefault="001C64C6" w:rsidP="0059209B">
            <w:pPr>
              <w:pStyle w:val="ConsPlusNonformat"/>
              <w:widowControl/>
              <w:spacing w:after="0" w:line="240" w:lineRule="auto"/>
              <w:contextualSpacing/>
              <w:jc w:val="center"/>
              <w:rPr>
                <w:rFonts w:ascii="Times New Roman" w:hAnsi="Times New Roman" w:cs="Times New Roman"/>
                <w:lang w:eastAsia="en-US"/>
              </w:rPr>
            </w:pPr>
            <w:r>
              <w:rPr>
                <w:rFonts w:ascii="Times New Roman" w:hAnsi="Times New Roman" w:cs="Times New Roman"/>
                <w:lang w:eastAsia="en-US"/>
              </w:rPr>
              <w:t>17-</w:t>
            </w:r>
            <w:r w:rsidR="00C301C9">
              <w:rPr>
                <w:rFonts w:ascii="Times New Roman" w:hAnsi="Times New Roman" w:cs="Times New Roman"/>
                <w:lang w:eastAsia="en-US"/>
              </w:rPr>
              <w:t>23</w:t>
            </w:r>
          </w:p>
        </w:tc>
      </w:tr>
      <w:tr w:rsidR="002D6498" w:rsidRPr="00442CDC" w:rsidTr="00703FD8">
        <w:trPr>
          <w:trHeight w:val="557"/>
        </w:trPr>
        <w:tc>
          <w:tcPr>
            <w:tcW w:w="537" w:type="dxa"/>
            <w:tcBorders>
              <w:top w:val="single" w:sz="4" w:space="0" w:color="auto"/>
              <w:left w:val="single" w:sz="4" w:space="0" w:color="auto"/>
              <w:bottom w:val="single" w:sz="4" w:space="0" w:color="auto"/>
              <w:right w:val="single" w:sz="4" w:space="0" w:color="auto"/>
            </w:tcBorders>
            <w:hideMark/>
          </w:tcPr>
          <w:p w:rsidR="002D6498" w:rsidRPr="00442CDC" w:rsidRDefault="002D6498" w:rsidP="001C4E08">
            <w:pPr>
              <w:pStyle w:val="ConsPlusNonformat"/>
              <w:widowControl/>
              <w:spacing w:after="0" w:line="240" w:lineRule="auto"/>
              <w:contextualSpacing/>
              <w:rPr>
                <w:rFonts w:ascii="Times New Roman" w:hAnsi="Times New Roman" w:cs="Times New Roman"/>
                <w:lang w:eastAsia="en-US"/>
              </w:rPr>
            </w:pPr>
            <w:r w:rsidRPr="00442CDC">
              <w:rPr>
                <w:rFonts w:ascii="Times New Roman" w:hAnsi="Times New Roman" w:cs="Times New Roman"/>
                <w:lang w:eastAsia="en-US"/>
              </w:rPr>
              <w:t>11</w:t>
            </w:r>
          </w:p>
        </w:tc>
        <w:tc>
          <w:tcPr>
            <w:tcW w:w="6801" w:type="dxa"/>
            <w:tcBorders>
              <w:top w:val="single" w:sz="4" w:space="0" w:color="auto"/>
              <w:left w:val="single" w:sz="4" w:space="0" w:color="auto"/>
              <w:bottom w:val="single" w:sz="4" w:space="0" w:color="auto"/>
              <w:right w:val="single" w:sz="4" w:space="0" w:color="auto"/>
            </w:tcBorders>
            <w:hideMark/>
          </w:tcPr>
          <w:p w:rsidR="002D6498" w:rsidRPr="00442CDC" w:rsidRDefault="0097043F" w:rsidP="00432702">
            <w:pPr>
              <w:spacing w:after="0" w:line="240" w:lineRule="auto"/>
              <w:rPr>
                <w:rFonts w:ascii="Times New Roman" w:hAnsi="Times New Roman"/>
                <w:lang w:val="ru-RU"/>
              </w:rPr>
            </w:pPr>
            <w:r w:rsidRPr="0097043F">
              <w:rPr>
                <w:rFonts w:ascii="Times New Roman" w:hAnsi="Times New Roman"/>
                <w:lang w:val="ru-RU"/>
              </w:rPr>
              <w:t xml:space="preserve">Об утверждении локального сметного расчета на выполнение работ </w:t>
            </w:r>
            <w:r w:rsidRPr="0097043F">
              <w:rPr>
                <w:rFonts w:ascii="Times New Roman" w:hAnsi="Times New Roman"/>
                <w:lang w:val="ru-RU"/>
              </w:rPr>
              <w:br/>
              <w:t xml:space="preserve">по ремонту автобусных остановок на автомобильной дороге </w:t>
            </w:r>
            <w:r>
              <w:rPr>
                <w:rFonts w:ascii="Times New Roman" w:hAnsi="Times New Roman"/>
                <w:lang w:val="ru-RU"/>
              </w:rPr>
              <w:t xml:space="preserve">Евсино </w:t>
            </w:r>
            <w:r w:rsidRPr="0097043F">
              <w:rPr>
                <w:rFonts w:ascii="Times New Roman" w:hAnsi="Times New Roman"/>
                <w:lang w:val="ru-RU"/>
              </w:rPr>
              <w:t>Греково-Пачи-Вынур Тужинского района Кировской области</w:t>
            </w:r>
          </w:p>
        </w:tc>
        <w:tc>
          <w:tcPr>
            <w:tcW w:w="1559" w:type="dxa"/>
            <w:tcBorders>
              <w:top w:val="single" w:sz="4" w:space="0" w:color="auto"/>
              <w:left w:val="single" w:sz="4" w:space="0" w:color="auto"/>
              <w:bottom w:val="single" w:sz="4" w:space="0" w:color="auto"/>
              <w:right w:val="single" w:sz="4" w:space="0" w:color="auto"/>
            </w:tcBorders>
            <w:hideMark/>
          </w:tcPr>
          <w:p w:rsidR="002D6498" w:rsidRPr="00442CDC" w:rsidRDefault="002D6498" w:rsidP="00A53F6E">
            <w:pPr>
              <w:pStyle w:val="ConsPlusNonformat"/>
              <w:widowControl/>
              <w:spacing w:after="0" w:line="240" w:lineRule="auto"/>
              <w:contextualSpacing/>
              <w:jc w:val="center"/>
              <w:rPr>
                <w:rFonts w:ascii="Times New Roman" w:hAnsi="Times New Roman" w:cs="Times New Roman"/>
                <w:lang w:eastAsia="en-US"/>
              </w:rPr>
            </w:pPr>
            <w:r>
              <w:rPr>
                <w:rFonts w:ascii="Times New Roman" w:hAnsi="Times New Roman" w:cs="Times New Roman"/>
                <w:lang w:eastAsia="en-US"/>
              </w:rPr>
              <w:t>от 1</w:t>
            </w:r>
            <w:r w:rsidR="007F5200">
              <w:rPr>
                <w:rFonts w:ascii="Times New Roman" w:hAnsi="Times New Roman" w:cs="Times New Roman"/>
                <w:lang w:eastAsia="en-US"/>
              </w:rPr>
              <w:t>4</w:t>
            </w:r>
            <w:r w:rsidRPr="00442CDC">
              <w:rPr>
                <w:rFonts w:ascii="Times New Roman" w:hAnsi="Times New Roman" w:cs="Times New Roman"/>
                <w:lang w:eastAsia="en-US"/>
              </w:rPr>
              <w:t>.05.2020</w:t>
            </w:r>
          </w:p>
          <w:p w:rsidR="002D6498" w:rsidRPr="00442CDC" w:rsidRDefault="002D6498" w:rsidP="00A53F6E">
            <w:pPr>
              <w:pStyle w:val="ConsPlusNonformat"/>
              <w:widowControl/>
              <w:spacing w:after="0" w:line="240" w:lineRule="auto"/>
              <w:contextualSpacing/>
              <w:jc w:val="center"/>
              <w:rPr>
                <w:rFonts w:ascii="Times New Roman" w:hAnsi="Times New Roman" w:cs="Times New Roman"/>
                <w:lang w:eastAsia="en-US"/>
              </w:rPr>
            </w:pPr>
            <w:r w:rsidRPr="00442CDC">
              <w:rPr>
                <w:rFonts w:ascii="Times New Roman" w:hAnsi="Times New Roman" w:cs="Times New Roman"/>
                <w:lang w:eastAsia="en-US"/>
              </w:rPr>
              <w:t xml:space="preserve">№ </w:t>
            </w:r>
            <w:r w:rsidR="007F5200">
              <w:rPr>
                <w:rFonts w:ascii="Times New Roman" w:hAnsi="Times New Roman" w:cs="Times New Roman"/>
                <w:lang w:eastAsia="en-US"/>
              </w:rPr>
              <w:t>1</w:t>
            </w:r>
            <w:r>
              <w:rPr>
                <w:rFonts w:ascii="Times New Roman" w:hAnsi="Times New Roman" w:cs="Times New Roman"/>
                <w:lang w:eastAsia="en-US"/>
              </w:rPr>
              <w:t>5</w:t>
            </w:r>
            <w:r w:rsidR="007F5200">
              <w:rPr>
                <w:rFonts w:ascii="Times New Roman" w:hAnsi="Times New Roman" w:cs="Times New Roman"/>
                <w:lang w:eastAsia="en-US"/>
              </w:rPr>
              <w:t>7</w:t>
            </w:r>
          </w:p>
        </w:tc>
        <w:tc>
          <w:tcPr>
            <w:tcW w:w="1134" w:type="dxa"/>
            <w:tcBorders>
              <w:top w:val="single" w:sz="4" w:space="0" w:color="auto"/>
              <w:left w:val="single" w:sz="4" w:space="0" w:color="auto"/>
              <w:bottom w:val="single" w:sz="4" w:space="0" w:color="auto"/>
              <w:right w:val="single" w:sz="4" w:space="0" w:color="auto"/>
            </w:tcBorders>
            <w:hideMark/>
          </w:tcPr>
          <w:p w:rsidR="002D6498" w:rsidRPr="00442CDC" w:rsidRDefault="0032303F" w:rsidP="00A53F6E">
            <w:pPr>
              <w:pStyle w:val="ConsPlusNonformat"/>
              <w:widowControl/>
              <w:spacing w:after="0" w:line="240" w:lineRule="auto"/>
              <w:contextualSpacing/>
              <w:jc w:val="center"/>
              <w:rPr>
                <w:rFonts w:ascii="Times New Roman" w:hAnsi="Times New Roman" w:cs="Times New Roman"/>
                <w:lang w:eastAsia="en-US"/>
              </w:rPr>
            </w:pPr>
            <w:r>
              <w:rPr>
                <w:rFonts w:ascii="Times New Roman" w:hAnsi="Times New Roman" w:cs="Times New Roman"/>
                <w:lang w:eastAsia="en-US"/>
              </w:rPr>
              <w:t>24</w:t>
            </w:r>
            <w:r w:rsidR="00C301C9">
              <w:rPr>
                <w:rFonts w:ascii="Times New Roman" w:hAnsi="Times New Roman" w:cs="Times New Roman"/>
                <w:lang w:eastAsia="en-US"/>
              </w:rPr>
              <w:t>-</w:t>
            </w:r>
            <w:r w:rsidR="007A3DDB">
              <w:rPr>
                <w:rFonts w:ascii="Times New Roman" w:hAnsi="Times New Roman" w:cs="Times New Roman"/>
                <w:lang w:eastAsia="en-US"/>
              </w:rPr>
              <w:t>37</w:t>
            </w:r>
          </w:p>
        </w:tc>
      </w:tr>
    </w:tbl>
    <w:p w:rsidR="004C3AB7" w:rsidRPr="00442CDC" w:rsidRDefault="004C3AB7">
      <w:pPr>
        <w:rPr>
          <w:lang w:val="ru-RU"/>
        </w:rPr>
        <w:sectPr w:rsidR="004C3AB7" w:rsidRPr="00442CDC" w:rsidSect="00077428">
          <w:pgSz w:w="11906" w:h="16838"/>
          <w:pgMar w:top="851" w:right="851" w:bottom="851" w:left="1134" w:header="708" w:footer="708" w:gutter="0"/>
          <w:cols w:space="708"/>
          <w:docGrid w:linePitch="360"/>
        </w:sectPr>
      </w:pPr>
    </w:p>
    <w:p w:rsidR="00753E9A" w:rsidRPr="00753E9A" w:rsidRDefault="00442CDC" w:rsidP="00C52112">
      <w:pPr>
        <w:pStyle w:val="ConsPlusTitle"/>
        <w:contextualSpacing/>
        <w:jc w:val="center"/>
        <w:rPr>
          <w:rFonts w:ascii="Times New Roman" w:hAnsi="Times New Roman" w:cs="Times New Roman"/>
          <w:sz w:val="22"/>
          <w:szCs w:val="22"/>
        </w:rPr>
      </w:pPr>
      <w:r>
        <w:rPr>
          <w:rFonts w:ascii="Times New Roman" w:hAnsi="Times New Roman" w:cs="Times New Roman"/>
          <w:sz w:val="22"/>
          <w:szCs w:val="22"/>
        </w:rPr>
        <w:lastRenderedPageBreak/>
        <w:t xml:space="preserve">ГЛАВА </w:t>
      </w:r>
      <w:r w:rsidR="00753E9A" w:rsidRPr="00753E9A">
        <w:rPr>
          <w:rFonts w:ascii="Times New Roman" w:hAnsi="Times New Roman" w:cs="Times New Roman"/>
          <w:sz w:val="22"/>
          <w:szCs w:val="22"/>
        </w:rPr>
        <w:t>ТУЖИНСКОГО МУНИЦИПАЛЬНОГО РАЙОНА</w:t>
      </w:r>
    </w:p>
    <w:p w:rsidR="00753E9A" w:rsidRDefault="00753E9A" w:rsidP="00753E9A">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КИРОВСКОЙ ОБЛАСТИ</w:t>
      </w:r>
    </w:p>
    <w:p w:rsidR="00753E9A" w:rsidRPr="00753E9A" w:rsidRDefault="00753E9A" w:rsidP="00753E9A">
      <w:pPr>
        <w:pStyle w:val="ConsPlusTitle"/>
        <w:contextualSpacing/>
        <w:jc w:val="center"/>
        <w:rPr>
          <w:rFonts w:ascii="Times New Roman" w:hAnsi="Times New Roman" w:cs="Times New Roman"/>
          <w:b w:val="0"/>
          <w:sz w:val="22"/>
          <w:szCs w:val="22"/>
        </w:rPr>
      </w:pPr>
    </w:p>
    <w:p w:rsidR="00753E9A" w:rsidRDefault="00753E9A" w:rsidP="00753E9A">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ПОСТАНОВЛЕНИЕ</w:t>
      </w:r>
    </w:p>
    <w:p w:rsidR="00753E9A" w:rsidRPr="00753E9A" w:rsidRDefault="00753E9A" w:rsidP="00753E9A">
      <w:pPr>
        <w:pStyle w:val="ConsPlusTitle"/>
        <w:contextualSpacing/>
        <w:jc w:val="center"/>
        <w:rPr>
          <w:rFonts w:ascii="Times New Roman" w:hAnsi="Times New Roman" w:cs="Times New Roman"/>
          <w:b w:val="0"/>
          <w:sz w:val="22"/>
          <w:szCs w:val="22"/>
        </w:rPr>
      </w:pPr>
    </w:p>
    <w:tbl>
      <w:tblPr>
        <w:tblW w:w="10160" w:type="dxa"/>
        <w:tblLayout w:type="fixed"/>
        <w:tblCellMar>
          <w:left w:w="70" w:type="dxa"/>
          <w:right w:w="70" w:type="dxa"/>
        </w:tblCellMar>
        <w:tblLook w:val="0000"/>
      </w:tblPr>
      <w:tblGrid>
        <w:gridCol w:w="1843"/>
        <w:gridCol w:w="2873"/>
        <w:gridCol w:w="3434"/>
        <w:gridCol w:w="2010"/>
      </w:tblGrid>
      <w:tr w:rsidR="00753E9A" w:rsidRPr="00603AF6" w:rsidTr="00605EDE">
        <w:tc>
          <w:tcPr>
            <w:tcW w:w="1843" w:type="dxa"/>
            <w:tcBorders>
              <w:bottom w:val="single" w:sz="4" w:space="0" w:color="auto"/>
            </w:tcBorders>
          </w:tcPr>
          <w:p w:rsidR="00753E9A" w:rsidRPr="00AB4D86" w:rsidRDefault="0086744E" w:rsidP="00B91345">
            <w:pPr>
              <w:tabs>
                <w:tab w:val="left" w:pos="2765"/>
              </w:tabs>
              <w:spacing w:after="0" w:line="240" w:lineRule="auto"/>
              <w:contextualSpacing/>
              <w:jc w:val="center"/>
              <w:rPr>
                <w:rFonts w:ascii="Times New Roman" w:hAnsi="Times New Roman"/>
                <w:lang w:val="ru-RU"/>
              </w:rPr>
            </w:pPr>
            <w:r>
              <w:rPr>
                <w:rFonts w:ascii="Times New Roman" w:hAnsi="Times New Roman"/>
                <w:lang w:val="ru-RU"/>
              </w:rPr>
              <w:t>06</w:t>
            </w:r>
            <w:r w:rsidR="0063394B">
              <w:rPr>
                <w:rFonts w:ascii="Times New Roman" w:hAnsi="Times New Roman"/>
                <w:lang w:val="ru-RU"/>
              </w:rPr>
              <w:t>.0</w:t>
            </w:r>
            <w:r>
              <w:rPr>
                <w:rFonts w:ascii="Times New Roman" w:hAnsi="Times New Roman"/>
                <w:lang w:val="ru-RU"/>
              </w:rPr>
              <w:t>5</w:t>
            </w:r>
            <w:r w:rsidR="007315E2">
              <w:rPr>
                <w:rFonts w:ascii="Times New Roman" w:hAnsi="Times New Roman"/>
                <w:lang w:val="ru-RU"/>
              </w:rPr>
              <w:t>.2020</w:t>
            </w:r>
          </w:p>
        </w:tc>
        <w:tc>
          <w:tcPr>
            <w:tcW w:w="2873" w:type="dxa"/>
          </w:tcPr>
          <w:p w:rsidR="00753E9A" w:rsidRPr="00AB4D86" w:rsidRDefault="00753E9A" w:rsidP="00A06EB2">
            <w:pPr>
              <w:spacing w:after="0" w:line="240" w:lineRule="auto"/>
              <w:contextualSpacing/>
              <w:jc w:val="center"/>
              <w:rPr>
                <w:rFonts w:ascii="Times New Roman" w:hAnsi="Times New Roman"/>
                <w:position w:val="-6"/>
                <w:lang w:val="ru-RU"/>
              </w:rPr>
            </w:pPr>
          </w:p>
        </w:tc>
        <w:tc>
          <w:tcPr>
            <w:tcW w:w="3434" w:type="dxa"/>
          </w:tcPr>
          <w:p w:rsidR="00753E9A" w:rsidRPr="004D1B71" w:rsidRDefault="00753E9A" w:rsidP="00A06EB2">
            <w:pPr>
              <w:spacing w:after="0" w:line="240" w:lineRule="auto"/>
              <w:contextualSpacing/>
              <w:jc w:val="right"/>
              <w:rPr>
                <w:rFonts w:ascii="Times New Roman" w:hAnsi="Times New Roman"/>
                <w:lang w:val="ru-RU"/>
              </w:rPr>
            </w:pPr>
            <w:r w:rsidRPr="004D1B71">
              <w:rPr>
                <w:rFonts w:ascii="Times New Roman" w:hAnsi="Times New Roman"/>
                <w:position w:val="-6"/>
                <w:lang w:val="ru-RU"/>
              </w:rPr>
              <w:t>№</w:t>
            </w:r>
          </w:p>
        </w:tc>
        <w:tc>
          <w:tcPr>
            <w:tcW w:w="2010" w:type="dxa"/>
            <w:tcBorders>
              <w:bottom w:val="single" w:sz="6" w:space="0" w:color="auto"/>
            </w:tcBorders>
          </w:tcPr>
          <w:p w:rsidR="00753E9A" w:rsidRPr="004D1B71" w:rsidRDefault="00442CDC" w:rsidP="0086744E">
            <w:pPr>
              <w:spacing w:after="0" w:line="240" w:lineRule="auto"/>
              <w:contextualSpacing/>
              <w:jc w:val="center"/>
              <w:rPr>
                <w:rFonts w:ascii="Times New Roman" w:hAnsi="Times New Roman"/>
                <w:lang w:val="ru-RU"/>
              </w:rPr>
            </w:pPr>
            <w:r>
              <w:rPr>
                <w:rFonts w:ascii="Times New Roman" w:hAnsi="Times New Roman"/>
                <w:lang w:val="ru-RU"/>
              </w:rPr>
              <w:t>7</w:t>
            </w:r>
          </w:p>
        </w:tc>
      </w:tr>
      <w:tr w:rsidR="00753E9A" w:rsidRPr="000B08B1" w:rsidTr="00605EDE">
        <w:trPr>
          <w:trHeight w:val="217"/>
        </w:trPr>
        <w:tc>
          <w:tcPr>
            <w:tcW w:w="10160" w:type="dxa"/>
            <w:gridSpan w:val="4"/>
          </w:tcPr>
          <w:p w:rsidR="00753E9A" w:rsidRDefault="00753E9A" w:rsidP="00A06EB2">
            <w:pPr>
              <w:tabs>
                <w:tab w:val="left" w:pos="2765"/>
              </w:tabs>
              <w:spacing w:after="0" w:line="240" w:lineRule="auto"/>
              <w:contextualSpacing/>
              <w:jc w:val="center"/>
              <w:rPr>
                <w:rFonts w:ascii="Times New Roman" w:hAnsi="Times New Roman"/>
                <w:lang w:val="ru-RU"/>
              </w:rPr>
            </w:pPr>
          </w:p>
          <w:p w:rsidR="00753E9A" w:rsidRDefault="00753E9A" w:rsidP="00A06EB2">
            <w:pPr>
              <w:tabs>
                <w:tab w:val="left" w:pos="2765"/>
              </w:tabs>
              <w:spacing w:after="0" w:line="240" w:lineRule="auto"/>
              <w:contextualSpacing/>
              <w:jc w:val="center"/>
              <w:rPr>
                <w:rFonts w:ascii="Times New Roman" w:hAnsi="Times New Roman"/>
                <w:lang w:val="ru-RU"/>
              </w:rPr>
            </w:pPr>
            <w:r w:rsidRPr="004D1B71">
              <w:rPr>
                <w:rFonts w:ascii="Times New Roman" w:hAnsi="Times New Roman"/>
                <w:lang w:val="ru-RU"/>
              </w:rPr>
              <w:t>пгт Тужа</w:t>
            </w:r>
          </w:p>
          <w:p w:rsidR="00753E9A" w:rsidRPr="00753E9A" w:rsidRDefault="00753E9A" w:rsidP="00A06EB2">
            <w:pPr>
              <w:tabs>
                <w:tab w:val="left" w:pos="2765"/>
              </w:tabs>
              <w:spacing w:after="0" w:line="240" w:lineRule="auto"/>
              <w:contextualSpacing/>
              <w:jc w:val="center"/>
              <w:rPr>
                <w:rFonts w:ascii="Times New Roman" w:hAnsi="Times New Roman"/>
                <w:lang w:val="ru-RU"/>
              </w:rPr>
            </w:pPr>
          </w:p>
        </w:tc>
      </w:tr>
    </w:tbl>
    <w:p w:rsidR="00EF0886" w:rsidRPr="00EF0886" w:rsidRDefault="00EF0886" w:rsidP="00EF0886">
      <w:pPr>
        <w:spacing w:after="0"/>
        <w:jc w:val="center"/>
        <w:rPr>
          <w:b/>
          <w:bCs/>
          <w:lang w:val="ru-RU"/>
        </w:rPr>
      </w:pPr>
      <w:r w:rsidRPr="00442CDC">
        <w:rPr>
          <w:rFonts w:ascii="Times New Roman" w:hAnsi="Times New Roman"/>
          <w:b/>
          <w:bCs/>
          <w:lang w:val="ru-RU"/>
        </w:rPr>
        <w:t xml:space="preserve">О </w:t>
      </w:r>
      <w:r w:rsidR="00442CDC" w:rsidRPr="00442CDC">
        <w:rPr>
          <w:rFonts w:ascii="Times New Roman" w:hAnsi="Times New Roman"/>
          <w:b/>
          <w:bCs/>
          <w:lang w:val="ru-RU"/>
        </w:rPr>
        <w:t>проведении публичных слушаний по годовому отчету об исполнении бюджета</w:t>
      </w:r>
      <w:r w:rsidR="00442CDC">
        <w:rPr>
          <w:rFonts w:ascii="Times New Roman" w:hAnsi="Times New Roman"/>
          <w:b/>
          <w:bCs/>
          <w:lang w:val="ru-RU"/>
        </w:rPr>
        <w:t xml:space="preserve"> </w:t>
      </w:r>
      <w:r w:rsidR="00442CDC">
        <w:rPr>
          <w:rFonts w:ascii="Times New Roman" w:hAnsi="Times New Roman"/>
          <w:b/>
          <w:bCs/>
          <w:lang w:val="ru-RU"/>
        </w:rPr>
        <w:br/>
        <w:t>му</w:t>
      </w:r>
      <w:r w:rsidRPr="00EF0886">
        <w:rPr>
          <w:rFonts w:ascii="Times New Roman" w:hAnsi="Times New Roman"/>
          <w:b/>
          <w:bCs/>
          <w:lang w:val="ru-RU"/>
        </w:rPr>
        <w:t xml:space="preserve">ниципального </w:t>
      </w:r>
      <w:r w:rsidR="00442CDC">
        <w:rPr>
          <w:rFonts w:ascii="Times New Roman" w:hAnsi="Times New Roman"/>
          <w:b/>
          <w:bCs/>
          <w:lang w:val="ru-RU"/>
        </w:rPr>
        <w:t>образования Тужинский муниципальный район за 2019 год</w:t>
      </w:r>
    </w:p>
    <w:p w:rsidR="00C52112" w:rsidRPr="00C52112" w:rsidRDefault="00C52112" w:rsidP="00B91345">
      <w:pPr>
        <w:pStyle w:val="ae"/>
        <w:jc w:val="center"/>
        <w:rPr>
          <w:b/>
          <w:sz w:val="22"/>
          <w:szCs w:val="22"/>
          <w:lang w:eastAsia="en-US"/>
        </w:rPr>
      </w:pPr>
    </w:p>
    <w:p w:rsidR="00442CDC" w:rsidRPr="00442CDC" w:rsidRDefault="00442CDC" w:rsidP="00442CDC">
      <w:pPr>
        <w:spacing w:after="0" w:line="240" w:lineRule="auto"/>
        <w:ind w:firstLine="709"/>
        <w:jc w:val="both"/>
        <w:rPr>
          <w:rFonts w:ascii="Times New Roman" w:hAnsi="Times New Roman"/>
          <w:lang w:val="ru-RU"/>
        </w:rPr>
      </w:pPr>
      <w:r w:rsidRPr="00442CDC">
        <w:rPr>
          <w:rFonts w:ascii="Times New Roman" w:hAnsi="Times New Roman"/>
          <w:lang w:val="ru-RU"/>
        </w:rPr>
        <w:t>В соответствии с Бюджетным кодексом Российской Федерации, со</w:t>
      </w:r>
      <w:r w:rsidRPr="00442CDC">
        <w:rPr>
          <w:rFonts w:ascii="Times New Roman" w:hAnsi="Times New Roman"/>
        </w:rPr>
        <w:t> </w:t>
      </w:r>
      <w:r w:rsidRPr="00442CDC">
        <w:rPr>
          <w:rFonts w:ascii="Times New Roman" w:hAnsi="Times New Roman"/>
          <w:lang w:val="ru-RU"/>
        </w:rPr>
        <w:t xml:space="preserve">статьями 28 и 35 Федерального закона от 06.10.2003 № 131-ФЗ «Об общих принципах организации местного самоуправления в Российской Федерации», со статьей 14 Устава Тужинского муниципального района, с Порядком организации </w:t>
      </w:r>
      <w:r w:rsidR="002D6498">
        <w:rPr>
          <w:rFonts w:ascii="Times New Roman" w:hAnsi="Times New Roman"/>
          <w:lang w:val="ru-RU"/>
        </w:rPr>
        <w:br/>
      </w:r>
      <w:r w:rsidRPr="00442CDC">
        <w:rPr>
          <w:rFonts w:ascii="Times New Roman" w:hAnsi="Times New Roman"/>
          <w:lang w:val="ru-RU"/>
        </w:rPr>
        <w:t>и проведения публичных слушаний в Тужинском муниципальном районе, утвержденным решением Тужинской районной Думы от 31.08.2015 № 61/383, ПОСТАНОВЛЯЮ:</w:t>
      </w:r>
    </w:p>
    <w:p w:rsidR="00442CDC" w:rsidRPr="00442CDC" w:rsidRDefault="00442CDC" w:rsidP="00442CDC">
      <w:pPr>
        <w:spacing w:after="0" w:line="240" w:lineRule="auto"/>
        <w:ind w:firstLine="709"/>
        <w:jc w:val="both"/>
        <w:rPr>
          <w:rFonts w:ascii="Times New Roman" w:hAnsi="Times New Roman"/>
          <w:lang w:val="ru-RU"/>
        </w:rPr>
      </w:pPr>
      <w:r w:rsidRPr="00442CDC">
        <w:rPr>
          <w:rFonts w:ascii="Times New Roman" w:hAnsi="Times New Roman"/>
          <w:lang w:val="ru-RU"/>
        </w:rPr>
        <w:t>1. Провести 18 мая 2020 года в 9 часов 00 минут в зале заседаний администрации Тужинского муниципального района по адресу: пгт Тужа, улица Горького, дом 5 публичные слушания по годовому отчету об</w:t>
      </w:r>
      <w:r w:rsidRPr="00442CDC">
        <w:rPr>
          <w:rFonts w:ascii="Times New Roman" w:hAnsi="Times New Roman"/>
        </w:rPr>
        <w:t> </w:t>
      </w:r>
      <w:r w:rsidRPr="00442CDC">
        <w:rPr>
          <w:rFonts w:ascii="Times New Roman" w:hAnsi="Times New Roman"/>
          <w:lang w:val="ru-RU"/>
        </w:rPr>
        <w:t>исполнении бюджета муниципального образования Тужинский муниципальный район за 2019 год.</w:t>
      </w:r>
    </w:p>
    <w:p w:rsidR="00442CDC" w:rsidRPr="00442CDC" w:rsidRDefault="00442CDC" w:rsidP="00442CDC">
      <w:pPr>
        <w:spacing w:after="0" w:line="240" w:lineRule="auto"/>
        <w:ind w:firstLine="709"/>
        <w:jc w:val="both"/>
        <w:rPr>
          <w:rFonts w:ascii="Times New Roman" w:hAnsi="Times New Roman"/>
          <w:lang w:val="ru-RU"/>
        </w:rPr>
      </w:pPr>
      <w:r w:rsidRPr="00442CDC">
        <w:rPr>
          <w:rFonts w:ascii="Times New Roman" w:hAnsi="Times New Roman"/>
          <w:lang w:val="ru-RU"/>
        </w:rPr>
        <w:t>2. Опубликовать настоящее постановление в Бюллетене муниципальных нормативных правовых актов органов местного самоуправления Тужинского муниципального района Кировской области в</w:t>
      </w:r>
      <w:r w:rsidRPr="00442CDC">
        <w:rPr>
          <w:rFonts w:ascii="Times New Roman" w:hAnsi="Times New Roman"/>
        </w:rPr>
        <w:t> </w:t>
      </w:r>
      <w:r w:rsidRPr="00442CDC">
        <w:rPr>
          <w:rFonts w:ascii="Times New Roman" w:hAnsi="Times New Roman"/>
          <w:lang w:val="ru-RU"/>
        </w:rPr>
        <w:t>установленном порядке и разместить в сети «Интернет» на официальном сайте муниципального образования Тужинский муниципальный район Кировской области.</w:t>
      </w:r>
    </w:p>
    <w:p w:rsidR="00442CDC" w:rsidRPr="00442CDC" w:rsidRDefault="00442CDC" w:rsidP="00442CDC">
      <w:pPr>
        <w:spacing w:after="0" w:line="240" w:lineRule="auto"/>
        <w:ind w:firstLine="709"/>
        <w:jc w:val="both"/>
        <w:rPr>
          <w:rFonts w:ascii="Times New Roman" w:hAnsi="Times New Roman"/>
          <w:lang w:val="ru-RU"/>
        </w:rPr>
      </w:pPr>
      <w:r w:rsidRPr="00442CDC">
        <w:rPr>
          <w:rFonts w:ascii="Times New Roman" w:hAnsi="Times New Roman"/>
          <w:lang w:val="ru-RU"/>
        </w:rPr>
        <w:t>3. Контроль за подготовкой и проведением публичных слушаний возложить на отдел организационно-правовой и кадровой работы администрации Тужинского муниципального района.</w:t>
      </w:r>
    </w:p>
    <w:p w:rsidR="00442CDC" w:rsidRPr="00442CDC" w:rsidRDefault="00442CDC" w:rsidP="00442CDC">
      <w:pPr>
        <w:spacing w:after="0" w:line="240" w:lineRule="auto"/>
        <w:ind w:firstLine="709"/>
        <w:jc w:val="both"/>
        <w:rPr>
          <w:rFonts w:ascii="Times New Roman" w:hAnsi="Times New Roman"/>
          <w:lang w:val="ru-RU"/>
        </w:rPr>
      </w:pPr>
      <w:r w:rsidRPr="00442CDC">
        <w:rPr>
          <w:rFonts w:ascii="Times New Roman" w:hAnsi="Times New Roman"/>
          <w:lang w:val="ru-RU"/>
        </w:rPr>
        <w:t>4. Настоящее постановление вступает в силу со дня его подписания.</w:t>
      </w:r>
    </w:p>
    <w:p w:rsidR="009A437F" w:rsidRPr="00EF0886" w:rsidRDefault="009A437F" w:rsidP="00C52112">
      <w:pPr>
        <w:widowControl w:val="0"/>
        <w:shd w:val="clear" w:color="auto" w:fill="FFFFFF"/>
        <w:tabs>
          <w:tab w:val="left" w:pos="1061"/>
        </w:tabs>
        <w:autoSpaceDE w:val="0"/>
        <w:autoSpaceDN w:val="0"/>
        <w:adjustRightInd w:val="0"/>
        <w:spacing w:after="0" w:line="240" w:lineRule="auto"/>
        <w:jc w:val="both"/>
        <w:rPr>
          <w:lang w:val="ru-RU"/>
        </w:rPr>
      </w:pPr>
    </w:p>
    <w:p w:rsidR="005B7832" w:rsidRPr="005B7832" w:rsidRDefault="0063394B" w:rsidP="004D1B71">
      <w:pPr>
        <w:spacing w:after="0" w:line="240" w:lineRule="auto"/>
        <w:rPr>
          <w:rFonts w:ascii="Times New Roman" w:hAnsi="Times New Roman"/>
          <w:lang w:val="ru-RU"/>
        </w:rPr>
      </w:pPr>
      <w:r>
        <w:rPr>
          <w:rFonts w:ascii="Times New Roman" w:hAnsi="Times New Roman"/>
          <w:lang w:val="ru-RU"/>
        </w:rPr>
        <w:t>Глава</w:t>
      </w:r>
      <w:r w:rsidR="005B7832" w:rsidRPr="005B7832">
        <w:rPr>
          <w:rFonts w:ascii="Times New Roman" w:hAnsi="Times New Roman"/>
          <w:lang w:val="ru-RU"/>
        </w:rPr>
        <w:t>Тужинского</w:t>
      </w:r>
    </w:p>
    <w:p w:rsidR="005B7832" w:rsidRDefault="005B7832" w:rsidP="00501969">
      <w:pPr>
        <w:spacing w:after="0" w:line="240" w:lineRule="auto"/>
        <w:rPr>
          <w:rFonts w:ascii="Times New Roman" w:hAnsi="Times New Roman"/>
          <w:lang w:val="ru-RU"/>
        </w:rPr>
      </w:pPr>
      <w:r w:rsidRPr="005B7832">
        <w:rPr>
          <w:rFonts w:ascii="Times New Roman" w:hAnsi="Times New Roman"/>
          <w:lang w:val="ru-RU"/>
        </w:rPr>
        <w:t xml:space="preserve">муниципального района    </w:t>
      </w:r>
      <w:r w:rsidR="0063394B">
        <w:rPr>
          <w:rFonts w:ascii="Times New Roman" w:hAnsi="Times New Roman"/>
          <w:lang w:val="ru-RU"/>
        </w:rPr>
        <w:t>Л.В. Бледных</w:t>
      </w:r>
    </w:p>
    <w:p w:rsidR="00501969" w:rsidRDefault="00501969" w:rsidP="00501969">
      <w:pPr>
        <w:spacing w:after="0" w:line="240" w:lineRule="auto"/>
        <w:rPr>
          <w:rFonts w:ascii="Times New Roman" w:hAnsi="Times New Roman"/>
          <w:lang w:val="ru-RU"/>
        </w:rPr>
      </w:pPr>
    </w:p>
    <w:p w:rsidR="003E62DF" w:rsidRDefault="003E62DF" w:rsidP="003E62DF">
      <w:pPr>
        <w:spacing w:line="240" w:lineRule="auto"/>
        <w:rPr>
          <w:lang w:val="ru-RU"/>
        </w:rPr>
      </w:pPr>
    </w:p>
    <w:p w:rsidR="001B7971" w:rsidRPr="00753E9A" w:rsidRDefault="001B7971" w:rsidP="001B7971">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АДМИНИСТРАЦИЯ ТУЖИНСКОГО МУНИЦИПАЛЬНОГО РАЙОНА</w:t>
      </w:r>
    </w:p>
    <w:p w:rsidR="001B7971" w:rsidRDefault="001B7971" w:rsidP="001B7971">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КИРОВСКОЙ ОБЛАСТИ</w:t>
      </w:r>
    </w:p>
    <w:p w:rsidR="001B7971" w:rsidRPr="00753E9A" w:rsidRDefault="001B7971" w:rsidP="001B7971">
      <w:pPr>
        <w:pStyle w:val="ConsPlusTitle"/>
        <w:contextualSpacing/>
        <w:jc w:val="center"/>
        <w:rPr>
          <w:rFonts w:ascii="Times New Roman" w:hAnsi="Times New Roman" w:cs="Times New Roman"/>
          <w:b w:val="0"/>
          <w:sz w:val="22"/>
          <w:szCs w:val="22"/>
        </w:rPr>
      </w:pPr>
    </w:p>
    <w:p w:rsidR="001B7971" w:rsidRDefault="001B7971" w:rsidP="001B7971">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ПОСТАНОВЛЕНИЕ</w:t>
      </w:r>
    </w:p>
    <w:p w:rsidR="001B7971" w:rsidRPr="00753E9A" w:rsidRDefault="001B7971" w:rsidP="001B7971">
      <w:pPr>
        <w:pStyle w:val="ConsPlusTitle"/>
        <w:contextualSpacing/>
        <w:jc w:val="center"/>
        <w:rPr>
          <w:rFonts w:ascii="Times New Roman" w:hAnsi="Times New Roman" w:cs="Times New Roman"/>
          <w:b w:val="0"/>
          <w:sz w:val="22"/>
          <w:szCs w:val="22"/>
        </w:rPr>
      </w:pPr>
    </w:p>
    <w:tbl>
      <w:tblPr>
        <w:tblW w:w="10160" w:type="dxa"/>
        <w:tblLayout w:type="fixed"/>
        <w:tblCellMar>
          <w:left w:w="70" w:type="dxa"/>
          <w:right w:w="70" w:type="dxa"/>
        </w:tblCellMar>
        <w:tblLook w:val="0000"/>
      </w:tblPr>
      <w:tblGrid>
        <w:gridCol w:w="1843"/>
        <w:gridCol w:w="2873"/>
        <w:gridCol w:w="3434"/>
        <w:gridCol w:w="2010"/>
      </w:tblGrid>
      <w:tr w:rsidR="001B7971" w:rsidRPr="00603AF6" w:rsidTr="00A53F6E">
        <w:tc>
          <w:tcPr>
            <w:tcW w:w="1843" w:type="dxa"/>
            <w:tcBorders>
              <w:bottom w:val="single" w:sz="4" w:space="0" w:color="auto"/>
            </w:tcBorders>
          </w:tcPr>
          <w:p w:rsidR="001B7971" w:rsidRPr="00AB4D86" w:rsidRDefault="00C158EF" w:rsidP="00A53F6E">
            <w:pPr>
              <w:tabs>
                <w:tab w:val="left" w:pos="2765"/>
              </w:tabs>
              <w:spacing w:after="0" w:line="240" w:lineRule="auto"/>
              <w:contextualSpacing/>
              <w:jc w:val="center"/>
              <w:rPr>
                <w:rFonts w:ascii="Times New Roman" w:hAnsi="Times New Roman"/>
                <w:lang w:val="ru-RU"/>
              </w:rPr>
            </w:pPr>
            <w:r>
              <w:rPr>
                <w:rFonts w:ascii="Times New Roman" w:hAnsi="Times New Roman"/>
                <w:lang w:val="ru-RU"/>
              </w:rPr>
              <w:t>12</w:t>
            </w:r>
            <w:r w:rsidR="001B7971">
              <w:rPr>
                <w:rFonts w:ascii="Times New Roman" w:hAnsi="Times New Roman"/>
                <w:lang w:val="ru-RU"/>
              </w:rPr>
              <w:t>.05.2020</w:t>
            </w:r>
          </w:p>
        </w:tc>
        <w:tc>
          <w:tcPr>
            <w:tcW w:w="2873" w:type="dxa"/>
          </w:tcPr>
          <w:p w:rsidR="001B7971" w:rsidRPr="00AB4D86" w:rsidRDefault="001B7971" w:rsidP="00A53F6E">
            <w:pPr>
              <w:spacing w:after="0" w:line="240" w:lineRule="auto"/>
              <w:contextualSpacing/>
              <w:jc w:val="center"/>
              <w:rPr>
                <w:rFonts w:ascii="Times New Roman" w:hAnsi="Times New Roman"/>
                <w:position w:val="-6"/>
                <w:lang w:val="ru-RU"/>
              </w:rPr>
            </w:pPr>
          </w:p>
        </w:tc>
        <w:tc>
          <w:tcPr>
            <w:tcW w:w="3434" w:type="dxa"/>
          </w:tcPr>
          <w:p w:rsidR="001B7971" w:rsidRPr="004D1B71" w:rsidRDefault="001B7971" w:rsidP="00A53F6E">
            <w:pPr>
              <w:spacing w:after="0" w:line="240" w:lineRule="auto"/>
              <w:contextualSpacing/>
              <w:jc w:val="right"/>
              <w:rPr>
                <w:rFonts w:ascii="Times New Roman" w:hAnsi="Times New Roman"/>
                <w:lang w:val="ru-RU"/>
              </w:rPr>
            </w:pPr>
            <w:r w:rsidRPr="004D1B71">
              <w:rPr>
                <w:rFonts w:ascii="Times New Roman" w:hAnsi="Times New Roman"/>
                <w:position w:val="-6"/>
                <w:lang w:val="ru-RU"/>
              </w:rPr>
              <w:t>№</w:t>
            </w:r>
          </w:p>
        </w:tc>
        <w:tc>
          <w:tcPr>
            <w:tcW w:w="2010" w:type="dxa"/>
            <w:tcBorders>
              <w:bottom w:val="single" w:sz="6" w:space="0" w:color="auto"/>
            </w:tcBorders>
          </w:tcPr>
          <w:p w:rsidR="001B7971" w:rsidRPr="004D1B71" w:rsidRDefault="001B7971" w:rsidP="00A53F6E">
            <w:pPr>
              <w:spacing w:after="0" w:line="240" w:lineRule="auto"/>
              <w:contextualSpacing/>
              <w:jc w:val="center"/>
              <w:rPr>
                <w:rFonts w:ascii="Times New Roman" w:hAnsi="Times New Roman"/>
                <w:lang w:val="ru-RU"/>
              </w:rPr>
            </w:pPr>
            <w:r>
              <w:rPr>
                <w:rFonts w:ascii="Times New Roman" w:hAnsi="Times New Roman"/>
                <w:lang w:val="ru-RU"/>
              </w:rPr>
              <w:t>14</w:t>
            </w:r>
            <w:r w:rsidR="00C158EF">
              <w:rPr>
                <w:rFonts w:ascii="Times New Roman" w:hAnsi="Times New Roman"/>
                <w:lang w:val="ru-RU"/>
              </w:rPr>
              <w:t>5</w:t>
            </w:r>
          </w:p>
        </w:tc>
      </w:tr>
      <w:tr w:rsidR="001B7971" w:rsidRPr="000B08B1" w:rsidTr="00A53F6E">
        <w:trPr>
          <w:trHeight w:val="217"/>
        </w:trPr>
        <w:tc>
          <w:tcPr>
            <w:tcW w:w="10160" w:type="dxa"/>
            <w:gridSpan w:val="4"/>
          </w:tcPr>
          <w:p w:rsidR="001B7971" w:rsidRDefault="001B7971" w:rsidP="00A53F6E">
            <w:pPr>
              <w:tabs>
                <w:tab w:val="left" w:pos="2765"/>
              </w:tabs>
              <w:spacing w:after="0" w:line="240" w:lineRule="auto"/>
              <w:contextualSpacing/>
              <w:jc w:val="center"/>
              <w:rPr>
                <w:rFonts w:ascii="Times New Roman" w:hAnsi="Times New Roman"/>
                <w:lang w:val="ru-RU"/>
              </w:rPr>
            </w:pPr>
          </w:p>
          <w:p w:rsidR="001B7971" w:rsidRDefault="001B7971" w:rsidP="00A53F6E">
            <w:pPr>
              <w:tabs>
                <w:tab w:val="left" w:pos="2765"/>
              </w:tabs>
              <w:spacing w:after="0" w:line="240" w:lineRule="auto"/>
              <w:contextualSpacing/>
              <w:jc w:val="center"/>
              <w:rPr>
                <w:rFonts w:ascii="Times New Roman" w:hAnsi="Times New Roman"/>
                <w:lang w:val="ru-RU"/>
              </w:rPr>
            </w:pPr>
            <w:r w:rsidRPr="004D1B71">
              <w:rPr>
                <w:rFonts w:ascii="Times New Roman" w:hAnsi="Times New Roman"/>
                <w:lang w:val="ru-RU"/>
              </w:rPr>
              <w:t>пгт Тужа</w:t>
            </w:r>
          </w:p>
          <w:p w:rsidR="001B7971" w:rsidRPr="00753E9A" w:rsidRDefault="001B7971" w:rsidP="00A53F6E">
            <w:pPr>
              <w:tabs>
                <w:tab w:val="left" w:pos="2765"/>
              </w:tabs>
              <w:spacing w:after="0" w:line="240" w:lineRule="auto"/>
              <w:contextualSpacing/>
              <w:jc w:val="center"/>
              <w:rPr>
                <w:rFonts w:ascii="Times New Roman" w:hAnsi="Times New Roman"/>
                <w:lang w:val="ru-RU"/>
              </w:rPr>
            </w:pPr>
          </w:p>
        </w:tc>
      </w:tr>
    </w:tbl>
    <w:p w:rsidR="001B7971" w:rsidRPr="00C158EF" w:rsidRDefault="00C158EF" w:rsidP="00C158EF">
      <w:pPr>
        <w:tabs>
          <w:tab w:val="left" w:pos="619"/>
        </w:tabs>
        <w:spacing w:after="0" w:line="240" w:lineRule="auto"/>
        <w:jc w:val="center"/>
        <w:rPr>
          <w:rFonts w:ascii="Times New Roman" w:hAnsi="Times New Roman"/>
          <w:b/>
          <w:bCs/>
          <w:lang w:val="ru-RU"/>
        </w:rPr>
      </w:pPr>
      <w:r w:rsidRPr="00C158EF">
        <w:rPr>
          <w:rFonts w:ascii="Times New Roman" w:hAnsi="Times New Roman"/>
          <w:b/>
          <w:lang w:val="ru-RU"/>
        </w:rPr>
        <w:t>Об исключении жилых помещений из</w:t>
      </w:r>
      <w:r>
        <w:rPr>
          <w:rFonts w:ascii="Times New Roman" w:hAnsi="Times New Roman"/>
          <w:b/>
          <w:lang w:val="ru-RU"/>
        </w:rPr>
        <w:t xml:space="preserve"> </w:t>
      </w:r>
      <w:r w:rsidRPr="00C158EF">
        <w:rPr>
          <w:rFonts w:ascii="Times New Roman" w:hAnsi="Times New Roman"/>
          <w:b/>
          <w:lang w:val="ru-RU"/>
        </w:rPr>
        <w:t>специализированного жилищного фонда</w:t>
      </w:r>
    </w:p>
    <w:p w:rsidR="001B7971" w:rsidRPr="00C52112" w:rsidRDefault="001B7971" w:rsidP="001B7971">
      <w:pPr>
        <w:pStyle w:val="ae"/>
        <w:jc w:val="center"/>
        <w:rPr>
          <w:b/>
          <w:sz w:val="22"/>
          <w:szCs w:val="22"/>
          <w:lang w:eastAsia="en-US"/>
        </w:rPr>
      </w:pPr>
    </w:p>
    <w:p w:rsidR="00C158EF" w:rsidRPr="00C158EF" w:rsidRDefault="00C158EF" w:rsidP="00C158EF">
      <w:pPr>
        <w:spacing w:after="0" w:line="240" w:lineRule="auto"/>
        <w:ind w:firstLine="703"/>
        <w:jc w:val="both"/>
        <w:rPr>
          <w:rFonts w:ascii="Times New Roman" w:hAnsi="Times New Roman"/>
          <w:lang w:val="ru-RU"/>
        </w:rPr>
      </w:pPr>
      <w:r w:rsidRPr="00C158EF">
        <w:rPr>
          <w:rFonts w:ascii="Times New Roman" w:hAnsi="Times New Roman"/>
          <w:lang w:val="ru-RU"/>
        </w:rPr>
        <w:t xml:space="preserve">В соответствии с частью 5 статьи 17 Закона Кировской области от 04.12.2012 № 222-ЗО </w:t>
      </w:r>
      <w:r>
        <w:rPr>
          <w:rFonts w:ascii="Times New Roman" w:hAnsi="Times New Roman"/>
          <w:lang w:val="ru-RU"/>
        </w:rPr>
        <w:br/>
      </w:r>
      <w:r w:rsidRPr="00C158EF">
        <w:rPr>
          <w:rFonts w:ascii="Times New Roman" w:hAnsi="Times New Roman"/>
          <w:lang w:val="ru-RU"/>
        </w:rPr>
        <w:t>«О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 на основании протокола заседания межведомственной комиссии по вопросам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 № 1 от 03.02.2020 года,  администрация Тужинского муниципального района ПОСТАНОВЛЯЕТ:</w:t>
      </w:r>
    </w:p>
    <w:p w:rsidR="00C158EF" w:rsidRPr="00C158EF" w:rsidRDefault="00C158EF" w:rsidP="00C158EF">
      <w:pPr>
        <w:tabs>
          <w:tab w:val="left" w:pos="619"/>
        </w:tabs>
        <w:spacing w:after="0" w:line="240" w:lineRule="auto"/>
        <w:ind w:firstLine="703"/>
        <w:jc w:val="both"/>
        <w:rPr>
          <w:rFonts w:ascii="Times New Roman" w:hAnsi="Times New Roman"/>
          <w:lang w:val="ru-RU"/>
        </w:rPr>
      </w:pPr>
      <w:r w:rsidRPr="00C158EF">
        <w:rPr>
          <w:rFonts w:ascii="Times New Roman" w:hAnsi="Times New Roman"/>
          <w:lang w:val="ru-RU"/>
        </w:rPr>
        <w:tab/>
        <w:t xml:space="preserve">1. Исключить из специализированного жилищного фонда муниципального образования Тужинский муниципальный район отнесенные к жилым помещениям для детей-сирот и детей, оставшихся </w:t>
      </w:r>
      <w:r>
        <w:rPr>
          <w:rFonts w:ascii="Times New Roman" w:hAnsi="Times New Roman"/>
          <w:lang w:val="ru-RU"/>
        </w:rPr>
        <w:br/>
      </w:r>
      <w:r w:rsidRPr="00C158EF">
        <w:rPr>
          <w:rFonts w:ascii="Times New Roman" w:hAnsi="Times New Roman"/>
          <w:lang w:val="ru-RU"/>
        </w:rPr>
        <w:t xml:space="preserve">без попечения родителей, лиц из числа детей-сирот и детей, оставшихся без попечения родителей жилые помещения (квартиры) согласно приложенному перечню. </w:t>
      </w:r>
    </w:p>
    <w:p w:rsidR="00C158EF" w:rsidRPr="00C158EF" w:rsidRDefault="00C158EF" w:rsidP="00C158EF">
      <w:pPr>
        <w:pStyle w:val="a4"/>
        <w:ind w:firstLine="709"/>
        <w:jc w:val="both"/>
        <w:rPr>
          <w:rFonts w:ascii="Times New Roman" w:hAnsi="Times New Roman"/>
          <w:lang w:val="ru-RU"/>
        </w:rPr>
      </w:pPr>
      <w:r w:rsidRPr="00C158EF">
        <w:rPr>
          <w:rFonts w:ascii="Times New Roman" w:hAnsi="Times New Roman"/>
          <w:lang w:val="ru-RU"/>
        </w:rPr>
        <w:lastRenderedPageBreak/>
        <w:t>2.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p>
    <w:p w:rsidR="001B7971" w:rsidRPr="00C158EF" w:rsidRDefault="001B7971" w:rsidP="00C158EF">
      <w:pPr>
        <w:autoSpaceDE w:val="0"/>
        <w:autoSpaceDN w:val="0"/>
        <w:adjustRightInd w:val="0"/>
        <w:spacing w:after="0" w:line="240" w:lineRule="auto"/>
        <w:ind w:firstLine="709"/>
        <w:jc w:val="both"/>
        <w:rPr>
          <w:rFonts w:ascii="Times New Roman" w:hAnsi="Times New Roman"/>
          <w:lang w:val="ru-RU"/>
        </w:rPr>
      </w:pPr>
    </w:p>
    <w:p w:rsidR="001B7971" w:rsidRPr="005B7832" w:rsidRDefault="001B7971" w:rsidP="00C158EF">
      <w:pPr>
        <w:spacing w:after="0" w:line="240" w:lineRule="auto"/>
        <w:rPr>
          <w:rFonts w:ascii="Times New Roman" w:hAnsi="Times New Roman"/>
          <w:lang w:val="ru-RU"/>
        </w:rPr>
      </w:pPr>
      <w:r>
        <w:rPr>
          <w:rFonts w:ascii="Times New Roman" w:hAnsi="Times New Roman"/>
          <w:lang w:val="ru-RU"/>
        </w:rPr>
        <w:t>Глава</w:t>
      </w:r>
      <w:r w:rsidRPr="005B7832">
        <w:rPr>
          <w:rFonts w:ascii="Times New Roman" w:hAnsi="Times New Roman"/>
          <w:lang w:val="ru-RU"/>
        </w:rPr>
        <w:t>Тужинского</w:t>
      </w:r>
    </w:p>
    <w:p w:rsidR="001B7971" w:rsidRDefault="001B7971" w:rsidP="001B7971">
      <w:pPr>
        <w:spacing w:after="0" w:line="240" w:lineRule="auto"/>
        <w:rPr>
          <w:rFonts w:ascii="Times New Roman" w:hAnsi="Times New Roman"/>
          <w:lang w:val="ru-RU"/>
        </w:rPr>
      </w:pPr>
      <w:r w:rsidRPr="005B7832">
        <w:rPr>
          <w:rFonts w:ascii="Times New Roman" w:hAnsi="Times New Roman"/>
          <w:lang w:val="ru-RU"/>
        </w:rPr>
        <w:t xml:space="preserve">муниципального района    </w:t>
      </w:r>
      <w:r>
        <w:rPr>
          <w:rFonts w:ascii="Times New Roman" w:hAnsi="Times New Roman"/>
          <w:lang w:val="ru-RU"/>
        </w:rPr>
        <w:t>Л.В. Бледных</w:t>
      </w:r>
    </w:p>
    <w:p w:rsidR="001B7971" w:rsidRDefault="001B7971" w:rsidP="001B7971">
      <w:pPr>
        <w:spacing w:after="0" w:line="240" w:lineRule="auto"/>
        <w:rPr>
          <w:rFonts w:ascii="Times New Roman" w:hAnsi="Times New Roman"/>
          <w:lang w:val="ru-RU"/>
        </w:rPr>
      </w:pPr>
    </w:p>
    <w:p w:rsidR="001B7971" w:rsidRDefault="001B7971" w:rsidP="001B7971">
      <w:pPr>
        <w:spacing w:after="0" w:line="240" w:lineRule="auto"/>
        <w:ind w:left="5670"/>
        <w:jc w:val="both"/>
        <w:rPr>
          <w:rFonts w:ascii="Times New Roman" w:hAnsi="Times New Roman"/>
          <w:color w:val="000000"/>
          <w:lang w:val="ru-RU"/>
        </w:rPr>
      </w:pPr>
      <w:r w:rsidRPr="0028621F">
        <w:rPr>
          <w:rFonts w:ascii="Times New Roman" w:hAnsi="Times New Roman"/>
          <w:color w:val="000000"/>
          <w:lang w:val="ru-RU"/>
        </w:rPr>
        <w:t>Приложение</w:t>
      </w:r>
    </w:p>
    <w:p w:rsidR="001B7971" w:rsidRPr="0028621F" w:rsidRDefault="001B7971" w:rsidP="001B7971">
      <w:pPr>
        <w:spacing w:after="0" w:line="240" w:lineRule="auto"/>
        <w:ind w:left="5670"/>
        <w:jc w:val="both"/>
        <w:rPr>
          <w:rFonts w:ascii="Times New Roman" w:hAnsi="Times New Roman"/>
          <w:color w:val="000000"/>
          <w:lang w:val="ru-RU"/>
        </w:rPr>
      </w:pPr>
    </w:p>
    <w:p w:rsidR="001B7971" w:rsidRDefault="00C158EF" w:rsidP="001B7971">
      <w:pPr>
        <w:spacing w:after="0" w:line="240" w:lineRule="auto"/>
        <w:ind w:left="5670"/>
        <w:rPr>
          <w:rFonts w:ascii="Times New Roman" w:hAnsi="Times New Roman"/>
          <w:color w:val="000000"/>
          <w:lang w:val="ru-RU"/>
        </w:rPr>
      </w:pPr>
      <w:r>
        <w:rPr>
          <w:rFonts w:ascii="Times New Roman" w:hAnsi="Times New Roman"/>
          <w:color w:val="000000"/>
          <w:lang w:val="ru-RU"/>
        </w:rPr>
        <w:t>к постановлению</w:t>
      </w:r>
      <w:r w:rsidR="001B7971" w:rsidRPr="0028621F">
        <w:rPr>
          <w:rFonts w:ascii="Times New Roman" w:hAnsi="Times New Roman"/>
          <w:color w:val="000000"/>
          <w:lang w:val="ru-RU"/>
        </w:rPr>
        <w:t xml:space="preserve"> администрации </w:t>
      </w:r>
      <w:r w:rsidR="00512DB9">
        <w:rPr>
          <w:rFonts w:ascii="Times New Roman" w:hAnsi="Times New Roman"/>
          <w:color w:val="000000"/>
          <w:lang w:val="ru-RU"/>
        </w:rPr>
        <w:br/>
      </w:r>
      <w:r w:rsidR="001B7971" w:rsidRPr="0028621F">
        <w:rPr>
          <w:rFonts w:ascii="Times New Roman" w:hAnsi="Times New Roman"/>
          <w:color w:val="000000"/>
          <w:lang w:val="ru-RU"/>
        </w:rPr>
        <w:t xml:space="preserve">Тужинского муниципального района </w:t>
      </w:r>
    </w:p>
    <w:p w:rsidR="001B7971" w:rsidRDefault="00C158EF" w:rsidP="001B7971">
      <w:pPr>
        <w:spacing w:after="0" w:line="240" w:lineRule="auto"/>
        <w:ind w:left="5670"/>
        <w:rPr>
          <w:rStyle w:val="FontStyle13"/>
          <w:lang w:val="ru-RU"/>
        </w:rPr>
      </w:pPr>
      <w:r>
        <w:rPr>
          <w:rStyle w:val="FontStyle13"/>
          <w:lang w:val="ru-RU"/>
        </w:rPr>
        <w:t>от 12</w:t>
      </w:r>
      <w:r w:rsidR="001B7971">
        <w:rPr>
          <w:rStyle w:val="FontStyle13"/>
          <w:lang w:val="ru-RU"/>
        </w:rPr>
        <w:t>.05</w:t>
      </w:r>
      <w:r w:rsidR="001B7971" w:rsidRPr="007247EB">
        <w:rPr>
          <w:rStyle w:val="FontStyle13"/>
          <w:lang w:val="ru-RU"/>
        </w:rPr>
        <w:t xml:space="preserve">.2020 № </w:t>
      </w:r>
      <w:r>
        <w:rPr>
          <w:rStyle w:val="FontStyle13"/>
          <w:lang w:val="ru-RU"/>
        </w:rPr>
        <w:t>145</w:t>
      </w:r>
    </w:p>
    <w:p w:rsidR="001B7971" w:rsidRPr="003E62DF" w:rsidRDefault="001B7971" w:rsidP="001B7971">
      <w:pPr>
        <w:spacing w:after="0" w:line="240" w:lineRule="auto"/>
        <w:rPr>
          <w:rStyle w:val="FontStyle13"/>
          <w:lang w:val="ru-RU"/>
        </w:rPr>
      </w:pPr>
    </w:p>
    <w:p w:rsidR="00C158EF" w:rsidRPr="00C158EF" w:rsidRDefault="00C158EF" w:rsidP="00C158EF">
      <w:pPr>
        <w:pStyle w:val="a4"/>
        <w:jc w:val="center"/>
        <w:rPr>
          <w:rFonts w:ascii="Times New Roman" w:hAnsi="Times New Roman"/>
          <w:lang w:val="ru-RU"/>
        </w:rPr>
      </w:pPr>
      <w:r w:rsidRPr="00C158EF">
        <w:rPr>
          <w:rFonts w:ascii="Times New Roman" w:hAnsi="Times New Roman"/>
          <w:lang w:val="ru-RU"/>
        </w:rPr>
        <w:t xml:space="preserve">Перечень жилых помещений (квартир) исключаемых из специализированного жилищного фонда </w:t>
      </w:r>
    </w:p>
    <w:p w:rsidR="00C158EF" w:rsidRDefault="00C158EF" w:rsidP="00C158EF">
      <w:pPr>
        <w:pStyle w:val="a4"/>
        <w:jc w:val="center"/>
        <w:rPr>
          <w:rFonts w:ascii="Times New Roman" w:hAnsi="Times New Roman"/>
          <w:lang w:val="ru-RU"/>
        </w:rPr>
      </w:pPr>
      <w:r w:rsidRPr="00C158EF">
        <w:rPr>
          <w:rFonts w:ascii="Times New Roman" w:hAnsi="Times New Roman"/>
        </w:rPr>
        <w:t>муниципального о</w:t>
      </w:r>
      <w:r w:rsidRPr="00C158EF">
        <w:rPr>
          <w:rFonts w:ascii="Times New Roman" w:hAnsi="Times New Roman"/>
        </w:rPr>
        <w:t>б</w:t>
      </w:r>
      <w:r w:rsidRPr="00C158EF">
        <w:rPr>
          <w:rFonts w:ascii="Times New Roman" w:hAnsi="Times New Roman"/>
        </w:rPr>
        <w:t>разования Тужинский муниципальный район</w:t>
      </w:r>
    </w:p>
    <w:p w:rsidR="00D52F82" w:rsidRPr="00D52F82" w:rsidRDefault="00D52F82" w:rsidP="00C158EF">
      <w:pPr>
        <w:pStyle w:val="a4"/>
        <w:jc w:val="center"/>
        <w:rPr>
          <w:rFonts w:ascii="Times New Roman" w:hAnsi="Times New Roman"/>
          <w:lang w:val="ru-RU"/>
        </w:rPr>
      </w:pPr>
    </w:p>
    <w:tbl>
      <w:tblPr>
        <w:tblW w:w="10916" w:type="dxa"/>
        <w:tblInd w:w="-176" w:type="dxa"/>
        <w:tblLayout w:type="fixed"/>
        <w:tblLook w:val="04A0"/>
      </w:tblPr>
      <w:tblGrid>
        <w:gridCol w:w="568"/>
        <w:gridCol w:w="1276"/>
        <w:gridCol w:w="1984"/>
        <w:gridCol w:w="2268"/>
        <w:gridCol w:w="1276"/>
        <w:gridCol w:w="1276"/>
        <w:gridCol w:w="1134"/>
        <w:gridCol w:w="1134"/>
      </w:tblGrid>
      <w:tr w:rsidR="00626902" w:rsidRPr="008A3701" w:rsidTr="00626902">
        <w:trPr>
          <w:trHeight w:val="765"/>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626902" w:rsidRPr="00626902" w:rsidRDefault="00626902" w:rsidP="00A53F6E">
            <w:pPr>
              <w:jc w:val="center"/>
              <w:rPr>
                <w:rFonts w:ascii="Times New Roman" w:hAnsi="Times New Roman"/>
                <w:color w:val="000000"/>
                <w:sz w:val="20"/>
                <w:szCs w:val="20"/>
              </w:rPr>
            </w:pPr>
            <w:r w:rsidRPr="00626902">
              <w:rPr>
                <w:rFonts w:ascii="Times New Roman" w:hAnsi="Times New Roman"/>
                <w:color w:val="000000"/>
                <w:sz w:val="20"/>
                <w:szCs w:val="20"/>
              </w:rPr>
              <w:t>№ п/п</w:t>
            </w:r>
          </w:p>
        </w:tc>
        <w:tc>
          <w:tcPr>
            <w:tcW w:w="1276" w:type="dxa"/>
            <w:tcBorders>
              <w:top w:val="single" w:sz="4" w:space="0" w:color="auto"/>
              <w:left w:val="nil"/>
              <w:bottom w:val="single" w:sz="4" w:space="0" w:color="auto"/>
              <w:right w:val="single" w:sz="4" w:space="0" w:color="auto"/>
            </w:tcBorders>
            <w:shd w:val="clear" w:color="auto" w:fill="auto"/>
            <w:hideMark/>
          </w:tcPr>
          <w:p w:rsidR="00626902" w:rsidRPr="00626902" w:rsidRDefault="00626902" w:rsidP="00A53F6E">
            <w:pPr>
              <w:jc w:val="center"/>
              <w:rPr>
                <w:rFonts w:ascii="Times New Roman" w:hAnsi="Times New Roman"/>
                <w:color w:val="000000"/>
                <w:sz w:val="20"/>
                <w:szCs w:val="20"/>
              </w:rPr>
            </w:pPr>
            <w:r w:rsidRPr="00626902">
              <w:rPr>
                <w:rFonts w:ascii="Times New Roman" w:hAnsi="Times New Roman"/>
                <w:color w:val="000000"/>
                <w:sz w:val="20"/>
                <w:szCs w:val="20"/>
              </w:rPr>
              <w:t>Наименов</w:t>
            </w:r>
            <w:r w:rsidRPr="00626902">
              <w:rPr>
                <w:rFonts w:ascii="Times New Roman" w:hAnsi="Times New Roman"/>
                <w:color w:val="000000"/>
                <w:sz w:val="20"/>
                <w:szCs w:val="20"/>
              </w:rPr>
              <w:t>а</w:t>
            </w:r>
            <w:r w:rsidRPr="00626902">
              <w:rPr>
                <w:rFonts w:ascii="Times New Roman" w:hAnsi="Times New Roman"/>
                <w:color w:val="000000"/>
                <w:sz w:val="20"/>
                <w:szCs w:val="20"/>
              </w:rPr>
              <w:t>ние</w:t>
            </w:r>
          </w:p>
        </w:tc>
        <w:tc>
          <w:tcPr>
            <w:tcW w:w="1984" w:type="dxa"/>
            <w:tcBorders>
              <w:top w:val="single" w:sz="4" w:space="0" w:color="auto"/>
              <w:left w:val="nil"/>
              <w:bottom w:val="single" w:sz="4" w:space="0" w:color="auto"/>
              <w:right w:val="single" w:sz="4" w:space="0" w:color="auto"/>
            </w:tcBorders>
            <w:shd w:val="clear" w:color="auto" w:fill="auto"/>
            <w:hideMark/>
          </w:tcPr>
          <w:p w:rsidR="00626902" w:rsidRPr="00626902" w:rsidRDefault="00626902" w:rsidP="00A53F6E">
            <w:pPr>
              <w:jc w:val="center"/>
              <w:rPr>
                <w:rFonts w:ascii="Times New Roman" w:hAnsi="Times New Roman"/>
                <w:color w:val="000000"/>
                <w:sz w:val="20"/>
                <w:szCs w:val="20"/>
              </w:rPr>
            </w:pPr>
            <w:r w:rsidRPr="00626902">
              <w:rPr>
                <w:rFonts w:ascii="Times New Roman" w:hAnsi="Times New Roman"/>
                <w:color w:val="000000"/>
                <w:sz w:val="20"/>
                <w:szCs w:val="20"/>
              </w:rPr>
              <w:t>Адрес объекта</w:t>
            </w:r>
          </w:p>
        </w:tc>
        <w:tc>
          <w:tcPr>
            <w:tcW w:w="2268" w:type="dxa"/>
            <w:tcBorders>
              <w:top w:val="single" w:sz="4" w:space="0" w:color="auto"/>
              <w:left w:val="nil"/>
              <w:bottom w:val="single" w:sz="4" w:space="0" w:color="auto"/>
              <w:right w:val="single" w:sz="4" w:space="0" w:color="auto"/>
            </w:tcBorders>
            <w:shd w:val="clear" w:color="auto" w:fill="auto"/>
            <w:hideMark/>
          </w:tcPr>
          <w:p w:rsidR="00626902" w:rsidRPr="00626902" w:rsidRDefault="00626902" w:rsidP="00A53F6E">
            <w:pPr>
              <w:jc w:val="center"/>
              <w:rPr>
                <w:rFonts w:ascii="Times New Roman" w:hAnsi="Times New Roman"/>
                <w:color w:val="000000"/>
                <w:sz w:val="20"/>
                <w:szCs w:val="20"/>
              </w:rPr>
            </w:pPr>
            <w:r w:rsidRPr="00626902">
              <w:rPr>
                <w:rFonts w:ascii="Times New Roman" w:hAnsi="Times New Roman"/>
                <w:color w:val="000000"/>
                <w:sz w:val="20"/>
                <w:szCs w:val="20"/>
              </w:rPr>
              <w:t>Год постройки, кадас</w:t>
            </w:r>
            <w:r w:rsidRPr="00626902">
              <w:rPr>
                <w:rFonts w:ascii="Times New Roman" w:hAnsi="Times New Roman"/>
                <w:color w:val="000000"/>
                <w:sz w:val="20"/>
                <w:szCs w:val="20"/>
              </w:rPr>
              <w:t>т</w:t>
            </w:r>
            <w:r w:rsidRPr="00626902">
              <w:rPr>
                <w:rFonts w:ascii="Times New Roman" w:hAnsi="Times New Roman"/>
                <w:color w:val="000000"/>
                <w:sz w:val="20"/>
                <w:szCs w:val="20"/>
              </w:rPr>
              <w:t>ровый номер</w:t>
            </w:r>
          </w:p>
        </w:tc>
        <w:tc>
          <w:tcPr>
            <w:tcW w:w="1276" w:type="dxa"/>
            <w:tcBorders>
              <w:top w:val="single" w:sz="4" w:space="0" w:color="auto"/>
              <w:left w:val="nil"/>
              <w:bottom w:val="single" w:sz="4" w:space="0" w:color="auto"/>
              <w:right w:val="single" w:sz="4" w:space="0" w:color="auto"/>
            </w:tcBorders>
            <w:shd w:val="clear" w:color="auto" w:fill="auto"/>
            <w:hideMark/>
          </w:tcPr>
          <w:p w:rsidR="00626902" w:rsidRPr="00626902" w:rsidRDefault="00626902" w:rsidP="00A53F6E">
            <w:pPr>
              <w:jc w:val="center"/>
              <w:rPr>
                <w:rFonts w:ascii="Times New Roman" w:hAnsi="Times New Roman"/>
                <w:color w:val="000000"/>
                <w:sz w:val="20"/>
                <w:szCs w:val="20"/>
              </w:rPr>
            </w:pPr>
            <w:r w:rsidRPr="00626902">
              <w:rPr>
                <w:rFonts w:ascii="Times New Roman" w:hAnsi="Times New Roman"/>
                <w:color w:val="000000"/>
                <w:sz w:val="20"/>
                <w:szCs w:val="20"/>
              </w:rPr>
              <w:t>Балансовая сто</w:t>
            </w:r>
            <w:r w:rsidRPr="00626902">
              <w:rPr>
                <w:rFonts w:ascii="Times New Roman" w:hAnsi="Times New Roman"/>
                <w:color w:val="000000"/>
                <w:sz w:val="20"/>
                <w:szCs w:val="20"/>
              </w:rPr>
              <w:t>и</w:t>
            </w:r>
            <w:r w:rsidRPr="00626902">
              <w:rPr>
                <w:rFonts w:ascii="Times New Roman" w:hAnsi="Times New Roman"/>
                <w:color w:val="000000"/>
                <w:sz w:val="20"/>
                <w:szCs w:val="20"/>
              </w:rPr>
              <w:t xml:space="preserve">мость </w:t>
            </w:r>
          </w:p>
        </w:tc>
        <w:tc>
          <w:tcPr>
            <w:tcW w:w="1276" w:type="dxa"/>
            <w:tcBorders>
              <w:top w:val="single" w:sz="4" w:space="0" w:color="auto"/>
              <w:left w:val="nil"/>
              <w:bottom w:val="single" w:sz="4" w:space="0" w:color="auto"/>
              <w:right w:val="single" w:sz="4" w:space="0" w:color="auto"/>
            </w:tcBorders>
            <w:shd w:val="clear" w:color="auto" w:fill="auto"/>
            <w:hideMark/>
          </w:tcPr>
          <w:p w:rsidR="00626902" w:rsidRPr="00626902" w:rsidRDefault="00626902" w:rsidP="00A53F6E">
            <w:pPr>
              <w:jc w:val="center"/>
              <w:rPr>
                <w:rFonts w:ascii="Times New Roman" w:hAnsi="Times New Roman"/>
                <w:color w:val="000000"/>
                <w:sz w:val="20"/>
                <w:szCs w:val="20"/>
              </w:rPr>
            </w:pPr>
            <w:r w:rsidRPr="00626902">
              <w:rPr>
                <w:rFonts w:ascii="Times New Roman" w:hAnsi="Times New Roman"/>
                <w:color w:val="000000"/>
                <w:sz w:val="20"/>
                <w:szCs w:val="20"/>
              </w:rPr>
              <w:t>Остаточная сто</w:t>
            </w:r>
            <w:r w:rsidRPr="00626902">
              <w:rPr>
                <w:rFonts w:ascii="Times New Roman" w:hAnsi="Times New Roman"/>
                <w:color w:val="000000"/>
                <w:sz w:val="20"/>
                <w:szCs w:val="20"/>
              </w:rPr>
              <w:t>и</w:t>
            </w:r>
            <w:r w:rsidRPr="00626902">
              <w:rPr>
                <w:rFonts w:ascii="Times New Roman" w:hAnsi="Times New Roman"/>
                <w:color w:val="000000"/>
                <w:sz w:val="20"/>
                <w:szCs w:val="20"/>
              </w:rPr>
              <w:t>мость</w:t>
            </w:r>
          </w:p>
        </w:tc>
        <w:tc>
          <w:tcPr>
            <w:tcW w:w="1134" w:type="dxa"/>
            <w:tcBorders>
              <w:top w:val="single" w:sz="4" w:space="0" w:color="auto"/>
              <w:left w:val="nil"/>
              <w:bottom w:val="single" w:sz="4" w:space="0" w:color="auto"/>
              <w:right w:val="single" w:sz="4" w:space="0" w:color="auto"/>
            </w:tcBorders>
            <w:shd w:val="clear" w:color="auto" w:fill="auto"/>
            <w:hideMark/>
          </w:tcPr>
          <w:p w:rsidR="00626902" w:rsidRPr="00626902" w:rsidRDefault="00626902" w:rsidP="00A53F6E">
            <w:pPr>
              <w:jc w:val="center"/>
              <w:rPr>
                <w:rFonts w:ascii="Times New Roman" w:hAnsi="Times New Roman"/>
                <w:color w:val="000000"/>
                <w:sz w:val="20"/>
                <w:szCs w:val="20"/>
              </w:rPr>
            </w:pPr>
            <w:r w:rsidRPr="00626902">
              <w:rPr>
                <w:rFonts w:ascii="Times New Roman" w:hAnsi="Times New Roman"/>
                <w:color w:val="000000"/>
                <w:sz w:val="20"/>
                <w:szCs w:val="20"/>
              </w:rPr>
              <w:t>Пл</w:t>
            </w:r>
            <w:r w:rsidRPr="00626902">
              <w:rPr>
                <w:rFonts w:ascii="Times New Roman" w:hAnsi="Times New Roman"/>
                <w:color w:val="000000"/>
                <w:sz w:val="20"/>
                <w:szCs w:val="20"/>
              </w:rPr>
              <w:t>о</w:t>
            </w:r>
            <w:r w:rsidRPr="00626902">
              <w:rPr>
                <w:rFonts w:ascii="Times New Roman" w:hAnsi="Times New Roman"/>
                <w:color w:val="000000"/>
                <w:sz w:val="20"/>
                <w:szCs w:val="20"/>
              </w:rPr>
              <w:t>щадь</w:t>
            </w:r>
          </w:p>
        </w:tc>
        <w:tc>
          <w:tcPr>
            <w:tcW w:w="1134" w:type="dxa"/>
            <w:tcBorders>
              <w:top w:val="single" w:sz="4" w:space="0" w:color="auto"/>
              <w:left w:val="nil"/>
              <w:bottom w:val="single" w:sz="4" w:space="0" w:color="auto"/>
              <w:right w:val="single" w:sz="4" w:space="0" w:color="auto"/>
            </w:tcBorders>
            <w:shd w:val="clear" w:color="auto" w:fill="auto"/>
            <w:hideMark/>
          </w:tcPr>
          <w:p w:rsidR="00626902" w:rsidRPr="00626902" w:rsidRDefault="00626902" w:rsidP="00A53F6E">
            <w:pPr>
              <w:jc w:val="center"/>
              <w:rPr>
                <w:rFonts w:ascii="Times New Roman" w:hAnsi="Times New Roman"/>
                <w:color w:val="000000"/>
                <w:sz w:val="20"/>
                <w:szCs w:val="20"/>
              </w:rPr>
            </w:pPr>
            <w:r w:rsidRPr="00626902">
              <w:rPr>
                <w:rFonts w:ascii="Times New Roman" w:hAnsi="Times New Roman"/>
                <w:color w:val="000000"/>
                <w:sz w:val="20"/>
                <w:szCs w:val="20"/>
              </w:rPr>
              <w:t>Мат</w:t>
            </w:r>
            <w:r w:rsidRPr="00626902">
              <w:rPr>
                <w:rFonts w:ascii="Times New Roman" w:hAnsi="Times New Roman"/>
                <w:color w:val="000000"/>
                <w:sz w:val="20"/>
                <w:szCs w:val="20"/>
              </w:rPr>
              <w:t>е</w:t>
            </w:r>
            <w:r w:rsidRPr="00626902">
              <w:rPr>
                <w:rFonts w:ascii="Times New Roman" w:hAnsi="Times New Roman"/>
                <w:color w:val="000000"/>
                <w:sz w:val="20"/>
                <w:szCs w:val="20"/>
              </w:rPr>
              <w:t>риал стен</w:t>
            </w:r>
          </w:p>
        </w:tc>
      </w:tr>
      <w:tr w:rsidR="00626902" w:rsidRPr="008A3701" w:rsidTr="00626902">
        <w:trPr>
          <w:trHeight w:val="252"/>
        </w:trPr>
        <w:tc>
          <w:tcPr>
            <w:tcW w:w="568" w:type="dxa"/>
            <w:tcBorders>
              <w:top w:val="single" w:sz="4" w:space="0" w:color="auto"/>
              <w:left w:val="single" w:sz="4" w:space="0" w:color="auto"/>
              <w:bottom w:val="single" w:sz="4" w:space="0" w:color="auto"/>
              <w:right w:val="single" w:sz="4" w:space="0" w:color="auto"/>
            </w:tcBorders>
            <w:shd w:val="clear" w:color="000000" w:fill="FFFFFF"/>
            <w:hideMark/>
          </w:tcPr>
          <w:p w:rsidR="00626902" w:rsidRPr="00626902" w:rsidRDefault="00626902" w:rsidP="00A53F6E">
            <w:pPr>
              <w:jc w:val="center"/>
              <w:rPr>
                <w:rFonts w:ascii="Times New Roman" w:hAnsi="Times New Roman"/>
                <w:color w:val="000000"/>
                <w:sz w:val="20"/>
                <w:szCs w:val="20"/>
              </w:rPr>
            </w:pPr>
            <w:r w:rsidRPr="00626902">
              <w:rPr>
                <w:rFonts w:ascii="Times New Roman" w:hAnsi="Times New Roman"/>
                <w:color w:val="000000"/>
                <w:sz w:val="20"/>
                <w:szCs w:val="20"/>
              </w:rPr>
              <w:t>1</w:t>
            </w:r>
          </w:p>
        </w:tc>
        <w:tc>
          <w:tcPr>
            <w:tcW w:w="1276" w:type="dxa"/>
            <w:tcBorders>
              <w:top w:val="single" w:sz="4" w:space="0" w:color="auto"/>
              <w:left w:val="nil"/>
              <w:bottom w:val="single" w:sz="4" w:space="0" w:color="auto"/>
              <w:right w:val="single" w:sz="4" w:space="0" w:color="auto"/>
            </w:tcBorders>
            <w:shd w:val="clear" w:color="000000" w:fill="FFFFFF"/>
            <w:hideMark/>
          </w:tcPr>
          <w:p w:rsidR="00626902" w:rsidRPr="00626902" w:rsidRDefault="00626902" w:rsidP="00A53F6E">
            <w:pPr>
              <w:jc w:val="center"/>
              <w:rPr>
                <w:rFonts w:ascii="Times New Roman" w:hAnsi="Times New Roman"/>
                <w:color w:val="000000"/>
                <w:sz w:val="20"/>
                <w:szCs w:val="20"/>
              </w:rPr>
            </w:pPr>
            <w:r w:rsidRPr="00626902">
              <w:rPr>
                <w:rFonts w:ascii="Times New Roman" w:hAnsi="Times New Roman"/>
                <w:color w:val="000000"/>
                <w:sz w:val="20"/>
                <w:szCs w:val="20"/>
              </w:rPr>
              <w:t>2</w:t>
            </w:r>
          </w:p>
        </w:tc>
        <w:tc>
          <w:tcPr>
            <w:tcW w:w="1984" w:type="dxa"/>
            <w:tcBorders>
              <w:top w:val="single" w:sz="4" w:space="0" w:color="auto"/>
              <w:left w:val="nil"/>
              <w:bottom w:val="single" w:sz="4" w:space="0" w:color="auto"/>
              <w:right w:val="single" w:sz="4" w:space="0" w:color="auto"/>
            </w:tcBorders>
            <w:shd w:val="clear" w:color="000000" w:fill="FFFFFF"/>
            <w:hideMark/>
          </w:tcPr>
          <w:p w:rsidR="00626902" w:rsidRPr="00626902" w:rsidRDefault="00626902" w:rsidP="00A53F6E">
            <w:pPr>
              <w:jc w:val="center"/>
              <w:rPr>
                <w:rFonts w:ascii="Times New Roman" w:hAnsi="Times New Roman"/>
                <w:color w:val="000000"/>
                <w:sz w:val="20"/>
                <w:szCs w:val="20"/>
              </w:rPr>
            </w:pPr>
            <w:r w:rsidRPr="00626902">
              <w:rPr>
                <w:rFonts w:ascii="Times New Roman" w:hAnsi="Times New Roman"/>
                <w:color w:val="000000"/>
                <w:sz w:val="20"/>
                <w:szCs w:val="20"/>
              </w:rPr>
              <w:t>3</w:t>
            </w:r>
          </w:p>
        </w:tc>
        <w:tc>
          <w:tcPr>
            <w:tcW w:w="2268" w:type="dxa"/>
            <w:tcBorders>
              <w:top w:val="single" w:sz="4" w:space="0" w:color="auto"/>
              <w:left w:val="nil"/>
              <w:bottom w:val="single" w:sz="4" w:space="0" w:color="auto"/>
              <w:right w:val="single" w:sz="4" w:space="0" w:color="auto"/>
            </w:tcBorders>
            <w:shd w:val="clear" w:color="000000" w:fill="FFFFFF"/>
            <w:hideMark/>
          </w:tcPr>
          <w:p w:rsidR="00626902" w:rsidRPr="00626902" w:rsidRDefault="00626902" w:rsidP="00A53F6E">
            <w:pPr>
              <w:jc w:val="center"/>
              <w:rPr>
                <w:rFonts w:ascii="Times New Roman" w:hAnsi="Times New Roman"/>
                <w:color w:val="000000"/>
                <w:sz w:val="20"/>
                <w:szCs w:val="20"/>
              </w:rPr>
            </w:pPr>
            <w:r w:rsidRPr="00626902">
              <w:rPr>
                <w:rFonts w:ascii="Times New Roman" w:hAnsi="Times New Roman"/>
                <w:color w:val="000000"/>
                <w:sz w:val="20"/>
                <w:szCs w:val="20"/>
              </w:rPr>
              <w:t>4</w:t>
            </w:r>
          </w:p>
        </w:tc>
        <w:tc>
          <w:tcPr>
            <w:tcW w:w="1276" w:type="dxa"/>
            <w:tcBorders>
              <w:top w:val="single" w:sz="4" w:space="0" w:color="auto"/>
              <w:left w:val="nil"/>
              <w:bottom w:val="single" w:sz="4" w:space="0" w:color="auto"/>
              <w:right w:val="single" w:sz="4" w:space="0" w:color="auto"/>
            </w:tcBorders>
            <w:shd w:val="clear" w:color="000000" w:fill="FFFFFF"/>
            <w:hideMark/>
          </w:tcPr>
          <w:p w:rsidR="00626902" w:rsidRPr="00626902" w:rsidRDefault="00626902" w:rsidP="00A53F6E">
            <w:pPr>
              <w:jc w:val="center"/>
              <w:rPr>
                <w:rFonts w:ascii="Times New Roman" w:hAnsi="Times New Roman"/>
                <w:color w:val="000000"/>
                <w:sz w:val="20"/>
                <w:szCs w:val="20"/>
              </w:rPr>
            </w:pPr>
            <w:r w:rsidRPr="00626902">
              <w:rPr>
                <w:rFonts w:ascii="Times New Roman" w:hAnsi="Times New Roman"/>
                <w:color w:val="000000"/>
                <w:sz w:val="20"/>
                <w:szCs w:val="20"/>
              </w:rPr>
              <w:t>5</w:t>
            </w:r>
          </w:p>
        </w:tc>
        <w:tc>
          <w:tcPr>
            <w:tcW w:w="1276" w:type="dxa"/>
            <w:tcBorders>
              <w:top w:val="single" w:sz="4" w:space="0" w:color="auto"/>
              <w:left w:val="nil"/>
              <w:bottom w:val="single" w:sz="4" w:space="0" w:color="auto"/>
              <w:right w:val="single" w:sz="4" w:space="0" w:color="auto"/>
            </w:tcBorders>
            <w:shd w:val="clear" w:color="000000" w:fill="FFFFFF"/>
            <w:hideMark/>
          </w:tcPr>
          <w:p w:rsidR="00626902" w:rsidRPr="00626902" w:rsidRDefault="00626902" w:rsidP="00A53F6E">
            <w:pPr>
              <w:jc w:val="center"/>
              <w:rPr>
                <w:rFonts w:ascii="Times New Roman" w:hAnsi="Times New Roman"/>
                <w:color w:val="000000"/>
                <w:sz w:val="20"/>
                <w:szCs w:val="20"/>
              </w:rPr>
            </w:pPr>
            <w:r w:rsidRPr="00626902">
              <w:rPr>
                <w:rFonts w:ascii="Times New Roman" w:hAnsi="Times New Roman"/>
                <w:color w:val="000000"/>
                <w:sz w:val="20"/>
                <w:szCs w:val="20"/>
              </w:rPr>
              <w:t>6</w:t>
            </w:r>
          </w:p>
        </w:tc>
        <w:tc>
          <w:tcPr>
            <w:tcW w:w="1134" w:type="dxa"/>
            <w:tcBorders>
              <w:top w:val="single" w:sz="4" w:space="0" w:color="auto"/>
              <w:left w:val="nil"/>
              <w:bottom w:val="single" w:sz="4" w:space="0" w:color="auto"/>
              <w:right w:val="single" w:sz="4" w:space="0" w:color="auto"/>
            </w:tcBorders>
            <w:shd w:val="clear" w:color="000000" w:fill="FFFFFF"/>
            <w:hideMark/>
          </w:tcPr>
          <w:p w:rsidR="00626902" w:rsidRPr="00626902" w:rsidRDefault="00626902" w:rsidP="00A53F6E">
            <w:pPr>
              <w:jc w:val="center"/>
              <w:rPr>
                <w:rFonts w:ascii="Times New Roman" w:hAnsi="Times New Roman"/>
                <w:color w:val="000000"/>
                <w:sz w:val="20"/>
                <w:szCs w:val="20"/>
              </w:rPr>
            </w:pPr>
            <w:r w:rsidRPr="00626902">
              <w:rPr>
                <w:rFonts w:ascii="Times New Roman" w:hAnsi="Times New Roman"/>
                <w:color w:val="000000"/>
                <w:sz w:val="20"/>
                <w:szCs w:val="20"/>
              </w:rPr>
              <w:t>7</w:t>
            </w:r>
          </w:p>
        </w:tc>
        <w:tc>
          <w:tcPr>
            <w:tcW w:w="1134" w:type="dxa"/>
            <w:tcBorders>
              <w:top w:val="single" w:sz="4" w:space="0" w:color="auto"/>
              <w:left w:val="nil"/>
              <w:bottom w:val="single" w:sz="4" w:space="0" w:color="auto"/>
              <w:right w:val="single" w:sz="4" w:space="0" w:color="auto"/>
            </w:tcBorders>
            <w:shd w:val="clear" w:color="000000" w:fill="FFFFFF"/>
            <w:hideMark/>
          </w:tcPr>
          <w:p w:rsidR="00626902" w:rsidRPr="00626902" w:rsidRDefault="00626902" w:rsidP="00A53F6E">
            <w:pPr>
              <w:jc w:val="center"/>
              <w:rPr>
                <w:rFonts w:ascii="Times New Roman" w:hAnsi="Times New Roman"/>
                <w:color w:val="000000"/>
                <w:sz w:val="20"/>
                <w:szCs w:val="20"/>
              </w:rPr>
            </w:pPr>
            <w:r w:rsidRPr="00626902">
              <w:rPr>
                <w:rFonts w:ascii="Times New Roman" w:hAnsi="Times New Roman"/>
                <w:color w:val="000000"/>
                <w:sz w:val="20"/>
                <w:szCs w:val="20"/>
              </w:rPr>
              <w:t>8</w:t>
            </w:r>
          </w:p>
        </w:tc>
      </w:tr>
      <w:tr w:rsidR="00626902" w:rsidRPr="00626902" w:rsidTr="00626902">
        <w:trPr>
          <w:trHeight w:val="404"/>
        </w:trPr>
        <w:tc>
          <w:tcPr>
            <w:tcW w:w="568" w:type="dxa"/>
            <w:tcBorders>
              <w:top w:val="single" w:sz="4" w:space="0" w:color="auto"/>
              <w:left w:val="single" w:sz="4" w:space="0" w:color="auto"/>
              <w:bottom w:val="single" w:sz="4" w:space="0" w:color="auto"/>
              <w:right w:val="single" w:sz="4" w:space="0" w:color="auto"/>
            </w:tcBorders>
            <w:shd w:val="clear" w:color="000000" w:fill="FFFFFF"/>
            <w:hideMark/>
          </w:tcPr>
          <w:p w:rsidR="00626902" w:rsidRPr="00626902" w:rsidRDefault="00626902" w:rsidP="00A53F6E">
            <w:pPr>
              <w:jc w:val="center"/>
              <w:rPr>
                <w:rFonts w:ascii="Times New Roman" w:hAnsi="Times New Roman"/>
                <w:color w:val="000000"/>
                <w:sz w:val="20"/>
                <w:szCs w:val="20"/>
              </w:rPr>
            </w:pPr>
            <w:r w:rsidRPr="00626902">
              <w:rPr>
                <w:rFonts w:ascii="Times New Roman" w:hAnsi="Times New Roman"/>
                <w:color w:val="000000"/>
                <w:sz w:val="20"/>
                <w:szCs w:val="20"/>
              </w:rPr>
              <w:t>1</w:t>
            </w:r>
          </w:p>
        </w:tc>
        <w:tc>
          <w:tcPr>
            <w:tcW w:w="1276" w:type="dxa"/>
            <w:tcBorders>
              <w:top w:val="single" w:sz="4" w:space="0" w:color="auto"/>
              <w:left w:val="nil"/>
              <w:bottom w:val="single" w:sz="4" w:space="0" w:color="auto"/>
              <w:right w:val="single" w:sz="4" w:space="0" w:color="auto"/>
            </w:tcBorders>
            <w:shd w:val="clear" w:color="000000" w:fill="FFFFFF"/>
            <w:hideMark/>
          </w:tcPr>
          <w:p w:rsidR="00626902" w:rsidRPr="00626902" w:rsidRDefault="00626902" w:rsidP="00A53F6E">
            <w:pPr>
              <w:rPr>
                <w:rFonts w:ascii="Times New Roman" w:hAnsi="Times New Roman"/>
                <w:color w:val="000000"/>
                <w:sz w:val="20"/>
                <w:szCs w:val="20"/>
                <w:lang w:val="ru-RU"/>
              </w:rPr>
            </w:pPr>
            <w:r w:rsidRPr="00626902">
              <w:rPr>
                <w:rFonts w:ascii="Times New Roman" w:hAnsi="Times New Roman"/>
                <w:color w:val="000000"/>
                <w:sz w:val="20"/>
                <w:szCs w:val="20"/>
                <w:lang w:val="ru-RU"/>
              </w:rPr>
              <w:t xml:space="preserve">Квартира </w:t>
            </w:r>
            <w:r>
              <w:rPr>
                <w:rFonts w:ascii="Times New Roman" w:hAnsi="Times New Roman"/>
                <w:color w:val="000000"/>
                <w:sz w:val="20"/>
                <w:szCs w:val="20"/>
                <w:lang w:val="ru-RU"/>
              </w:rPr>
              <w:br/>
            </w:r>
            <w:r w:rsidRPr="00626902">
              <w:rPr>
                <w:rFonts w:ascii="Times New Roman" w:hAnsi="Times New Roman"/>
                <w:color w:val="000000"/>
                <w:sz w:val="20"/>
                <w:szCs w:val="20"/>
                <w:lang w:val="ru-RU"/>
              </w:rPr>
              <w:t>№ 4</w:t>
            </w:r>
          </w:p>
        </w:tc>
        <w:tc>
          <w:tcPr>
            <w:tcW w:w="1984" w:type="dxa"/>
            <w:tcBorders>
              <w:top w:val="single" w:sz="4" w:space="0" w:color="auto"/>
              <w:left w:val="nil"/>
              <w:bottom w:val="single" w:sz="4" w:space="0" w:color="auto"/>
              <w:right w:val="single" w:sz="4" w:space="0" w:color="auto"/>
            </w:tcBorders>
            <w:shd w:val="clear" w:color="000000" w:fill="FFFFFF"/>
            <w:hideMark/>
          </w:tcPr>
          <w:p w:rsidR="00626902" w:rsidRPr="00626902" w:rsidRDefault="00626902" w:rsidP="00A53F6E">
            <w:pPr>
              <w:rPr>
                <w:rFonts w:ascii="Times New Roman" w:hAnsi="Times New Roman"/>
                <w:color w:val="000000"/>
                <w:sz w:val="20"/>
                <w:szCs w:val="20"/>
                <w:lang w:val="ru-RU"/>
              </w:rPr>
            </w:pPr>
            <w:r w:rsidRPr="00626902">
              <w:rPr>
                <w:rFonts w:ascii="Times New Roman" w:hAnsi="Times New Roman"/>
                <w:color w:val="000000"/>
                <w:sz w:val="20"/>
                <w:szCs w:val="20"/>
                <w:lang w:val="ru-RU"/>
              </w:rPr>
              <w:t>пгт Тужа,</w:t>
            </w:r>
            <w:r>
              <w:rPr>
                <w:rFonts w:ascii="Times New Roman" w:hAnsi="Times New Roman"/>
                <w:color w:val="000000"/>
                <w:sz w:val="20"/>
                <w:szCs w:val="20"/>
                <w:lang w:val="ru-RU"/>
              </w:rPr>
              <w:br/>
            </w:r>
            <w:r w:rsidRPr="00626902">
              <w:rPr>
                <w:rFonts w:ascii="Times New Roman" w:hAnsi="Times New Roman"/>
                <w:color w:val="000000"/>
                <w:sz w:val="20"/>
                <w:szCs w:val="20"/>
                <w:lang w:val="ru-RU"/>
              </w:rPr>
              <w:t xml:space="preserve">ул. Энтузиастов, </w:t>
            </w:r>
            <w:r>
              <w:rPr>
                <w:rFonts w:ascii="Times New Roman" w:hAnsi="Times New Roman"/>
                <w:color w:val="000000"/>
                <w:sz w:val="20"/>
                <w:szCs w:val="20"/>
                <w:lang w:val="ru-RU"/>
              </w:rPr>
              <w:br/>
            </w:r>
            <w:r w:rsidRPr="00626902">
              <w:rPr>
                <w:rFonts w:ascii="Times New Roman" w:hAnsi="Times New Roman"/>
                <w:color w:val="000000"/>
                <w:sz w:val="20"/>
                <w:szCs w:val="20"/>
                <w:lang w:val="ru-RU"/>
              </w:rPr>
              <w:t>д. 11, кв. 4</w:t>
            </w:r>
          </w:p>
        </w:tc>
        <w:tc>
          <w:tcPr>
            <w:tcW w:w="2268" w:type="dxa"/>
            <w:tcBorders>
              <w:top w:val="single" w:sz="4" w:space="0" w:color="auto"/>
              <w:left w:val="nil"/>
              <w:bottom w:val="single" w:sz="4" w:space="0" w:color="auto"/>
              <w:right w:val="single" w:sz="4" w:space="0" w:color="auto"/>
            </w:tcBorders>
            <w:shd w:val="clear" w:color="000000" w:fill="FFFFFF"/>
            <w:hideMark/>
          </w:tcPr>
          <w:p w:rsidR="00626902" w:rsidRPr="00626902" w:rsidRDefault="00626902" w:rsidP="00A53F6E">
            <w:pPr>
              <w:rPr>
                <w:rFonts w:ascii="Times New Roman" w:hAnsi="Times New Roman"/>
                <w:color w:val="000000"/>
                <w:sz w:val="20"/>
                <w:szCs w:val="20"/>
                <w:lang w:val="ru-RU"/>
              </w:rPr>
            </w:pPr>
            <w:r w:rsidRPr="00626902">
              <w:rPr>
                <w:rFonts w:ascii="Times New Roman" w:hAnsi="Times New Roman"/>
                <w:color w:val="000000"/>
                <w:sz w:val="20"/>
                <w:szCs w:val="20"/>
                <w:lang w:val="ru-RU"/>
              </w:rPr>
              <w:t>2014, 43:33:310121:364</w:t>
            </w:r>
          </w:p>
        </w:tc>
        <w:tc>
          <w:tcPr>
            <w:tcW w:w="1276" w:type="dxa"/>
            <w:tcBorders>
              <w:top w:val="single" w:sz="4" w:space="0" w:color="auto"/>
              <w:left w:val="nil"/>
              <w:bottom w:val="single" w:sz="4" w:space="0" w:color="auto"/>
              <w:right w:val="single" w:sz="4" w:space="0" w:color="auto"/>
            </w:tcBorders>
            <w:shd w:val="clear" w:color="000000" w:fill="FFFFFF"/>
            <w:hideMark/>
          </w:tcPr>
          <w:p w:rsidR="00626902" w:rsidRPr="00626902" w:rsidRDefault="00626902" w:rsidP="00A53F6E">
            <w:pPr>
              <w:jc w:val="right"/>
              <w:rPr>
                <w:rFonts w:ascii="Times New Roman" w:hAnsi="Times New Roman"/>
                <w:color w:val="000000"/>
                <w:sz w:val="20"/>
                <w:szCs w:val="20"/>
                <w:lang w:val="ru-RU"/>
              </w:rPr>
            </w:pPr>
            <w:r w:rsidRPr="00626902">
              <w:rPr>
                <w:rFonts w:ascii="Times New Roman" w:hAnsi="Times New Roman"/>
                <w:color w:val="000000"/>
                <w:sz w:val="20"/>
                <w:szCs w:val="20"/>
                <w:lang w:val="ru-RU"/>
              </w:rPr>
              <w:t>716430,00</w:t>
            </w:r>
          </w:p>
        </w:tc>
        <w:tc>
          <w:tcPr>
            <w:tcW w:w="1276" w:type="dxa"/>
            <w:tcBorders>
              <w:top w:val="single" w:sz="4" w:space="0" w:color="auto"/>
              <w:left w:val="nil"/>
              <w:bottom w:val="single" w:sz="4" w:space="0" w:color="auto"/>
              <w:right w:val="single" w:sz="4" w:space="0" w:color="auto"/>
            </w:tcBorders>
            <w:shd w:val="clear" w:color="000000" w:fill="FFFFFF"/>
            <w:hideMark/>
          </w:tcPr>
          <w:p w:rsidR="00626902" w:rsidRPr="00626902" w:rsidRDefault="00626902" w:rsidP="00A53F6E">
            <w:pPr>
              <w:jc w:val="right"/>
              <w:rPr>
                <w:rFonts w:ascii="Times New Roman" w:hAnsi="Times New Roman"/>
                <w:color w:val="000000"/>
                <w:sz w:val="20"/>
                <w:szCs w:val="20"/>
                <w:lang w:val="ru-RU"/>
              </w:rPr>
            </w:pPr>
            <w:r w:rsidRPr="00626902">
              <w:rPr>
                <w:rFonts w:ascii="Times New Roman" w:hAnsi="Times New Roman"/>
                <w:color w:val="000000"/>
                <w:sz w:val="20"/>
                <w:szCs w:val="20"/>
                <w:lang w:val="ru-RU"/>
              </w:rPr>
              <w:t>716430,00</w:t>
            </w:r>
          </w:p>
        </w:tc>
        <w:tc>
          <w:tcPr>
            <w:tcW w:w="1134" w:type="dxa"/>
            <w:tcBorders>
              <w:top w:val="single" w:sz="4" w:space="0" w:color="auto"/>
              <w:left w:val="nil"/>
              <w:bottom w:val="single" w:sz="4" w:space="0" w:color="auto"/>
              <w:right w:val="single" w:sz="4" w:space="0" w:color="auto"/>
            </w:tcBorders>
            <w:shd w:val="clear" w:color="000000" w:fill="FFFFFF"/>
            <w:hideMark/>
          </w:tcPr>
          <w:p w:rsidR="00626902" w:rsidRPr="00626902" w:rsidRDefault="00626902" w:rsidP="00A53F6E">
            <w:pPr>
              <w:jc w:val="center"/>
              <w:rPr>
                <w:rFonts w:ascii="Times New Roman" w:hAnsi="Times New Roman"/>
                <w:color w:val="000000"/>
                <w:sz w:val="20"/>
                <w:szCs w:val="20"/>
                <w:lang w:val="ru-RU"/>
              </w:rPr>
            </w:pPr>
            <w:r w:rsidRPr="00626902">
              <w:rPr>
                <w:rFonts w:ascii="Times New Roman" w:hAnsi="Times New Roman"/>
                <w:color w:val="000000"/>
                <w:sz w:val="20"/>
                <w:szCs w:val="20"/>
                <w:lang w:val="ru-RU"/>
              </w:rPr>
              <w:t>27,1</w:t>
            </w:r>
          </w:p>
        </w:tc>
        <w:tc>
          <w:tcPr>
            <w:tcW w:w="1134" w:type="dxa"/>
            <w:tcBorders>
              <w:top w:val="single" w:sz="4" w:space="0" w:color="auto"/>
              <w:left w:val="nil"/>
              <w:bottom w:val="single" w:sz="4" w:space="0" w:color="auto"/>
              <w:right w:val="single" w:sz="4" w:space="0" w:color="auto"/>
            </w:tcBorders>
            <w:shd w:val="clear" w:color="000000" w:fill="FFFFFF"/>
            <w:hideMark/>
          </w:tcPr>
          <w:p w:rsidR="00626902" w:rsidRPr="00626902" w:rsidRDefault="00626902" w:rsidP="00A53F6E">
            <w:pPr>
              <w:jc w:val="center"/>
              <w:rPr>
                <w:rFonts w:ascii="Times New Roman" w:hAnsi="Times New Roman"/>
                <w:color w:val="000000"/>
                <w:sz w:val="20"/>
                <w:szCs w:val="20"/>
                <w:lang w:val="ru-RU"/>
              </w:rPr>
            </w:pPr>
            <w:r w:rsidRPr="00626902">
              <w:rPr>
                <w:rFonts w:ascii="Times New Roman" w:hAnsi="Times New Roman"/>
                <w:color w:val="000000"/>
                <w:sz w:val="20"/>
                <w:szCs w:val="20"/>
                <w:lang w:val="ru-RU"/>
              </w:rPr>
              <w:t>дерево/1</w:t>
            </w:r>
          </w:p>
        </w:tc>
      </w:tr>
      <w:tr w:rsidR="00626902" w:rsidRPr="00626902" w:rsidTr="00626902">
        <w:trPr>
          <w:trHeight w:val="404"/>
        </w:trPr>
        <w:tc>
          <w:tcPr>
            <w:tcW w:w="568" w:type="dxa"/>
            <w:tcBorders>
              <w:top w:val="single" w:sz="4" w:space="0" w:color="auto"/>
              <w:left w:val="single" w:sz="4" w:space="0" w:color="auto"/>
              <w:bottom w:val="single" w:sz="4" w:space="0" w:color="auto"/>
              <w:right w:val="single" w:sz="4" w:space="0" w:color="auto"/>
            </w:tcBorders>
            <w:shd w:val="clear" w:color="000000" w:fill="FFFFFF"/>
            <w:hideMark/>
          </w:tcPr>
          <w:p w:rsidR="00626902" w:rsidRPr="00626902" w:rsidRDefault="00626902" w:rsidP="00A53F6E">
            <w:pPr>
              <w:jc w:val="center"/>
              <w:rPr>
                <w:rFonts w:ascii="Times New Roman" w:hAnsi="Times New Roman"/>
                <w:color w:val="000000"/>
                <w:sz w:val="20"/>
                <w:szCs w:val="20"/>
                <w:lang w:val="ru-RU"/>
              </w:rPr>
            </w:pPr>
            <w:r w:rsidRPr="00626902">
              <w:rPr>
                <w:rFonts w:ascii="Times New Roman" w:hAnsi="Times New Roman"/>
                <w:color w:val="000000"/>
                <w:sz w:val="20"/>
                <w:szCs w:val="20"/>
                <w:lang w:val="ru-RU"/>
              </w:rPr>
              <w:t>2</w:t>
            </w:r>
          </w:p>
        </w:tc>
        <w:tc>
          <w:tcPr>
            <w:tcW w:w="1276" w:type="dxa"/>
            <w:tcBorders>
              <w:top w:val="single" w:sz="4" w:space="0" w:color="auto"/>
              <w:left w:val="nil"/>
              <w:bottom w:val="single" w:sz="4" w:space="0" w:color="auto"/>
              <w:right w:val="single" w:sz="4" w:space="0" w:color="auto"/>
            </w:tcBorders>
            <w:shd w:val="clear" w:color="000000" w:fill="FFFFFF"/>
            <w:hideMark/>
          </w:tcPr>
          <w:p w:rsidR="00626902" w:rsidRPr="00626902" w:rsidRDefault="00626902" w:rsidP="00A53F6E">
            <w:pPr>
              <w:rPr>
                <w:rFonts w:ascii="Times New Roman" w:hAnsi="Times New Roman"/>
                <w:color w:val="000000"/>
                <w:sz w:val="20"/>
                <w:szCs w:val="20"/>
                <w:lang w:val="ru-RU"/>
              </w:rPr>
            </w:pPr>
            <w:r w:rsidRPr="00626902">
              <w:rPr>
                <w:rFonts w:ascii="Times New Roman" w:hAnsi="Times New Roman"/>
                <w:color w:val="000000"/>
                <w:sz w:val="20"/>
                <w:szCs w:val="20"/>
                <w:lang w:val="ru-RU"/>
              </w:rPr>
              <w:t xml:space="preserve">Квартира </w:t>
            </w:r>
            <w:r>
              <w:rPr>
                <w:rFonts w:ascii="Times New Roman" w:hAnsi="Times New Roman"/>
                <w:color w:val="000000"/>
                <w:sz w:val="20"/>
                <w:szCs w:val="20"/>
                <w:lang w:val="ru-RU"/>
              </w:rPr>
              <w:br/>
            </w:r>
            <w:r w:rsidRPr="00626902">
              <w:rPr>
                <w:rFonts w:ascii="Times New Roman" w:hAnsi="Times New Roman"/>
                <w:color w:val="000000"/>
                <w:sz w:val="20"/>
                <w:szCs w:val="20"/>
                <w:lang w:val="ru-RU"/>
              </w:rPr>
              <w:t>№ 2</w:t>
            </w:r>
          </w:p>
        </w:tc>
        <w:tc>
          <w:tcPr>
            <w:tcW w:w="1984" w:type="dxa"/>
            <w:tcBorders>
              <w:top w:val="single" w:sz="4" w:space="0" w:color="auto"/>
              <w:left w:val="nil"/>
              <w:bottom w:val="single" w:sz="4" w:space="0" w:color="auto"/>
              <w:right w:val="single" w:sz="4" w:space="0" w:color="auto"/>
            </w:tcBorders>
            <w:shd w:val="clear" w:color="000000" w:fill="FFFFFF"/>
            <w:hideMark/>
          </w:tcPr>
          <w:p w:rsidR="00626902" w:rsidRPr="00626902" w:rsidRDefault="00626902" w:rsidP="00A53F6E">
            <w:pPr>
              <w:rPr>
                <w:rFonts w:ascii="Times New Roman" w:hAnsi="Times New Roman"/>
                <w:color w:val="000000"/>
                <w:sz w:val="20"/>
                <w:szCs w:val="20"/>
                <w:lang w:val="ru-RU"/>
              </w:rPr>
            </w:pPr>
            <w:r w:rsidRPr="00626902">
              <w:rPr>
                <w:rFonts w:ascii="Times New Roman" w:hAnsi="Times New Roman"/>
                <w:color w:val="000000"/>
                <w:sz w:val="20"/>
                <w:szCs w:val="20"/>
                <w:lang w:val="ru-RU"/>
              </w:rPr>
              <w:t>пгт Тужа,</w:t>
            </w:r>
            <w:r>
              <w:rPr>
                <w:rFonts w:ascii="Times New Roman" w:hAnsi="Times New Roman"/>
                <w:color w:val="000000"/>
                <w:sz w:val="20"/>
                <w:szCs w:val="20"/>
                <w:lang w:val="ru-RU"/>
              </w:rPr>
              <w:br/>
            </w:r>
            <w:r w:rsidRPr="00626902">
              <w:rPr>
                <w:rFonts w:ascii="Times New Roman" w:hAnsi="Times New Roman"/>
                <w:color w:val="000000"/>
                <w:sz w:val="20"/>
                <w:szCs w:val="20"/>
                <w:lang w:val="ru-RU"/>
              </w:rPr>
              <w:t xml:space="preserve">ул. Энтузиастов, </w:t>
            </w:r>
            <w:r>
              <w:rPr>
                <w:rFonts w:ascii="Times New Roman" w:hAnsi="Times New Roman"/>
                <w:color w:val="000000"/>
                <w:sz w:val="20"/>
                <w:szCs w:val="20"/>
                <w:lang w:val="ru-RU"/>
              </w:rPr>
              <w:br/>
            </w:r>
            <w:r w:rsidRPr="00626902">
              <w:rPr>
                <w:rFonts w:ascii="Times New Roman" w:hAnsi="Times New Roman"/>
                <w:color w:val="000000"/>
                <w:sz w:val="20"/>
                <w:szCs w:val="20"/>
                <w:lang w:val="ru-RU"/>
              </w:rPr>
              <w:t>д. 11, кв. 2</w:t>
            </w:r>
          </w:p>
        </w:tc>
        <w:tc>
          <w:tcPr>
            <w:tcW w:w="2268" w:type="dxa"/>
            <w:tcBorders>
              <w:top w:val="single" w:sz="4" w:space="0" w:color="auto"/>
              <w:left w:val="nil"/>
              <w:bottom w:val="single" w:sz="4" w:space="0" w:color="auto"/>
              <w:right w:val="single" w:sz="4" w:space="0" w:color="auto"/>
            </w:tcBorders>
            <w:shd w:val="clear" w:color="000000" w:fill="FFFFFF"/>
            <w:hideMark/>
          </w:tcPr>
          <w:p w:rsidR="00626902" w:rsidRPr="00626902" w:rsidRDefault="00626902" w:rsidP="00A53F6E">
            <w:pPr>
              <w:rPr>
                <w:rFonts w:ascii="Times New Roman" w:hAnsi="Times New Roman"/>
                <w:color w:val="000000"/>
                <w:sz w:val="20"/>
                <w:szCs w:val="20"/>
                <w:lang w:val="ru-RU"/>
              </w:rPr>
            </w:pPr>
            <w:r w:rsidRPr="00626902">
              <w:rPr>
                <w:rFonts w:ascii="Times New Roman" w:hAnsi="Times New Roman"/>
                <w:color w:val="000000"/>
                <w:sz w:val="20"/>
                <w:szCs w:val="20"/>
                <w:lang w:val="ru-RU"/>
              </w:rPr>
              <w:t>2014, 43:33:310121:361</w:t>
            </w:r>
          </w:p>
        </w:tc>
        <w:tc>
          <w:tcPr>
            <w:tcW w:w="1276" w:type="dxa"/>
            <w:tcBorders>
              <w:top w:val="single" w:sz="4" w:space="0" w:color="auto"/>
              <w:left w:val="nil"/>
              <w:bottom w:val="single" w:sz="4" w:space="0" w:color="auto"/>
              <w:right w:val="single" w:sz="4" w:space="0" w:color="auto"/>
            </w:tcBorders>
            <w:shd w:val="clear" w:color="000000" w:fill="FFFFFF"/>
            <w:hideMark/>
          </w:tcPr>
          <w:p w:rsidR="00626902" w:rsidRPr="00626902" w:rsidRDefault="00626902" w:rsidP="00A53F6E">
            <w:pPr>
              <w:jc w:val="right"/>
              <w:rPr>
                <w:rFonts w:ascii="Times New Roman" w:hAnsi="Times New Roman"/>
                <w:color w:val="000000"/>
                <w:sz w:val="20"/>
                <w:szCs w:val="20"/>
                <w:lang w:val="ru-RU"/>
              </w:rPr>
            </w:pPr>
            <w:r w:rsidRPr="00626902">
              <w:rPr>
                <w:rFonts w:ascii="Times New Roman" w:hAnsi="Times New Roman"/>
                <w:color w:val="000000"/>
                <w:sz w:val="20"/>
                <w:szCs w:val="20"/>
                <w:lang w:val="ru-RU"/>
              </w:rPr>
              <w:t>677026,35</w:t>
            </w:r>
          </w:p>
        </w:tc>
        <w:tc>
          <w:tcPr>
            <w:tcW w:w="1276" w:type="dxa"/>
            <w:tcBorders>
              <w:top w:val="single" w:sz="4" w:space="0" w:color="auto"/>
              <w:left w:val="nil"/>
              <w:bottom w:val="single" w:sz="4" w:space="0" w:color="auto"/>
              <w:right w:val="single" w:sz="4" w:space="0" w:color="auto"/>
            </w:tcBorders>
            <w:shd w:val="clear" w:color="000000" w:fill="FFFFFF"/>
            <w:hideMark/>
          </w:tcPr>
          <w:p w:rsidR="00626902" w:rsidRPr="00626902" w:rsidRDefault="00626902" w:rsidP="00A53F6E">
            <w:pPr>
              <w:jc w:val="right"/>
              <w:rPr>
                <w:rFonts w:ascii="Times New Roman" w:hAnsi="Times New Roman"/>
                <w:color w:val="000000"/>
                <w:sz w:val="20"/>
                <w:szCs w:val="20"/>
                <w:lang w:val="ru-RU"/>
              </w:rPr>
            </w:pPr>
            <w:r w:rsidRPr="00626902">
              <w:rPr>
                <w:rFonts w:ascii="Times New Roman" w:hAnsi="Times New Roman"/>
                <w:color w:val="000000"/>
                <w:sz w:val="20"/>
                <w:szCs w:val="20"/>
                <w:lang w:val="ru-RU"/>
              </w:rPr>
              <w:t>677026,35</w:t>
            </w:r>
          </w:p>
        </w:tc>
        <w:tc>
          <w:tcPr>
            <w:tcW w:w="1134" w:type="dxa"/>
            <w:tcBorders>
              <w:top w:val="single" w:sz="4" w:space="0" w:color="auto"/>
              <w:left w:val="nil"/>
              <w:bottom w:val="single" w:sz="4" w:space="0" w:color="auto"/>
              <w:right w:val="single" w:sz="4" w:space="0" w:color="auto"/>
            </w:tcBorders>
            <w:shd w:val="clear" w:color="000000" w:fill="FFFFFF"/>
            <w:hideMark/>
          </w:tcPr>
          <w:p w:rsidR="00626902" w:rsidRPr="00626902" w:rsidRDefault="00626902" w:rsidP="00A53F6E">
            <w:pPr>
              <w:jc w:val="center"/>
              <w:rPr>
                <w:rFonts w:ascii="Times New Roman" w:hAnsi="Times New Roman"/>
                <w:color w:val="000000"/>
                <w:sz w:val="20"/>
                <w:szCs w:val="20"/>
                <w:lang w:val="ru-RU"/>
              </w:rPr>
            </w:pPr>
            <w:r w:rsidRPr="00626902">
              <w:rPr>
                <w:rFonts w:ascii="Times New Roman" w:hAnsi="Times New Roman"/>
                <w:color w:val="000000"/>
                <w:sz w:val="20"/>
                <w:szCs w:val="20"/>
                <w:lang w:val="ru-RU"/>
              </w:rPr>
              <w:t>27,2</w:t>
            </w:r>
          </w:p>
        </w:tc>
        <w:tc>
          <w:tcPr>
            <w:tcW w:w="1134" w:type="dxa"/>
            <w:tcBorders>
              <w:top w:val="single" w:sz="4" w:space="0" w:color="auto"/>
              <w:left w:val="nil"/>
              <w:bottom w:val="single" w:sz="4" w:space="0" w:color="auto"/>
              <w:right w:val="single" w:sz="4" w:space="0" w:color="auto"/>
            </w:tcBorders>
            <w:shd w:val="clear" w:color="000000" w:fill="FFFFFF"/>
            <w:hideMark/>
          </w:tcPr>
          <w:p w:rsidR="00626902" w:rsidRPr="00626902" w:rsidRDefault="00626902" w:rsidP="00A53F6E">
            <w:pPr>
              <w:jc w:val="center"/>
              <w:rPr>
                <w:rFonts w:ascii="Times New Roman" w:hAnsi="Times New Roman"/>
                <w:color w:val="000000"/>
                <w:sz w:val="20"/>
                <w:szCs w:val="20"/>
                <w:lang w:val="ru-RU"/>
              </w:rPr>
            </w:pPr>
            <w:r w:rsidRPr="00626902">
              <w:rPr>
                <w:rFonts w:ascii="Times New Roman" w:hAnsi="Times New Roman"/>
                <w:color w:val="000000"/>
                <w:sz w:val="20"/>
                <w:szCs w:val="20"/>
                <w:lang w:val="ru-RU"/>
              </w:rPr>
              <w:t>дерево/1</w:t>
            </w:r>
          </w:p>
        </w:tc>
      </w:tr>
    </w:tbl>
    <w:p w:rsidR="00D52F82" w:rsidRPr="003941CE" w:rsidRDefault="00D52F82" w:rsidP="00D52F82">
      <w:pPr>
        <w:pStyle w:val="a4"/>
        <w:tabs>
          <w:tab w:val="left" w:pos="142"/>
          <w:tab w:val="left" w:pos="1134"/>
        </w:tabs>
        <w:jc w:val="center"/>
      </w:pPr>
      <w:r>
        <w:t>________</w:t>
      </w:r>
      <w:r>
        <w:rPr>
          <w:lang w:val="ru-RU"/>
        </w:rPr>
        <w:t>_</w:t>
      </w:r>
      <w:r>
        <w:t>___</w:t>
      </w:r>
    </w:p>
    <w:p w:rsidR="001B7971" w:rsidRDefault="001B7971" w:rsidP="00D52F82">
      <w:pPr>
        <w:spacing w:after="0" w:line="240" w:lineRule="auto"/>
        <w:rPr>
          <w:lang w:val="ru-RU"/>
        </w:rPr>
      </w:pPr>
    </w:p>
    <w:p w:rsidR="00D52F82" w:rsidRDefault="00D52F82" w:rsidP="00D52F82">
      <w:pPr>
        <w:spacing w:after="0" w:line="240" w:lineRule="auto"/>
        <w:rPr>
          <w:lang w:val="ru-RU"/>
        </w:rPr>
      </w:pPr>
    </w:p>
    <w:p w:rsidR="001B7971" w:rsidRPr="00753E9A" w:rsidRDefault="001B7971" w:rsidP="001B7971">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АДМИНИСТРАЦИЯ ТУЖИНСКОГО МУНИЦИПАЛЬНОГО РАЙОНА</w:t>
      </w:r>
    </w:p>
    <w:p w:rsidR="001B7971" w:rsidRDefault="001B7971" w:rsidP="001B7971">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КИРОВСКОЙ ОБЛАСТИ</w:t>
      </w:r>
    </w:p>
    <w:p w:rsidR="001B7971" w:rsidRPr="00753E9A" w:rsidRDefault="001B7971" w:rsidP="001B7971">
      <w:pPr>
        <w:pStyle w:val="ConsPlusTitle"/>
        <w:contextualSpacing/>
        <w:jc w:val="center"/>
        <w:rPr>
          <w:rFonts w:ascii="Times New Roman" w:hAnsi="Times New Roman" w:cs="Times New Roman"/>
          <w:b w:val="0"/>
          <w:sz w:val="22"/>
          <w:szCs w:val="22"/>
        </w:rPr>
      </w:pPr>
    </w:p>
    <w:p w:rsidR="001B7971" w:rsidRDefault="001B7971" w:rsidP="001B7971">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ПОСТАНОВЛЕНИЕ</w:t>
      </w:r>
    </w:p>
    <w:p w:rsidR="001B7971" w:rsidRPr="00753E9A" w:rsidRDefault="001B7971" w:rsidP="001B7971">
      <w:pPr>
        <w:pStyle w:val="ConsPlusTitle"/>
        <w:contextualSpacing/>
        <w:jc w:val="center"/>
        <w:rPr>
          <w:rFonts w:ascii="Times New Roman" w:hAnsi="Times New Roman" w:cs="Times New Roman"/>
          <w:b w:val="0"/>
          <w:sz w:val="22"/>
          <w:szCs w:val="22"/>
        </w:rPr>
      </w:pPr>
    </w:p>
    <w:tbl>
      <w:tblPr>
        <w:tblW w:w="10160" w:type="dxa"/>
        <w:tblLayout w:type="fixed"/>
        <w:tblCellMar>
          <w:left w:w="70" w:type="dxa"/>
          <w:right w:w="70" w:type="dxa"/>
        </w:tblCellMar>
        <w:tblLook w:val="0000"/>
      </w:tblPr>
      <w:tblGrid>
        <w:gridCol w:w="1843"/>
        <w:gridCol w:w="2873"/>
        <w:gridCol w:w="3434"/>
        <w:gridCol w:w="2010"/>
      </w:tblGrid>
      <w:tr w:rsidR="001B7971" w:rsidRPr="00603AF6" w:rsidTr="00A53F6E">
        <w:tc>
          <w:tcPr>
            <w:tcW w:w="1843" w:type="dxa"/>
            <w:tcBorders>
              <w:bottom w:val="single" w:sz="4" w:space="0" w:color="auto"/>
            </w:tcBorders>
          </w:tcPr>
          <w:p w:rsidR="001B7971" w:rsidRPr="00AB4D86" w:rsidRDefault="00D52F82" w:rsidP="00A53F6E">
            <w:pPr>
              <w:tabs>
                <w:tab w:val="left" w:pos="2765"/>
              </w:tabs>
              <w:spacing w:after="0" w:line="240" w:lineRule="auto"/>
              <w:contextualSpacing/>
              <w:jc w:val="center"/>
              <w:rPr>
                <w:rFonts w:ascii="Times New Roman" w:hAnsi="Times New Roman"/>
                <w:lang w:val="ru-RU"/>
              </w:rPr>
            </w:pPr>
            <w:r>
              <w:rPr>
                <w:rFonts w:ascii="Times New Roman" w:hAnsi="Times New Roman"/>
                <w:lang w:val="ru-RU"/>
              </w:rPr>
              <w:t>12</w:t>
            </w:r>
            <w:r w:rsidR="001B7971">
              <w:rPr>
                <w:rFonts w:ascii="Times New Roman" w:hAnsi="Times New Roman"/>
                <w:lang w:val="ru-RU"/>
              </w:rPr>
              <w:t>.05.2020</w:t>
            </w:r>
          </w:p>
        </w:tc>
        <w:tc>
          <w:tcPr>
            <w:tcW w:w="2873" w:type="dxa"/>
          </w:tcPr>
          <w:p w:rsidR="001B7971" w:rsidRPr="00AB4D86" w:rsidRDefault="001B7971" w:rsidP="00A53F6E">
            <w:pPr>
              <w:spacing w:after="0" w:line="240" w:lineRule="auto"/>
              <w:contextualSpacing/>
              <w:jc w:val="center"/>
              <w:rPr>
                <w:rFonts w:ascii="Times New Roman" w:hAnsi="Times New Roman"/>
                <w:position w:val="-6"/>
                <w:lang w:val="ru-RU"/>
              </w:rPr>
            </w:pPr>
          </w:p>
        </w:tc>
        <w:tc>
          <w:tcPr>
            <w:tcW w:w="3434" w:type="dxa"/>
          </w:tcPr>
          <w:p w:rsidR="001B7971" w:rsidRPr="004D1B71" w:rsidRDefault="001B7971" w:rsidP="00A53F6E">
            <w:pPr>
              <w:spacing w:after="0" w:line="240" w:lineRule="auto"/>
              <w:contextualSpacing/>
              <w:jc w:val="right"/>
              <w:rPr>
                <w:rFonts w:ascii="Times New Roman" w:hAnsi="Times New Roman"/>
                <w:lang w:val="ru-RU"/>
              </w:rPr>
            </w:pPr>
            <w:r w:rsidRPr="004D1B71">
              <w:rPr>
                <w:rFonts w:ascii="Times New Roman" w:hAnsi="Times New Roman"/>
                <w:position w:val="-6"/>
                <w:lang w:val="ru-RU"/>
              </w:rPr>
              <w:t>№</w:t>
            </w:r>
          </w:p>
        </w:tc>
        <w:tc>
          <w:tcPr>
            <w:tcW w:w="2010" w:type="dxa"/>
            <w:tcBorders>
              <w:bottom w:val="single" w:sz="6" w:space="0" w:color="auto"/>
            </w:tcBorders>
          </w:tcPr>
          <w:p w:rsidR="001B7971" w:rsidRPr="004D1B71" w:rsidRDefault="001B7971" w:rsidP="00A53F6E">
            <w:pPr>
              <w:spacing w:after="0" w:line="240" w:lineRule="auto"/>
              <w:contextualSpacing/>
              <w:jc w:val="center"/>
              <w:rPr>
                <w:rFonts w:ascii="Times New Roman" w:hAnsi="Times New Roman"/>
                <w:lang w:val="ru-RU"/>
              </w:rPr>
            </w:pPr>
            <w:r>
              <w:rPr>
                <w:rFonts w:ascii="Times New Roman" w:hAnsi="Times New Roman"/>
                <w:lang w:val="ru-RU"/>
              </w:rPr>
              <w:t>14</w:t>
            </w:r>
            <w:r w:rsidR="00D52F82">
              <w:rPr>
                <w:rFonts w:ascii="Times New Roman" w:hAnsi="Times New Roman"/>
                <w:lang w:val="ru-RU"/>
              </w:rPr>
              <w:t>6</w:t>
            </w:r>
          </w:p>
        </w:tc>
      </w:tr>
      <w:tr w:rsidR="001B7971" w:rsidRPr="000B08B1" w:rsidTr="00A53F6E">
        <w:trPr>
          <w:trHeight w:val="217"/>
        </w:trPr>
        <w:tc>
          <w:tcPr>
            <w:tcW w:w="10160" w:type="dxa"/>
            <w:gridSpan w:val="4"/>
          </w:tcPr>
          <w:p w:rsidR="001B7971" w:rsidRDefault="001B7971" w:rsidP="00A53F6E">
            <w:pPr>
              <w:tabs>
                <w:tab w:val="left" w:pos="2765"/>
              </w:tabs>
              <w:spacing w:after="0" w:line="240" w:lineRule="auto"/>
              <w:contextualSpacing/>
              <w:jc w:val="center"/>
              <w:rPr>
                <w:rFonts w:ascii="Times New Roman" w:hAnsi="Times New Roman"/>
                <w:lang w:val="ru-RU"/>
              </w:rPr>
            </w:pPr>
          </w:p>
          <w:p w:rsidR="001B7971" w:rsidRDefault="001B7971" w:rsidP="00A53F6E">
            <w:pPr>
              <w:tabs>
                <w:tab w:val="left" w:pos="2765"/>
              </w:tabs>
              <w:spacing w:after="0" w:line="240" w:lineRule="auto"/>
              <w:contextualSpacing/>
              <w:jc w:val="center"/>
              <w:rPr>
                <w:rFonts w:ascii="Times New Roman" w:hAnsi="Times New Roman"/>
                <w:lang w:val="ru-RU"/>
              </w:rPr>
            </w:pPr>
            <w:r w:rsidRPr="004D1B71">
              <w:rPr>
                <w:rFonts w:ascii="Times New Roman" w:hAnsi="Times New Roman"/>
                <w:lang w:val="ru-RU"/>
              </w:rPr>
              <w:t>пгт Тужа</w:t>
            </w:r>
          </w:p>
          <w:p w:rsidR="001B7971" w:rsidRPr="00753E9A" w:rsidRDefault="001B7971" w:rsidP="00A53F6E">
            <w:pPr>
              <w:tabs>
                <w:tab w:val="left" w:pos="2765"/>
              </w:tabs>
              <w:spacing w:after="0" w:line="240" w:lineRule="auto"/>
              <w:contextualSpacing/>
              <w:jc w:val="center"/>
              <w:rPr>
                <w:rFonts w:ascii="Times New Roman" w:hAnsi="Times New Roman"/>
                <w:lang w:val="ru-RU"/>
              </w:rPr>
            </w:pPr>
          </w:p>
        </w:tc>
      </w:tr>
    </w:tbl>
    <w:p w:rsidR="00680956" w:rsidRPr="00680956" w:rsidRDefault="00680956" w:rsidP="00680956">
      <w:pPr>
        <w:tabs>
          <w:tab w:val="left" w:pos="2765"/>
        </w:tabs>
        <w:spacing w:after="0" w:line="240" w:lineRule="auto"/>
        <w:jc w:val="center"/>
        <w:rPr>
          <w:rFonts w:ascii="Times New Roman" w:hAnsi="Times New Roman"/>
          <w:b/>
          <w:lang w:val="ru-RU"/>
        </w:rPr>
      </w:pPr>
      <w:r w:rsidRPr="00680956">
        <w:rPr>
          <w:rFonts w:ascii="Times New Roman" w:hAnsi="Times New Roman"/>
          <w:b/>
          <w:lang w:val="ru-RU"/>
        </w:rPr>
        <w:t>О внесении изменения в постановление администрации Тужинского муниципального района Кировской области от 14.06.2019 № 200</w:t>
      </w:r>
    </w:p>
    <w:p w:rsidR="001B7971" w:rsidRPr="00680956" w:rsidRDefault="001B7971" w:rsidP="00680956">
      <w:pPr>
        <w:spacing w:after="0"/>
        <w:jc w:val="center"/>
        <w:rPr>
          <w:b/>
          <w:lang w:val="ru-RU"/>
        </w:rPr>
      </w:pPr>
    </w:p>
    <w:p w:rsidR="00680956" w:rsidRPr="00680956" w:rsidRDefault="00680956" w:rsidP="00680956">
      <w:pPr>
        <w:autoSpaceDE w:val="0"/>
        <w:snapToGrid w:val="0"/>
        <w:spacing w:after="0" w:line="240" w:lineRule="auto"/>
        <w:ind w:firstLine="709"/>
        <w:jc w:val="both"/>
        <w:rPr>
          <w:rFonts w:ascii="Times New Roman" w:hAnsi="Times New Roman"/>
          <w:lang w:val="ru-RU"/>
        </w:rPr>
      </w:pPr>
      <w:r w:rsidRPr="00680956">
        <w:rPr>
          <w:rFonts w:ascii="Times New Roman" w:hAnsi="Times New Roman"/>
          <w:lang w:val="ru-RU"/>
        </w:rPr>
        <w:t xml:space="preserve">В соответствии с приказом Минспорта России от 11.11.2019 № 928 «О внесении изменений </w:t>
      </w:r>
      <w:r>
        <w:rPr>
          <w:rFonts w:ascii="Times New Roman" w:hAnsi="Times New Roman"/>
          <w:lang w:val="ru-RU"/>
        </w:rPr>
        <w:br/>
      </w:r>
      <w:r w:rsidRPr="00680956">
        <w:rPr>
          <w:rFonts w:ascii="Times New Roman" w:hAnsi="Times New Roman"/>
          <w:lang w:val="ru-RU"/>
        </w:rPr>
        <w:t xml:space="preserve">в положение о спортивных судьях, утвержденное приказом Министерства спорта Российской Федерации </w:t>
      </w:r>
      <w:r>
        <w:rPr>
          <w:rFonts w:ascii="Times New Roman" w:hAnsi="Times New Roman"/>
          <w:lang w:val="ru-RU"/>
        </w:rPr>
        <w:br/>
      </w:r>
      <w:r w:rsidRPr="00680956">
        <w:rPr>
          <w:rFonts w:ascii="Times New Roman" w:hAnsi="Times New Roman"/>
          <w:lang w:val="ru-RU"/>
        </w:rPr>
        <w:t>от 28.02.2017 №134» администрация Тужинского муниципального района ПОСТАНОВЛЯЕТ:</w:t>
      </w:r>
    </w:p>
    <w:p w:rsidR="00680956" w:rsidRPr="00680956" w:rsidRDefault="00680956" w:rsidP="00680956">
      <w:pPr>
        <w:pStyle w:val="af0"/>
        <w:widowControl/>
        <w:numPr>
          <w:ilvl w:val="0"/>
          <w:numId w:val="48"/>
        </w:numPr>
        <w:tabs>
          <w:tab w:val="left" w:pos="0"/>
        </w:tabs>
        <w:suppressAutoHyphens w:val="0"/>
        <w:ind w:left="0" w:firstLine="709"/>
        <w:jc w:val="both"/>
        <w:rPr>
          <w:rFonts w:cs="Times New Roman"/>
          <w:sz w:val="22"/>
          <w:szCs w:val="22"/>
        </w:rPr>
      </w:pPr>
      <w:r w:rsidRPr="00680956">
        <w:rPr>
          <w:rFonts w:cs="Times New Roman"/>
          <w:sz w:val="22"/>
          <w:szCs w:val="22"/>
        </w:rPr>
        <w:t>Внести в постановление администрации Тужинского муниципального района Кировской области от 14.06.2019 № 200«Об утверждении административного регламента предоставления муниципальнойуслуги «Присвоение квалификационных категорий спортивным судьям «Спортивный и судья третьей категории» и «Спортивный судья второй категории»»</w:t>
      </w:r>
      <w:bookmarkStart w:id="0" w:name="_GoBack"/>
      <w:bookmarkEnd w:id="0"/>
      <w:r w:rsidRPr="00680956">
        <w:rPr>
          <w:rFonts w:cs="Times New Roman"/>
          <w:sz w:val="22"/>
          <w:szCs w:val="22"/>
        </w:rPr>
        <w:t xml:space="preserve"> (далее – Регламент) следующее изменение:</w:t>
      </w:r>
    </w:p>
    <w:p w:rsidR="00680956" w:rsidRPr="00680956" w:rsidRDefault="00680956" w:rsidP="00680956">
      <w:pPr>
        <w:pStyle w:val="ConsPlusTitle"/>
        <w:ind w:firstLine="709"/>
        <w:jc w:val="both"/>
        <w:rPr>
          <w:rFonts w:ascii="Times New Roman" w:hAnsi="Times New Roman" w:cs="Times New Roman"/>
          <w:b w:val="0"/>
          <w:sz w:val="22"/>
          <w:szCs w:val="22"/>
        </w:rPr>
      </w:pPr>
      <w:r w:rsidRPr="00680956">
        <w:rPr>
          <w:rFonts w:ascii="Times New Roman" w:hAnsi="Times New Roman" w:cs="Times New Roman"/>
          <w:b w:val="0"/>
          <w:sz w:val="22"/>
          <w:szCs w:val="22"/>
        </w:rPr>
        <w:t>Подпункт 2.5.1. пункта 2.5. Раздела 2 Регламента дополнить пунктами следующего содержания:</w:t>
      </w:r>
    </w:p>
    <w:p w:rsidR="00680956" w:rsidRPr="00680956" w:rsidRDefault="00680956" w:rsidP="00680956">
      <w:pPr>
        <w:pStyle w:val="ConsPlusNormal0"/>
        <w:ind w:firstLine="709"/>
        <w:jc w:val="both"/>
        <w:rPr>
          <w:sz w:val="22"/>
          <w:szCs w:val="22"/>
        </w:rPr>
      </w:pPr>
      <w:r w:rsidRPr="00680956">
        <w:rPr>
          <w:sz w:val="22"/>
          <w:szCs w:val="22"/>
        </w:rPr>
        <w:t xml:space="preserve">«2.5.1.5. Копия паспорта иностранного гражданина либо иного документа, установленного Федеральным </w:t>
      </w:r>
      <w:hyperlink r:id="rId10" w:history="1">
        <w:r w:rsidRPr="00680956">
          <w:rPr>
            <w:rStyle w:val="afb"/>
            <w:color w:val="auto"/>
            <w:sz w:val="22"/>
            <w:szCs w:val="22"/>
            <w:u w:val="none"/>
            <w:bdr w:val="none" w:sz="0" w:space="0" w:color="auto" w:frame="1"/>
          </w:rPr>
          <w:t>законом от 25.07.2002 № 115-ФЗ</w:t>
        </w:r>
      </w:hyperlink>
      <w:r w:rsidRPr="00680956">
        <w:rPr>
          <w:sz w:val="22"/>
          <w:szCs w:val="22"/>
        </w:rPr>
        <w:t xml:space="preserve"> «О правовом положении иностранных граждан </w:t>
      </w:r>
      <w:r>
        <w:rPr>
          <w:sz w:val="22"/>
          <w:szCs w:val="22"/>
        </w:rPr>
        <w:br/>
      </w:r>
      <w:r w:rsidRPr="00680956">
        <w:rPr>
          <w:sz w:val="22"/>
          <w:szCs w:val="22"/>
        </w:rPr>
        <w:t xml:space="preserve">в Российской Федерации» или признаваемого в соответствии с международным договором Российской </w:t>
      </w:r>
      <w:r w:rsidRPr="00680956">
        <w:rPr>
          <w:sz w:val="22"/>
          <w:szCs w:val="22"/>
        </w:rPr>
        <w:lastRenderedPageBreak/>
        <w:t>Федерации в качестве документа, удостоверяющего личность иностранного гражданина – для иностранного гражданина.</w:t>
      </w:r>
    </w:p>
    <w:p w:rsidR="00680956" w:rsidRPr="00680956" w:rsidRDefault="00680956" w:rsidP="00680956">
      <w:pPr>
        <w:pStyle w:val="ConsPlusNormal0"/>
        <w:ind w:firstLine="709"/>
        <w:jc w:val="both"/>
        <w:rPr>
          <w:sz w:val="22"/>
          <w:szCs w:val="22"/>
        </w:rPr>
      </w:pPr>
      <w:r w:rsidRPr="00680956">
        <w:rPr>
          <w:sz w:val="22"/>
          <w:szCs w:val="22"/>
        </w:rPr>
        <w:t xml:space="preserve">2.5.1.6. Копия документа, удостоверяющего личность лица без гражданства в Российской Федерации, выданного иностранным государством и признаваемого в соответствии с международным договором Российской Федерации в качестве документа, удостоверяющего личность лица без гражданства, или копия иного документа, предусмотренного Федеральным </w:t>
      </w:r>
      <w:hyperlink r:id="rId11" w:history="1">
        <w:r w:rsidRPr="00680956">
          <w:rPr>
            <w:rStyle w:val="afb"/>
            <w:color w:val="auto"/>
            <w:sz w:val="22"/>
            <w:szCs w:val="22"/>
            <w:bdr w:val="none" w:sz="0" w:space="0" w:color="auto" w:frame="1"/>
          </w:rPr>
          <w:t>законом от 25.07.2002 № 115-ФЗ</w:t>
        </w:r>
      </w:hyperlink>
      <w:r w:rsidRPr="00680956">
        <w:rPr>
          <w:sz w:val="22"/>
          <w:szCs w:val="22"/>
        </w:rPr>
        <w:t xml:space="preserve"> «О правовом положении иностранных граждан в Российской Федерации» или признаваемого в соответствии с международным договором Российской Федерации в качестве документа, удостоверяющего личность лица без гражданства - для лица без гражданства.</w:t>
      </w:r>
    </w:p>
    <w:p w:rsidR="00680956" w:rsidRPr="00680956" w:rsidRDefault="00680956" w:rsidP="00680956">
      <w:pPr>
        <w:pStyle w:val="ConsPlusNormal0"/>
        <w:ind w:firstLine="709"/>
        <w:jc w:val="both"/>
        <w:rPr>
          <w:sz w:val="22"/>
          <w:szCs w:val="22"/>
        </w:rPr>
      </w:pPr>
      <w:r w:rsidRPr="00680956">
        <w:rPr>
          <w:sz w:val="22"/>
          <w:szCs w:val="22"/>
        </w:rPr>
        <w:t xml:space="preserve">2.5.1.7. Копия военного билета - для военнослужащих, проходящих военную службу по призыву </w:t>
      </w:r>
      <w:r>
        <w:rPr>
          <w:sz w:val="22"/>
          <w:szCs w:val="22"/>
        </w:rPr>
        <w:br/>
      </w:r>
      <w:r w:rsidRPr="00680956">
        <w:rPr>
          <w:sz w:val="22"/>
          <w:szCs w:val="22"/>
        </w:rPr>
        <w:t>(в случае отсутствия паспорта гражданина Российской Федерации).»</w:t>
      </w:r>
    </w:p>
    <w:p w:rsidR="00680956" w:rsidRPr="00680956" w:rsidRDefault="00680956" w:rsidP="00680956">
      <w:pPr>
        <w:autoSpaceDE w:val="0"/>
        <w:autoSpaceDN w:val="0"/>
        <w:adjustRightInd w:val="0"/>
        <w:spacing w:after="0" w:line="240" w:lineRule="auto"/>
        <w:ind w:firstLine="709"/>
        <w:jc w:val="both"/>
        <w:rPr>
          <w:rFonts w:ascii="Times New Roman" w:hAnsi="Times New Roman"/>
          <w:lang w:val="ru-RU"/>
        </w:rPr>
      </w:pPr>
      <w:r w:rsidRPr="00680956">
        <w:rPr>
          <w:rStyle w:val="FontStyle13"/>
          <w:lang w:val="ru-RU"/>
        </w:rPr>
        <w:t xml:space="preserve">2. Настоящее постановление </w:t>
      </w:r>
      <w:r w:rsidRPr="00680956">
        <w:rPr>
          <w:rFonts w:ascii="Times New Roman" w:hAnsi="Times New Roman"/>
          <w:lang w:val="ru-RU"/>
        </w:rPr>
        <w:t xml:space="preserve">вступает в силу с момента опубликования в </w:t>
      </w:r>
      <w:r w:rsidRPr="00680956">
        <w:rPr>
          <w:rFonts w:ascii="Times New Roman" w:hAnsi="Times New Roman"/>
          <w:bCs/>
          <w:lang w:val="ru-RU"/>
        </w:rPr>
        <w:t>Бюллетене муниципальных нормативных правовых актов органов местного самоуправления Тужинского муниципального района Кировской области.</w:t>
      </w:r>
    </w:p>
    <w:p w:rsidR="00680956" w:rsidRPr="00680956" w:rsidRDefault="00680956" w:rsidP="00680956">
      <w:pPr>
        <w:pStyle w:val="Style7"/>
        <w:widowControl/>
        <w:spacing w:line="240" w:lineRule="auto"/>
        <w:ind w:firstLine="0"/>
        <w:rPr>
          <w:rStyle w:val="FontStyle13"/>
        </w:rPr>
      </w:pPr>
      <w:r w:rsidRPr="00680956">
        <w:rPr>
          <w:rStyle w:val="FontStyle13"/>
        </w:rPr>
        <w:t>Глава Тужинского</w:t>
      </w:r>
    </w:p>
    <w:p w:rsidR="001B7971" w:rsidRPr="00EF0886" w:rsidRDefault="001B7971" w:rsidP="00680956">
      <w:pPr>
        <w:autoSpaceDE w:val="0"/>
        <w:autoSpaceDN w:val="0"/>
        <w:adjustRightInd w:val="0"/>
        <w:spacing w:after="0" w:line="240" w:lineRule="auto"/>
        <w:ind w:firstLine="709"/>
        <w:jc w:val="both"/>
        <w:rPr>
          <w:lang w:val="ru-RU"/>
        </w:rPr>
      </w:pPr>
    </w:p>
    <w:p w:rsidR="001B7971" w:rsidRPr="005B7832" w:rsidRDefault="001B7971" w:rsidP="001B7971">
      <w:pPr>
        <w:spacing w:after="0" w:line="240" w:lineRule="auto"/>
        <w:rPr>
          <w:rFonts w:ascii="Times New Roman" w:hAnsi="Times New Roman"/>
          <w:lang w:val="ru-RU"/>
        </w:rPr>
      </w:pPr>
      <w:r>
        <w:rPr>
          <w:rFonts w:ascii="Times New Roman" w:hAnsi="Times New Roman"/>
          <w:lang w:val="ru-RU"/>
        </w:rPr>
        <w:t>Глава</w:t>
      </w:r>
      <w:r w:rsidRPr="005B7832">
        <w:rPr>
          <w:rFonts w:ascii="Times New Roman" w:hAnsi="Times New Roman"/>
          <w:lang w:val="ru-RU"/>
        </w:rPr>
        <w:t>Тужинского</w:t>
      </w:r>
    </w:p>
    <w:p w:rsidR="001B7971" w:rsidRDefault="001B7971" w:rsidP="001B7971">
      <w:pPr>
        <w:spacing w:after="0" w:line="240" w:lineRule="auto"/>
        <w:rPr>
          <w:rFonts w:ascii="Times New Roman" w:hAnsi="Times New Roman"/>
          <w:lang w:val="ru-RU"/>
        </w:rPr>
      </w:pPr>
      <w:r w:rsidRPr="005B7832">
        <w:rPr>
          <w:rFonts w:ascii="Times New Roman" w:hAnsi="Times New Roman"/>
          <w:lang w:val="ru-RU"/>
        </w:rPr>
        <w:t xml:space="preserve">муниципального района    </w:t>
      </w:r>
      <w:r>
        <w:rPr>
          <w:rFonts w:ascii="Times New Roman" w:hAnsi="Times New Roman"/>
          <w:lang w:val="ru-RU"/>
        </w:rPr>
        <w:t>Л.В. Бледных</w:t>
      </w:r>
    </w:p>
    <w:p w:rsidR="001B7971" w:rsidRDefault="001B7971" w:rsidP="001B7971">
      <w:pPr>
        <w:spacing w:after="0" w:line="240" w:lineRule="auto"/>
        <w:rPr>
          <w:rFonts w:ascii="Times New Roman" w:hAnsi="Times New Roman"/>
          <w:lang w:val="ru-RU"/>
        </w:rPr>
      </w:pPr>
    </w:p>
    <w:p w:rsidR="001B7971" w:rsidRDefault="001B7971" w:rsidP="003E62DF">
      <w:pPr>
        <w:spacing w:line="240" w:lineRule="auto"/>
        <w:rPr>
          <w:lang w:val="ru-RU"/>
        </w:rPr>
      </w:pPr>
    </w:p>
    <w:p w:rsidR="001B7971" w:rsidRPr="00753E9A" w:rsidRDefault="001B7971" w:rsidP="001B7971">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АДМИНИСТРАЦИЯ ТУЖИНСКОГО МУНИЦИПАЛЬНОГО РАЙОНА</w:t>
      </w:r>
    </w:p>
    <w:p w:rsidR="001B7971" w:rsidRDefault="001B7971" w:rsidP="001B7971">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КИРОВСКОЙ ОБЛАСТИ</w:t>
      </w:r>
    </w:p>
    <w:p w:rsidR="001B7971" w:rsidRPr="00753E9A" w:rsidRDefault="001B7971" w:rsidP="001B7971">
      <w:pPr>
        <w:pStyle w:val="ConsPlusTitle"/>
        <w:contextualSpacing/>
        <w:jc w:val="center"/>
        <w:rPr>
          <w:rFonts w:ascii="Times New Roman" w:hAnsi="Times New Roman" w:cs="Times New Roman"/>
          <w:b w:val="0"/>
          <w:sz w:val="22"/>
          <w:szCs w:val="22"/>
        </w:rPr>
      </w:pPr>
    </w:p>
    <w:p w:rsidR="001B7971" w:rsidRDefault="001B7971" w:rsidP="001B7971">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ПОСТАНОВЛЕНИЕ</w:t>
      </w:r>
    </w:p>
    <w:p w:rsidR="001B7971" w:rsidRPr="00753E9A" w:rsidRDefault="001B7971" w:rsidP="001B7971">
      <w:pPr>
        <w:pStyle w:val="ConsPlusTitle"/>
        <w:contextualSpacing/>
        <w:jc w:val="center"/>
        <w:rPr>
          <w:rFonts w:ascii="Times New Roman" w:hAnsi="Times New Roman" w:cs="Times New Roman"/>
          <w:b w:val="0"/>
          <w:sz w:val="22"/>
          <w:szCs w:val="22"/>
        </w:rPr>
      </w:pPr>
    </w:p>
    <w:tbl>
      <w:tblPr>
        <w:tblW w:w="10160" w:type="dxa"/>
        <w:tblLayout w:type="fixed"/>
        <w:tblCellMar>
          <w:left w:w="70" w:type="dxa"/>
          <w:right w:w="70" w:type="dxa"/>
        </w:tblCellMar>
        <w:tblLook w:val="0000"/>
      </w:tblPr>
      <w:tblGrid>
        <w:gridCol w:w="1843"/>
        <w:gridCol w:w="2873"/>
        <w:gridCol w:w="3434"/>
        <w:gridCol w:w="2010"/>
      </w:tblGrid>
      <w:tr w:rsidR="001B7971" w:rsidRPr="00603AF6" w:rsidTr="00A53F6E">
        <w:tc>
          <w:tcPr>
            <w:tcW w:w="1843" w:type="dxa"/>
            <w:tcBorders>
              <w:bottom w:val="single" w:sz="4" w:space="0" w:color="auto"/>
            </w:tcBorders>
          </w:tcPr>
          <w:p w:rsidR="001B7971" w:rsidRPr="00AB4D86" w:rsidRDefault="00DF71EE" w:rsidP="00A53F6E">
            <w:pPr>
              <w:tabs>
                <w:tab w:val="left" w:pos="2765"/>
              </w:tabs>
              <w:spacing w:after="0" w:line="240" w:lineRule="auto"/>
              <w:contextualSpacing/>
              <w:jc w:val="center"/>
              <w:rPr>
                <w:rFonts w:ascii="Times New Roman" w:hAnsi="Times New Roman"/>
                <w:lang w:val="ru-RU"/>
              </w:rPr>
            </w:pPr>
            <w:r>
              <w:rPr>
                <w:rFonts w:ascii="Times New Roman" w:hAnsi="Times New Roman"/>
                <w:lang w:val="ru-RU"/>
              </w:rPr>
              <w:t>12</w:t>
            </w:r>
            <w:r w:rsidR="001B7971">
              <w:rPr>
                <w:rFonts w:ascii="Times New Roman" w:hAnsi="Times New Roman"/>
                <w:lang w:val="ru-RU"/>
              </w:rPr>
              <w:t>.05.2020</w:t>
            </w:r>
          </w:p>
        </w:tc>
        <w:tc>
          <w:tcPr>
            <w:tcW w:w="2873" w:type="dxa"/>
          </w:tcPr>
          <w:p w:rsidR="001B7971" w:rsidRPr="00AB4D86" w:rsidRDefault="001B7971" w:rsidP="00A53F6E">
            <w:pPr>
              <w:spacing w:after="0" w:line="240" w:lineRule="auto"/>
              <w:contextualSpacing/>
              <w:jc w:val="center"/>
              <w:rPr>
                <w:rFonts w:ascii="Times New Roman" w:hAnsi="Times New Roman"/>
                <w:position w:val="-6"/>
                <w:lang w:val="ru-RU"/>
              </w:rPr>
            </w:pPr>
          </w:p>
        </w:tc>
        <w:tc>
          <w:tcPr>
            <w:tcW w:w="3434" w:type="dxa"/>
          </w:tcPr>
          <w:p w:rsidR="001B7971" w:rsidRPr="004D1B71" w:rsidRDefault="001B7971" w:rsidP="00A53F6E">
            <w:pPr>
              <w:spacing w:after="0" w:line="240" w:lineRule="auto"/>
              <w:contextualSpacing/>
              <w:jc w:val="right"/>
              <w:rPr>
                <w:rFonts w:ascii="Times New Roman" w:hAnsi="Times New Roman"/>
                <w:lang w:val="ru-RU"/>
              </w:rPr>
            </w:pPr>
            <w:r w:rsidRPr="004D1B71">
              <w:rPr>
                <w:rFonts w:ascii="Times New Roman" w:hAnsi="Times New Roman"/>
                <w:position w:val="-6"/>
                <w:lang w:val="ru-RU"/>
              </w:rPr>
              <w:t>№</w:t>
            </w:r>
          </w:p>
        </w:tc>
        <w:tc>
          <w:tcPr>
            <w:tcW w:w="2010" w:type="dxa"/>
            <w:tcBorders>
              <w:bottom w:val="single" w:sz="6" w:space="0" w:color="auto"/>
            </w:tcBorders>
          </w:tcPr>
          <w:p w:rsidR="001B7971" w:rsidRPr="004D1B71" w:rsidRDefault="001B7971" w:rsidP="00A53F6E">
            <w:pPr>
              <w:spacing w:after="0" w:line="240" w:lineRule="auto"/>
              <w:contextualSpacing/>
              <w:jc w:val="center"/>
              <w:rPr>
                <w:rFonts w:ascii="Times New Roman" w:hAnsi="Times New Roman"/>
                <w:lang w:val="ru-RU"/>
              </w:rPr>
            </w:pPr>
            <w:r>
              <w:rPr>
                <w:rFonts w:ascii="Times New Roman" w:hAnsi="Times New Roman"/>
                <w:lang w:val="ru-RU"/>
              </w:rPr>
              <w:t>14</w:t>
            </w:r>
            <w:r w:rsidR="00DF71EE">
              <w:rPr>
                <w:rFonts w:ascii="Times New Roman" w:hAnsi="Times New Roman"/>
                <w:lang w:val="ru-RU"/>
              </w:rPr>
              <w:t>7</w:t>
            </w:r>
          </w:p>
        </w:tc>
      </w:tr>
      <w:tr w:rsidR="001B7971" w:rsidRPr="000B08B1" w:rsidTr="00A53F6E">
        <w:trPr>
          <w:trHeight w:val="217"/>
        </w:trPr>
        <w:tc>
          <w:tcPr>
            <w:tcW w:w="10160" w:type="dxa"/>
            <w:gridSpan w:val="4"/>
          </w:tcPr>
          <w:p w:rsidR="001B7971" w:rsidRDefault="001B7971" w:rsidP="00A53F6E">
            <w:pPr>
              <w:tabs>
                <w:tab w:val="left" w:pos="2765"/>
              </w:tabs>
              <w:spacing w:after="0" w:line="240" w:lineRule="auto"/>
              <w:contextualSpacing/>
              <w:jc w:val="center"/>
              <w:rPr>
                <w:rFonts w:ascii="Times New Roman" w:hAnsi="Times New Roman"/>
                <w:lang w:val="ru-RU"/>
              </w:rPr>
            </w:pPr>
          </w:p>
          <w:p w:rsidR="001B7971" w:rsidRDefault="001B7971" w:rsidP="00A53F6E">
            <w:pPr>
              <w:tabs>
                <w:tab w:val="left" w:pos="2765"/>
              </w:tabs>
              <w:spacing w:after="0" w:line="240" w:lineRule="auto"/>
              <w:contextualSpacing/>
              <w:jc w:val="center"/>
              <w:rPr>
                <w:rFonts w:ascii="Times New Roman" w:hAnsi="Times New Roman"/>
                <w:lang w:val="ru-RU"/>
              </w:rPr>
            </w:pPr>
            <w:r w:rsidRPr="004D1B71">
              <w:rPr>
                <w:rFonts w:ascii="Times New Roman" w:hAnsi="Times New Roman"/>
                <w:lang w:val="ru-RU"/>
              </w:rPr>
              <w:t>пгт Тужа</w:t>
            </w:r>
          </w:p>
          <w:p w:rsidR="001B7971" w:rsidRPr="00753E9A" w:rsidRDefault="001B7971" w:rsidP="00A53F6E">
            <w:pPr>
              <w:tabs>
                <w:tab w:val="left" w:pos="2765"/>
              </w:tabs>
              <w:spacing w:after="0" w:line="240" w:lineRule="auto"/>
              <w:contextualSpacing/>
              <w:jc w:val="center"/>
              <w:rPr>
                <w:rFonts w:ascii="Times New Roman" w:hAnsi="Times New Roman"/>
                <w:lang w:val="ru-RU"/>
              </w:rPr>
            </w:pPr>
          </w:p>
        </w:tc>
      </w:tr>
    </w:tbl>
    <w:p w:rsidR="00DF71EE" w:rsidRDefault="00DF71EE" w:rsidP="005539F6">
      <w:pPr>
        <w:tabs>
          <w:tab w:val="left" w:pos="619"/>
        </w:tabs>
        <w:spacing w:after="0"/>
        <w:jc w:val="center"/>
        <w:rPr>
          <w:rFonts w:ascii="Times New Roman" w:hAnsi="Times New Roman"/>
          <w:b/>
          <w:lang w:val="ru-RU" w:eastAsia="ru-RU"/>
        </w:rPr>
      </w:pPr>
      <w:r w:rsidRPr="00DF71EE">
        <w:rPr>
          <w:rFonts w:ascii="Times New Roman" w:hAnsi="Times New Roman"/>
          <w:b/>
          <w:lang w:val="ru-RU" w:eastAsia="ru-RU"/>
        </w:rPr>
        <w:t>Об уплате арендной платы по договорам аренды муниципального имущества (в том числе земельных участков) в условиях режима повышенной готовности</w:t>
      </w:r>
    </w:p>
    <w:p w:rsidR="005539F6" w:rsidRPr="00DF71EE" w:rsidRDefault="005539F6" w:rsidP="005539F6">
      <w:pPr>
        <w:tabs>
          <w:tab w:val="left" w:pos="619"/>
        </w:tabs>
        <w:spacing w:after="0"/>
        <w:jc w:val="center"/>
        <w:rPr>
          <w:rFonts w:ascii="Times New Roman" w:hAnsi="Times New Roman"/>
          <w:b/>
          <w:lang w:val="ru-RU"/>
        </w:rPr>
      </w:pPr>
    </w:p>
    <w:p w:rsidR="005539F6" w:rsidRPr="005539F6" w:rsidRDefault="005539F6" w:rsidP="005539F6">
      <w:pPr>
        <w:pStyle w:val="a4"/>
        <w:ind w:firstLine="709"/>
        <w:jc w:val="both"/>
        <w:rPr>
          <w:rFonts w:ascii="Times New Roman" w:hAnsi="Times New Roman"/>
          <w:lang w:val="ru-RU"/>
        </w:rPr>
      </w:pPr>
      <w:r w:rsidRPr="005539F6">
        <w:rPr>
          <w:rFonts w:ascii="Times New Roman" w:hAnsi="Times New Roman"/>
          <w:lang w:val="ru-RU" w:eastAsia="ru-RU"/>
        </w:rPr>
        <w:t xml:space="preserve">В соответствии с </w:t>
      </w:r>
      <w:hyperlink r:id="rId12" w:history="1">
        <w:r w:rsidRPr="005539F6">
          <w:rPr>
            <w:rFonts w:ascii="Times New Roman" w:hAnsi="Times New Roman"/>
            <w:lang w:val="ru-RU" w:eastAsia="ru-RU"/>
          </w:rPr>
          <w:t>распоряжением</w:t>
        </w:r>
      </w:hyperlink>
      <w:r w:rsidRPr="005539F6">
        <w:rPr>
          <w:rFonts w:ascii="Times New Roman" w:hAnsi="Times New Roman"/>
          <w:lang w:val="ru-RU" w:eastAsia="ru-RU"/>
        </w:rPr>
        <w:t xml:space="preserve"> Правительства Российской Федерации от 19.03.2020 № 670-р, постановлением Правительства РФ от 03.04.2020 № 439 «Об установлении требований к условиям и срокам отсрочки уплаты арендной платы по договорам аренды недвижимого имущества», </w:t>
      </w:r>
      <w:hyperlink r:id="rId13" w:history="1">
        <w:r w:rsidRPr="005539F6">
          <w:rPr>
            <w:rFonts w:ascii="Times New Roman" w:hAnsi="Times New Roman"/>
            <w:lang w:val="ru-RU" w:eastAsia="ru-RU"/>
          </w:rPr>
          <w:t>Указом</w:t>
        </w:r>
      </w:hyperlink>
      <w:r w:rsidRPr="005539F6">
        <w:rPr>
          <w:rFonts w:ascii="Times New Roman" w:hAnsi="Times New Roman"/>
          <w:lang w:val="ru-RU" w:eastAsia="ru-RU"/>
        </w:rPr>
        <w:t xml:space="preserve"> Губернатора Кировской области от 17.03.2020 № 44 «О введении режима повышенной готовности», пунктом 5 раздела 4 Плана первоочередных мероприятий по обеспечению устойчивого развития экономики Тужинского района, утвержденного протоколом межведомственной комиссии по повышению устойчивого развития экономики Тужинского района</w:t>
      </w:r>
      <w:r w:rsidRPr="005539F6">
        <w:rPr>
          <w:rFonts w:ascii="Times New Roman" w:hAnsi="Times New Roman"/>
          <w:lang w:val="ru-RU"/>
        </w:rPr>
        <w:t xml:space="preserve"> от 28.04.2020 № 1 администрация Тужинского муниципального района ПОСТАНОВЛЯЕТ:</w:t>
      </w:r>
    </w:p>
    <w:p w:rsidR="005539F6" w:rsidRPr="005539F6" w:rsidRDefault="005539F6" w:rsidP="005539F6">
      <w:pPr>
        <w:pStyle w:val="a4"/>
        <w:ind w:firstLine="709"/>
        <w:jc w:val="both"/>
        <w:rPr>
          <w:rFonts w:ascii="Times New Roman" w:hAnsi="Times New Roman"/>
          <w:lang w:val="ru-RU" w:eastAsia="ru-RU"/>
        </w:rPr>
      </w:pPr>
      <w:r w:rsidRPr="005539F6">
        <w:rPr>
          <w:rFonts w:ascii="Times New Roman" w:hAnsi="Times New Roman"/>
          <w:lang w:val="ru-RU" w:eastAsia="ru-RU"/>
        </w:rPr>
        <w:t>1. Администрации Тужинского муниципального района по договорам аренды муниципального имущества обеспечить:</w:t>
      </w:r>
    </w:p>
    <w:p w:rsidR="005539F6" w:rsidRPr="005539F6" w:rsidRDefault="005539F6" w:rsidP="005539F6">
      <w:pPr>
        <w:pStyle w:val="a4"/>
        <w:ind w:firstLine="709"/>
        <w:jc w:val="both"/>
        <w:rPr>
          <w:rFonts w:ascii="Times New Roman" w:hAnsi="Times New Roman"/>
          <w:lang w:val="ru-RU" w:eastAsia="ru-RU"/>
        </w:rPr>
      </w:pPr>
      <w:r w:rsidRPr="005539F6">
        <w:rPr>
          <w:rFonts w:ascii="Times New Roman" w:hAnsi="Times New Roman"/>
          <w:lang w:val="ru-RU" w:eastAsia="ru-RU"/>
        </w:rPr>
        <w:t>а) в течение 7 рабочих дней со дня обращения арендаторов - субъектов малого и среднего предпринимательства, включенных в единый реестр субъектов малого и среднего предпринимательства, заключение дополнительных соглашений, предусматривающих отсрочку уплаты арендных платежей по договорам аренды муниципального имущества, составляющего имущественную казну муниципального образования Тужинский муниципальный район (в том числе земельных участков),</w:t>
      </w:r>
      <w:r>
        <w:rPr>
          <w:rFonts w:ascii="Times New Roman" w:hAnsi="Times New Roman"/>
          <w:lang w:val="ru-RU" w:eastAsia="ru-RU"/>
        </w:rPr>
        <w:t xml:space="preserve"> </w:t>
      </w:r>
      <w:r w:rsidRPr="005539F6">
        <w:rPr>
          <w:rFonts w:ascii="Times New Roman" w:hAnsi="Times New Roman"/>
          <w:lang w:val="ru-RU" w:eastAsia="ru-RU"/>
        </w:rPr>
        <w:t>за апрель - июнь 2020 года на срок, предложенный такими арендаторами, но не позднее 31 декабря 2021 года;</w:t>
      </w:r>
    </w:p>
    <w:p w:rsidR="005539F6" w:rsidRPr="005539F6" w:rsidRDefault="005539F6" w:rsidP="005539F6">
      <w:pPr>
        <w:pStyle w:val="a4"/>
        <w:ind w:firstLine="709"/>
        <w:jc w:val="both"/>
        <w:rPr>
          <w:rFonts w:ascii="Times New Roman" w:hAnsi="Times New Roman"/>
          <w:lang w:val="ru-RU" w:eastAsia="ru-RU"/>
        </w:rPr>
      </w:pPr>
      <w:r w:rsidRPr="005539F6">
        <w:rPr>
          <w:rFonts w:ascii="Times New Roman" w:hAnsi="Times New Roman"/>
          <w:lang w:val="ru-RU" w:eastAsia="ru-RU"/>
        </w:rPr>
        <w:t xml:space="preserve">б) в течение 7 рабочих дней со дня обращения арендаторов - субъектов малого и среднего предпринимательства, включенных в единый реестр субъектов малого и среднего предпринимательства, осуществляющих виды деятельности в отраслях российской экономики, в наибольшей степени пострадавших в условиях ухудшения ситуации в результате распространения новой коронавирусной инфекции, </w:t>
      </w:r>
      <w:hyperlink r:id="rId14" w:history="1">
        <w:r w:rsidRPr="005539F6">
          <w:rPr>
            <w:rFonts w:ascii="Times New Roman" w:hAnsi="Times New Roman"/>
            <w:lang w:val="ru-RU" w:eastAsia="ru-RU"/>
          </w:rPr>
          <w:t>перечень</w:t>
        </w:r>
      </w:hyperlink>
      <w:r w:rsidRPr="005539F6">
        <w:rPr>
          <w:rFonts w:ascii="Times New Roman" w:hAnsi="Times New Roman"/>
          <w:lang w:val="ru-RU" w:eastAsia="ru-RU"/>
        </w:rPr>
        <w:t xml:space="preserve"> которых утвержден постановлением Правительства Российской Федерации от 03.04.2020 № 434 «Об утверждении перечня отраслей российской экономики, в наибольшей степени пострадавших в условиях ухудшения ситуации в результате распространения новой коронавирусной </w:t>
      </w:r>
      <w:r w:rsidRPr="005539F6">
        <w:rPr>
          <w:rFonts w:ascii="Times New Roman" w:hAnsi="Times New Roman"/>
          <w:lang w:val="ru-RU" w:eastAsia="ru-RU"/>
        </w:rPr>
        <w:lastRenderedPageBreak/>
        <w:t>инфекции», заключение дополнительных соглашений, предусматривающих освобождение таких арендаторов от уплаты арендных платежей по договорам аренды муниципального имущества, составляющего имущественную казну муниципального образования Тужинский муниципальный район (в том числе земельных участков), за апрель - июнь 2020 года Освобождение от уплаты указанных арендных платежей осуществляется в случае, если договором аренды предусмотрено предоставление в аренду муниципального имущества, составляющего имущественную казну муниципального образования Тужинский муниципальный район (в том числе земельных участков), в целях его использования для осуществления указанного вида деятельности (видов деятельности), и при наличии документов, подтверждающих использование соответствующего имущества для осуществления указанного вида деятельности (видов деятельности).</w:t>
      </w:r>
    </w:p>
    <w:p w:rsidR="005539F6" w:rsidRPr="005539F6" w:rsidRDefault="005539F6" w:rsidP="005539F6">
      <w:pPr>
        <w:pStyle w:val="a4"/>
        <w:ind w:firstLine="709"/>
        <w:jc w:val="both"/>
        <w:rPr>
          <w:rFonts w:ascii="Times New Roman" w:hAnsi="Times New Roman"/>
          <w:lang w:val="ru-RU"/>
        </w:rPr>
      </w:pPr>
      <w:r w:rsidRPr="005539F6">
        <w:rPr>
          <w:rFonts w:ascii="Times New Roman" w:hAnsi="Times New Roman"/>
          <w:lang w:val="ru-RU"/>
        </w:rPr>
        <w:t>2.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p>
    <w:p w:rsidR="001B7971" w:rsidRPr="00EF0886" w:rsidRDefault="001B7971" w:rsidP="001B7971">
      <w:pPr>
        <w:widowControl w:val="0"/>
        <w:shd w:val="clear" w:color="auto" w:fill="FFFFFF"/>
        <w:tabs>
          <w:tab w:val="left" w:pos="1061"/>
        </w:tabs>
        <w:autoSpaceDE w:val="0"/>
        <w:autoSpaceDN w:val="0"/>
        <w:adjustRightInd w:val="0"/>
        <w:spacing w:after="0" w:line="240" w:lineRule="auto"/>
        <w:jc w:val="both"/>
        <w:rPr>
          <w:lang w:val="ru-RU"/>
        </w:rPr>
      </w:pPr>
    </w:p>
    <w:p w:rsidR="001B7971" w:rsidRPr="005B7832" w:rsidRDefault="001B7971" w:rsidP="001B7971">
      <w:pPr>
        <w:spacing w:after="0" w:line="240" w:lineRule="auto"/>
        <w:rPr>
          <w:rFonts w:ascii="Times New Roman" w:hAnsi="Times New Roman"/>
          <w:lang w:val="ru-RU"/>
        </w:rPr>
      </w:pPr>
      <w:r>
        <w:rPr>
          <w:rFonts w:ascii="Times New Roman" w:hAnsi="Times New Roman"/>
          <w:lang w:val="ru-RU"/>
        </w:rPr>
        <w:t>Глава</w:t>
      </w:r>
      <w:r w:rsidRPr="005B7832">
        <w:rPr>
          <w:rFonts w:ascii="Times New Roman" w:hAnsi="Times New Roman"/>
          <w:lang w:val="ru-RU"/>
        </w:rPr>
        <w:t>Тужинского</w:t>
      </w:r>
    </w:p>
    <w:p w:rsidR="001B7971" w:rsidRDefault="001B7971" w:rsidP="001B7971">
      <w:pPr>
        <w:spacing w:after="0" w:line="240" w:lineRule="auto"/>
        <w:rPr>
          <w:rFonts w:ascii="Times New Roman" w:hAnsi="Times New Roman"/>
          <w:lang w:val="ru-RU"/>
        </w:rPr>
      </w:pPr>
      <w:r w:rsidRPr="005B7832">
        <w:rPr>
          <w:rFonts w:ascii="Times New Roman" w:hAnsi="Times New Roman"/>
          <w:lang w:val="ru-RU"/>
        </w:rPr>
        <w:t xml:space="preserve">муниципального района    </w:t>
      </w:r>
      <w:r>
        <w:rPr>
          <w:rFonts w:ascii="Times New Roman" w:hAnsi="Times New Roman"/>
          <w:lang w:val="ru-RU"/>
        </w:rPr>
        <w:t>Л.В. Бледных</w:t>
      </w:r>
    </w:p>
    <w:p w:rsidR="001B7971" w:rsidRDefault="001B7971" w:rsidP="001B7971">
      <w:pPr>
        <w:spacing w:after="0" w:line="240" w:lineRule="auto"/>
        <w:rPr>
          <w:rFonts w:ascii="Times New Roman" w:hAnsi="Times New Roman"/>
          <w:lang w:val="ru-RU"/>
        </w:rPr>
      </w:pPr>
    </w:p>
    <w:p w:rsidR="005539F6" w:rsidRDefault="005539F6" w:rsidP="001B7971">
      <w:pPr>
        <w:spacing w:after="0" w:line="240" w:lineRule="auto"/>
        <w:rPr>
          <w:rFonts w:ascii="Times New Roman" w:hAnsi="Times New Roman"/>
          <w:lang w:val="ru-RU"/>
        </w:rPr>
      </w:pPr>
    </w:p>
    <w:p w:rsidR="001B7971" w:rsidRPr="00753E9A" w:rsidRDefault="001B7971" w:rsidP="001B7971">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АДМИНИСТРАЦИЯ ТУЖИНСКОГО МУНИЦИПАЛЬНОГО РАЙОНА</w:t>
      </w:r>
    </w:p>
    <w:p w:rsidR="001B7971" w:rsidRDefault="001B7971" w:rsidP="001B7971">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КИРОВСКОЙ ОБЛАСТИ</w:t>
      </w:r>
    </w:p>
    <w:p w:rsidR="001B7971" w:rsidRPr="00753E9A" w:rsidRDefault="001B7971" w:rsidP="001B7971">
      <w:pPr>
        <w:pStyle w:val="ConsPlusTitle"/>
        <w:contextualSpacing/>
        <w:jc w:val="center"/>
        <w:rPr>
          <w:rFonts w:ascii="Times New Roman" w:hAnsi="Times New Roman" w:cs="Times New Roman"/>
          <w:b w:val="0"/>
          <w:sz w:val="22"/>
          <w:szCs w:val="22"/>
        </w:rPr>
      </w:pPr>
    </w:p>
    <w:p w:rsidR="001B7971" w:rsidRDefault="001B7971" w:rsidP="001B7971">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ПОСТАНОВЛЕНИЕ</w:t>
      </w:r>
    </w:p>
    <w:p w:rsidR="001B7971" w:rsidRPr="00753E9A" w:rsidRDefault="001B7971" w:rsidP="001B7971">
      <w:pPr>
        <w:pStyle w:val="ConsPlusTitle"/>
        <w:contextualSpacing/>
        <w:jc w:val="center"/>
        <w:rPr>
          <w:rFonts w:ascii="Times New Roman" w:hAnsi="Times New Roman" w:cs="Times New Roman"/>
          <w:b w:val="0"/>
          <w:sz w:val="22"/>
          <w:szCs w:val="22"/>
        </w:rPr>
      </w:pPr>
    </w:p>
    <w:tbl>
      <w:tblPr>
        <w:tblW w:w="10160" w:type="dxa"/>
        <w:tblLayout w:type="fixed"/>
        <w:tblCellMar>
          <w:left w:w="70" w:type="dxa"/>
          <w:right w:w="70" w:type="dxa"/>
        </w:tblCellMar>
        <w:tblLook w:val="0000"/>
      </w:tblPr>
      <w:tblGrid>
        <w:gridCol w:w="1843"/>
        <w:gridCol w:w="2873"/>
        <w:gridCol w:w="3434"/>
        <w:gridCol w:w="2010"/>
      </w:tblGrid>
      <w:tr w:rsidR="001B7971" w:rsidRPr="00603AF6" w:rsidTr="00A53F6E">
        <w:tc>
          <w:tcPr>
            <w:tcW w:w="1843" w:type="dxa"/>
            <w:tcBorders>
              <w:bottom w:val="single" w:sz="4" w:space="0" w:color="auto"/>
            </w:tcBorders>
          </w:tcPr>
          <w:p w:rsidR="001B7971" w:rsidRPr="00AB4D86" w:rsidRDefault="00064A77" w:rsidP="00A53F6E">
            <w:pPr>
              <w:tabs>
                <w:tab w:val="left" w:pos="2765"/>
              </w:tabs>
              <w:spacing w:after="0" w:line="240" w:lineRule="auto"/>
              <w:contextualSpacing/>
              <w:jc w:val="center"/>
              <w:rPr>
                <w:rFonts w:ascii="Times New Roman" w:hAnsi="Times New Roman"/>
                <w:lang w:val="ru-RU"/>
              </w:rPr>
            </w:pPr>
            <w:r>
              <w:rPr>
                <w:rFonts w:ascii="Times New Roman" w:hAnsi="Times New Roman"/>
                <w:lang w:val="ru-RU"/>
              </w:rPr>
              <w:t>12</w:t>
            </w:r>
            <w:r w:rsidR="001B7971">
              <w:rPr>
                <w:rFonts w:ascii="Times New Roman" w:hAnsi="Times New Roman"/>
                <w:lang w:val="ru-RU"/>
              </w:rPr>
              <w:t>.05.2020</w:t>
            </w:r>
          </w:p>
        </w:tc>
        <w:tc>
          <w:tcPr>
            <w:tcW w:w="2873" w:type="dxa"/>
          </w:tcPr>
          <w:p w:rsidR="001B7971" w:rsidRPr="00AB4D86" w:rsidRDefault="001B7971" w:rsidP="00A53F6E">
            <w:pPr>
              <w:spacing w:after="0" w:line="240" w:lineRule="auto"/>
              <w:contextualSpacing/>
              <w:jc w:val="center"/>
              <w:rPr>
                <w:rFonts w:ascii="Times New Roman" w:hAnsi="Times New Roman"/>
                <w:position w:val="-6"/>
                <w:lang w:val="ru-RU"/>
              </w:rPr>
            </w:pPr>
          </w:p>
        </w:tc>
        <w:tc>
          <w:tcPr>
            <w:tcW w:w="3434" w:type="dxa"/>
          </w:tcPr>
          <w:p w:rsidR="001B7971" w:rsidRPr="004D1B71" w:rsidRDefault="001B7971" w:rsidP="00A53F6E">
            <w:pPr>
              <w:spacing w:after="0" w:line="240" w:lineRule="auto"/>
              <w:contextualSpacing/>
              <w:jc w:val="right"/>
              <w:rPr>
                <w:rFonts w:ascii="Times New Roman" w:hAnsi="Times New Roman"/>
                <w:lang w:val="ru-RU"/>
              </w:rPr>
            </w:pPr>
            <w:r w:rsidRPr="004D1B71">
              <w:rPr>
                <w:rFonts w:ascii="Times New Roman" w:hAnsi="Times New Roman"/>
                <w:position w:val="-6"/>
                <w:lang w:val="ru-RU"/>
              </w:rPr>
              <w:t>№</w:t>
            </w:r>
          </w:p>
        </w:tc>
        <w:tc>
          <w:tcPr>
            <w:tcW w:w="2010" w:type="dxa"/>
            <w:tcBorders>
              <w:bottom w:val="single" w:sz="6" w:space="0" w:color="auto"/>
            </w:tcBorders>
          </w:tcPr>
          <w:p w:rsidR="001B7971" w:rsidRPr="004D1B71" w:rsidRDefault="001B7971" w:rsidP="00A53F6E">
            <w:pPr>
              <w:spacing w:after="0" w:line="240" w:lineRule="auto"/>
              <w:contextualSpacing/>
              <w:jc w:val="center"/>
              <w:rPr>
                <w:rFonts w:ascii="Times New Roman" w:hAnsi="Times New Roman"/>
                <w:lang w:val="ru-RU"/>
              </w:rPr>
            </w:pPr>
            <w:r>
              <w:rPr>
                <w:rFonts w:ascii="Times New Roman" w:hAnsi="Times New Roman"/>
                <w:lang w:val="ru-RU"/>
              </w:rPr>
              <w:t>14</w:t>
            </w:r>
            <w:r w:rsidR="00064A77">
              <w:rPr>
                <w:rFonts w:ascii="Times New Roman" w:hAnsi="Times New Roman"/>
                <w:lang w:val="ru-RU"/>
              </w:rPr>
              <w:t>9</w:t>
            </w:r>
          </w:p>
        </w:tc>
      </w:tr>
      <w:tr w:rsidR="001B7971" w:rsidRPr="000B08B1" w:rsidTr="00A53F6E">
        <w:trPr>
          <w:trHeight w:val="217"/>
        </w:trPr>
        <w:tc>
          <w:tcPr>
            <w:tcW w:w="10160" w:type="dxa"/>
            <w:gridSpan w:val="4"/>
          </w:tcPr>
          <w:p w:rsidR="001B7971" w:rsidRDefault="001B7971" w:rsidP="00A53F6E">
            <w:pPr>
              <w:tabs>
                <w:tab w:val="left" w:pos="2765"/>
              </w:tabs>
              <w:spacing w:after="0" w:line="240" w:lineRule="auto"/>
              <w:contextualSpacing/>
              <w:jc w:val="center"/>
              <w:rPr>
                <w:rFonts w:ascii="Times New Roman" w:hAnsi="Times New Roman"/>
                <w:lang w:val="ru-RU"/>
              </w:rPr>
            </w:pPr>
          </w:p>
          <w:p w:rsidR="001B7971" w:rsidRDefault="001B7971" w:rsidP="00A53F6E">
            <w:pPr>
              <w:tabs>
                <w:tab w:val="left" w:pos="2765"/>
              </w:tabs>
              <w:spacing w:after="0" w:line="240" w:lineRule="auto"/>
              <w:contextualSpacing/>
              <w:jc w:val="center"/>
              <w:rPr>
                <w:rFonts w:ascii="Times New Roman" w:hAnsi="Times New Roman"/>
                <w:lang w:val="ru-RU"/>
              </w:rPr>
            </w:pPr>
            <w:r w:rsidRPr="004D1B71">
              <w:rPr>
                <w:rFonts w:ascii="Times New Roman" w:hAnsi="Times New Roman"/>
                <w:lang w:val="ru-RU"/>
              </w:rPr>
              <w:t>пгт Тужа</w:t>
            </w:r>
          </w:p>
          <w:p w:rsidR="001B7971" w:rsidRPr="00753E9A" w:rsidRDefault="001B7971" w:rsidP="00A53F6E">
            <w:pPr>
              <w:tabs>
                <w:tab w:val="left" w:pos="2765"/>
              </w:tabs>
              <w:spacing w:after="0" w:line="240" w:lineRule="auto"/>
              <w:contextualSpacing/>
              <w:jc w:val="center"/>
              <w:rPr>
                <w:rFonts w:ascii="Times New Roman" w:hAnsi="Times New Roman"/>
                <w:lang w:val="ru-RU"/>
              </w:rPr>
            </w:pPr>
          </w:p>
        </w:tc>
      </w:tr>
    </w:tbl>
    <w:p w:rsidR="001B7971" w:rsidRPr="00EF0886" w:rsidRDefault="001B7971" w:rsidP="001B7971">
      <w:pPr>
        <w:spacing w:after="0"/>
        <w:jc w:val="center"/>
        <w:rPr>
          <w:b/>
          <w:bCs/>
          <w:lang w:val="ru-RU"/>
        </w:rPr>
      </w:pPr>
      <w:r w:rsidRPr="00EF0886">
        <w:rPr>
          <w:b/>
          <w:bCs/>
          <w:lang w:val="ru-RU"/>
        </w:rPr>
        <w:t xml:space="preserve">О </w:t>
      </w:r>
      <w:r w:rsidR="00064A77">
        <w:rPr>
          <w:rFonts w:ascii="Times New Roman" w:hAnsi="Times New Roman"/>
          <w:b/>
          <w:bCs/>
          <w:lang w:val="ru-RU"/>
        </w:rPr>
        <w:t>внесении изменений</w:t>
      </w:r>
      <w:r w:rsidRPr="00EF0886">
        <w:rPr>
          <w:rFonts w:ascii="Times New Roman" w:hAnsi="Times New Roman"/>
          <w:b/>
          <w:bCs/>
          <w:lang w:val="ru-RU"/>
        </w:rPr>
        <w:t xml:space="preserve"> в </w:t>
      </w:r>
      <w:r w:rsidR="00064A77">
        <w:rPr>
          <w:rFonts w:ascii="Times New Roman" w:hAnsi="Times New Roman"/>
          <w:b/>
          <w:bCs/>
          <w:lang w:val="ru-RU"/>
        </w:rPr>
        <w:t xml:space="preserve">постановление администрации Тужинского муниципального района </w:t>
      </w:r>
      <w:r w:rsidR="00064A77">
        <w:rPr>
          <w:rFonts w:ascii="Times New Roman" w:hAnsi="Times New Roman"/>
          <w:b/>
          <w:bCs/>
          <w:lang w:val="ru-RU"/>
        </w:rPr>
        <w:br/>
        <w:t>от 08.05.2019 № 161</w:t>
      </w:r>
    </w:p>
    <w:p w:rsidR="001B7971" w:rsidRPr="00C52112" w:rsidRDefault="001B7971" w:rsidP="001B7971">
      <w:pPr>
        <w:pStyle w:val="ae"/>
        <w:jc w:val="center"/>
        <w:rPr>
          <w:b/>
          <w:sz w:val="22"/>
          <w:szCs w:val="22"/>
          <w:lang w:eastAsia="en-US"/>
        </w:rPr>
      </w:pPr>
    </w:p>
    <w:p w:rsidR="00A53F6E" w:rsidRPr="00A53F6E" w:rsidRDefault="00A53F6E" w:rsidP="00A53F6E">
      <w:pPr>
        <w:spacing w:after="0" w:line="240" w:lineRule="auto"/>
        <w:ind w:firstLine="709"/>
        <w:jc w:val="both"/>
        <w:rPr>
          <w:rFonts w:ascii="Times New Roman" w:hAnsi="Times New Roman"/>
          <w:lang w:val="ru-RU"/>
        </w:rPr>
      </w:pPr>
      <w:r w:rsidRPr="00A53F6E">
        <w:rPr>
          <w:rFonts w:ascii="Times New Roman" w:hAnsi="Times New Roman"/>
          <w:lang w:val="ru-RU"/>
        </w:rPr>
        <w:t xml:space="preserve">В целях приведения нормативного правового акта в соответствие с действующим законодательством Российской Федерации, в соответствии с Федеральными законами от 06.10.2003 </w:t>
      </w:r>
      <w:r>
        <w:rPr>
          <w:rFonts w:ascii="Times New Roman" w:hAnsi="Times New Roman"/>
          <w:lang w:val="ru-RU"/>
        </w:rPr>
        <w:br/>
      </w:r>
      <w:r w:rsidRPr="00A53F6E">
        <w:rPr>
          <w:rFonts w:ascii="Times New Roman" w:hAnsi="Times New Roman"/>
          <w:lang w:val="ru-RU"/>
        </w:rPr>
        <w:t xml:space="preserve">№ 131-ФЗ «Об общих принципах организации местного самоуправления в Российской Федерации», </w:t>
      </w:r>
      <w:r>
        <w:rPr>
          <w:rFonts w:ascii="Times New Roman" w:hAnsi="Times New Roman"/>
          <w:lang w:val="ru-RU"/>
        </w:rPr>
        <w:br/>
      </w:r>
      <w:r w:rsidRPr="00A53F6E">
        <w:rPr>
          <w:rFonts w:ascii="Times New Roman" w:hAnsi="Times New Roman"/>
          <w:lang w:val="ru-RU"/>
        </w:rPr>
        <w:t xml:space="preserve">от 27.07.2010 № 210-ФЗ «Об организации предоставления государственных и муниципальных услуг» ипостановлением Правительства Российской Федерации от 10.02.2020 № 114 «О внесении изменений </w:t>
      </w:r>
      <w:r>
        <w:rPr>
          <w:rFonts w:ascii="Times New Roman" w:hAnsi="Times New Roman"/>
          <w:lang w:val="ru-RU"/>
        </w:rPr>
        <w:br/>
      </w:r>
      <w:r w:rsidRPr="00A53F6E">
        <w:rPr>
          <w:rFonts w:ascii="Times New Roman" w:hAnsi="Times New Roman"/>
          <w:lang w:val="ru-RU"/>
        </w:rPr>
        <w:t>в некоторые акты Правительства Российской Федерации в части предоставления сведений об инвалидности и признании утратившим силу некоторых актов Правительства Российской Федерации», администрация Тужинского муниципального района ПОСТАНОВЛЯЕТ:</w:t>
      </w:r>
    </w:p>
    <w:p w:rsidR="00A53F6E" w:rsidRPr="00A53F6E" w:rsidRDefault="00A53F6E" w:rsidP="00A53F6E">
      <w:pPr>
        <w:widowControl w:val="0"/>
        <w:autoSpaceDE w:val="0"/>
        <w:autoSpaceDN w:val="0"/>
        <w:adjustRightInd w:val="0"/>
        <w:spacing w:after="0" w:line="240" w:lineRule="auto"/>
        <w:ind w:firstLine="709"/>
        <w:jc w:val="both"/>
        <w:rPr>
          <w:rFonts w:ascii="Times New Roman" w:hAnsi="Times New Roman"/>
          <w:color w:val="000000" w:themeColor="text1"/>
          <w:lang w:val="ru-RU"/>
        </w:rPr>
      </w:pPr>
      <w:r w:rsidRPr="00A53F6E">
        <w:rPr>
          <w:rFonts w:ascii="Times New Roman" w:hAnsi="Times New Roman"/>
          <w:lang w:val="ru-RU"/>
        </w:rPr>
        <w:t xml:space="preserve">1. Внести в постановление администрации Тужинского муниципального района от 08.05.2019 </w:t>
      </w:r>
      <w:r>
        <w:rPr>
          <w:rFonts w:ascii="Times New Roman" w:hAnsi="Times New Roman"/>
          <w:lang w:val="ru-RU"/>
        </w:rPr>
        <w:br/>
      </w:r>
      <w:r w:rsidRPr="00A53F6E">
        <w:rPr>
          <w:rFonts w:ascii="Times New Roman" w:hAnsi="Times New Roman"/>
          <w:lang w:val="ru-RU"/>
        </w:rPr>
        <w:t>№ 161 «</w:t>
      </w:r>
      <w:r w:rsidRPr="00A53F6E">
        <w:rPr>
          <w:rFonts w:ascii="Times New Roman" w:hAnsi="Times New Roman"/>
          <w:bCs/>
          <w:lang w:val="ru-RU"/>
        </w:rPr>
        <w:t>Об утверждении административного регламента предоставления муниципальной услуги «Прием заявлений, постановка на учет и зачисление детей в муниципальное образовательное учреждение, реализующее основную общеобразовательную программу дошкольного образования (детские сады)»</w:t>
      </w:r>
      <w:r w:rsidRPr="00A53F6E">
        <w:rPr>
          <w:rFonts w:ascii="Times New Roman" w:hAnsi="Times New Roman"/>
          <w:lang w:val="ru-RU"/>
        </w:rPr>
        <w:t xml:space="preserve"> (далее – Регламент) следующие </w:t>
      </w:r>
      <w:r w:rsidRPr="00A53F6E">
        <w:rPr>
          <w:rFonts w:ascii="Times New Roman" w:hAnsi="Times New Roman"/>
          <w:color w:val="000000" w:themeColor="text1"/>
          <w:lang w:val="ru-RU"/>
        </w:rPr>
        <w:t xml:space="preserve">изменения: </w:t>
      </w:r>
    </w:p>
    <w:p w:rsidR="00A53F6E" w:rsidRPr="00A53F6E" w:rsidRDefault="00A53F6E" w:rsidP="00A53F6E">
      <w:pPr>
        <w:spacing w:after="0" w:line="240" w:lineRule="auto"/>
        <w:ind w:firstLine="709"/>
        <w:jc w:val="both"/>
        <w:rPr>
          <w:rFonts w:ascii="Times New Roman" w:hAnsi="Times New Roman"/>
          <w:color w:val="000000" w:themeColor="text1"/>
          <w:lang w:val="ru-RU"/>
        </w:rPr>
      </w:pPr>
      <w:r w:rsidRPr="00A53F6E">
        <w:rPr>
          <w:rFonts w:ascii="Times New Roman" w:hAnsi="Times New Roman"/>
          <w:color w:val="000000" w:themeColor="text1"/>
          <w:lang w:val="ru-RU"/>
        </w:rPr>
        <w:t>1.1. Изложить подпункт 2.6.2.8. пункта 2.6.1 Раздела 2 Регламента в следующей редакции:</w:t>
      </w:r>
    </w:p>
    <w:p w:rsidR="00A53F6E" w:rsidRPr="00A53F6E" w:rsidRDefault="00A53F6E" w:rsidP="00A53F6E">
      <w:pPr>
        <w:spacing w:after="0" w:line="240" w:lineRule="auto"/>
        <w:ind w:firstLine="709"/>
        <w:jc w:val="both"/>
        <w:rPr>
          <w:rFonts w:ascii="Times New Roman" w:hAnsi="Times New Roman"/>
          <w:color w:val="000000" w:themeColor="text1"/>
          <w:lang w:val="ru-RU"/>
        </w:rPr>
      </w:pPr>
      <w:r w:rsidRPr="00A53F6E">
        <w:rPr>
          <w:rFonts w:ascii="Times New Roman" w:hAnsi="Times New Roman"/>
          <w:color w:val="000000" w:themeColor="text1"/>
          <w:lang w:val="ru-RU"/>
        </w:rPr>
        <w:t xml:space="preserve">«Дети-инвалиды, родители-инвалиды </w:t>
      </w:r>
      <w:r w:rsidRPr="00A53F6E">
        <w:rPr>
          <w:rFonts w:ascii="Times New Roman" w:hAnsi="Times New Roman"/>
          <w:color w:val="000000" w:themeColor="text1"/>
        </w:rPr>
        <w:t>I</w:t>
      </w:r>
      <w:r w:rsidRPr="00A53F6E">
        <w:rPr>
          <w:rFonts w:ascii="Times New Roman" w:hAnsi="Times New Roman"/>
          <w:color w:val="000000" w:themeColor="text1"/>
          <w:lang w:val="ru-RU"/>
        </w:rPr>
        <w:t xml:space="preserve">, </w:t>
      </w:r>
      <w:r w:rsidRPr="00A53F6E">
        <w:rPr>
          <w:rFonts w:ascii="Times New Roman" w:hAnsi="Times New Roman"/>
          <w:color w:val="000000" w:themeColor="text1"/>
        </w:rPr>
        <w:t>II</w:t>
      </w:r>
      <w:r w:rsidRPr="00A53F6E">
        <w:rPr>
          <w:rFonts w:ascii="Times New Roman" w:hAnsi="Times New Roman"/>
          <w:color w:val="000000" w:themeColor="text1"/>
          <w:lang w:val="ru-RU"/>
        </w:rPr>
        <w:t xml:space="preserve"> и </w:t>
      </w:r>
      <w:r w:rsidRPr="00A53F6E">
        <w:rPr>
          <w:rFonts w:ascii="Times New Roman" w:hAnsi="Times New Roman"/>
          <w:color w:val="000000" w:themeColor="text1"/>
        </w:rPr>
        <w:t>III</w:t>
      </w:r>
      <w:r w:rsidRPr="00A53F6E">
        <w:rPr>
          <w:rFonts w:ascii="Times New Roman" w:hAnsi="Times New Roman"/>
          <w:color w:val="000000" w:themeColor="text1"/>
          <w:lang w:val="ru-RU"/>
        </w:rPr>
        <w:t xml:space="preserve"> групп, граждане, получившие или перенесшие лучевую болезнь, другие заболевания, и инвалиды вследствие чернобыльской катастрофы - копию справки о наличии инвалидности»;</w:t>
      </w:r>
    </w:p>
    <w:p w:rsidR="00A53F6E" w:rsidRPr="00A53F6E" w:rsidRDefault="00A53F6E" w:rsidP="00A53F6E">
      <w:pPr>
        <w:spacing w:after="0" w:line="240" w:lineRule="auto"/>
        <w:ind w:firstLine="709"/>
        <w:jc w:val="both"/>
        <w:rPr>
          <w:rFonts w:ascii="Times New Roman" w:hAnsi="Times New Roman"/>
          <w:color w:val="000000" w:themeColor="text1"/>
          <w:lang w:val="ru-RU"/>
        </w:rPr>
      </w:pPr>
      <w:r w:rsidRPr="00A53F6E">
        <w:rPr>
          <w:rFonts w:ascii="Times New Roman" w:hAnsi="Times New Roman"/>
          <w:color w:val="000000" w:themeColor="text1"/>
          <w:lang w:val="ru-RU"/>
        </w:rPr>
        <w:t>1.2. Пункт 2.6.3 Раздела 2 Регламента изложить в новой редакции следующего содержания:</w:t>
      </w:r>
    </w:p>
    <w:p w:rsidR="00A53F6E" w:rsidRPr="00A53F6E" w:rsidRDefault="00A53F6E" w:rsidP="00A53F6E">
      <w:pPr>
        <w:spacing w:after="0" w:line="240" w:lineRule="auto"/>
        <w:ind w:firstLine="709"/>
        <w:jc w:val="both"/>
        <w:rPr>
          <w:rFonts w:ascii="Times New Roman" w:hAnsi="Times New Roman"/>
          <w:color w:val="000000" w:themeColor="text1"/>
          <w:lang w:val="ru-RU"/>
        </w:rPr>
      </w:pPr>
      <w:r w:rsidRPr="00A53F6E">
        <w:rPr>
          <w:rFonts w:ascii="Times New Roman" w:hAnsi="Times New Roman"/>
          <w:color w:val="000000" w:themeColor="text1"/>
          <w:lang w:val="ru-RU"/>
        </w:rPr>
        <w:t xml:space="preserve">«Документы, указанные в подпунктах 2.6.1.2 - 2.6.1.3 пункта 2.6.1 и в подпунктах 2.6.2.1-2.6.2.7. </w:t>
      </w:r>
      <w:r>
        <w:rPr>
          <w:rFonts w:ascii="Times New Roman" w:hAnsi="Times New Roman"/>
          <w:color w:val="000000" w:themeColor="text1"/>
          <w:lang w:val="ru-RU"/>
        </w:rPr>
        <w:br/>
      </w:r>
      <w:r w:rsidRPr="00A53F6E">
        <w:rPr>
          <w:rFonts w:ascii="Times New Roman" w:hAnsi="Times New Roman"/>
          <w:color w:val="000000" w:themeColor="text1"/>
          <w:lang w:val="ru-RU"/>
        </w:rPr>
        <w:t>и 2.6.2.9 пункта 2.6.2 настоящего подраздела, должны быть представлены заявителем самостоятельно.»</w:t>
      </w:r>
    </w:p>
    <w:p w:rsidR="00A53F6E" w:rsidRPr="00A53F6E" w:rsidRDefault="00A53F6E" w:rsidP="00A53F6E">
      <w:pPr>
        <w:pStyle w:val="af0"/>
        <w:widowControl/>
        <w:numPr>
          <w:ilvl w:val="1"/>
          <w:numId w:val="49"/>
        </w:numPr>
        <w:suppressAutoHyphens w:val="0"/>
        <w:ind w:left="0" w:firstLine="709"/>
        <w:jc w:val="both"/>
        <w:rPr>
          <w:rFonts w:cs="Times New Roman"/>
          <w:color w:val="000000" w:themeColor="text1"/>
          <w:sz w:val="22"/>
          <w:szCs w:val="22"/>
        </w:rPr>
      </w:pPr>
      <w:r w:rsidRPr="00A53F6E">
        <w:rPr>
          <w:rFonts w:cs="Times New Roman"/>
          <w:color w:val="000000" w:themeColor="text1"/>
          <w:sz w:val="22"/>
          <w:szCs w:val="22"/>
        </w:rPr>
        <w:t>Пункт 2.6.4 Раздела 2 Регламента изложить в новой редакции следующего содержания:</w:t>
      </w:r>
    </w:p>
    <w:p w:rsidR="00A53F6E" w:rsidRPr="00A53F6E" w:rsidRDefault="00A53F6E" w:rsidP="00A53F6E">
      <w:pPr>
        <w:spacing w:after="0" w:line="240" w:lineRule="auto"/>
        <w:ind w:firstLine="709"/>
        <w:jc w:val="both"/>
        <w:rPr>
          <w:rFonts w:ascii="Times New Roman" w:hAnsi="Times New Roman"/>
          <w:color w:val="000000" w:themeColor="text1"/>
          <w:lang w:val="ru-RU"/>
        </w:rPr>
      </w:pPr>
      <w:r w:rsidRPr="00A53F6E">
        <w:rPr>
          <w:rFonts w:ascii="Times New Roman" w:hAnsi="Times New Roman"/>
          <w:color w:val="000000" w:themeColor="text1"/>
          <w:lang w:val="ru-RU"/>
        </w:rPr>
        <w:t xml:space="preserve">«Документы, необходимые для предоставления муниципальной услуги, могут быть направлены </w:t>
      </w:r>
      <w:r>
        <w:rPr>
          <w:rFonts w:ascii="Times New Roman" w:hAnsi="Times New Roman"/>
          <w:color w:val="000000" w:themeColor="text1"/>
          <w:lang w:val="ru-RU"/>
        </w:rPr>
        <w:br/>
      </w:r>
      <w:r w:rsidRPr="00A53F6E">
        <w:rPr>
          <w:rFonts w:ascii="Times New Roman" w:hAnsi="Times New Roman"/>
          <w:color w:val="000000" w:themeColor="text1"/>
          <w:lang w:val="ru-RU"/>
        </w:rPr>
        <w:t xml:space="preserve">в форме электронного документа с использованием Единого портала предоставления государственных </w:t>
      </w:r>
      <w:r>
        <w:rPr>
          <w:rFonts w:ascii="Times New Roman" w:hAnsi="Times New Roman"/>
          <w:color w:val="000000" w:themeColor="text1"/>
          <w:lang w:val="ru-RU"/>
        </w:rPr>
        <w:br/>
      </w:r>
      <w:r w:rsidRPr="00A53F6E">
        <w:rPr>
          <w:rFonts w:ascii="Times New Roman" w:hAnsi="Times New Roman"/>
          <w:color w:val="000000" w:themeColor="text1"/>
          <w:lang w:val="ru-RU"/>
        </w:rPr>
        <w:t>и муниципальных услуг (функций) или Портала Кировской области. В этом случае документы подписываются электронной подписью в соответствии с законодательством Российской Федерации.</w:t>
      </w:r>
    </w:p>
    <w:p w:rsidR="00A53F6E" w:rsidRPr="00A53F6E" w:rsidRDefault="00A53F6E" w:rsidP="00A53F6E">
      <w:pPr>
        <w:spacing w:after="0" w:line="240" w:lineRule="auto"/>
        <w:ind w:firstLine="709"/>
        <w:jc w:val="both"/>
        <w:rPr>
          <w:rFonts w:ascii="Times New Roman" w:hAnsi="Times New Roman"/>
          <w:color w:val="000000" w:themeColor="text1"/>
          <w:lang w:val="ru-RU"/>
        </w:rPr>
      </w:pPr>
      <w:r w:rsidRPr="00A53F6E">
        <w:rPr>
          <w:rFonts w:ascii="Times New Roman" w:hAnsi="Times New Roman"/>
          <w:color w:val="000000" w:themeColor="text1"/>
          <w:lang w:val="ru-RU"/>
        </w:rPr>
        <w:lastRenderedPageBreak/>
        <w:t>Документы (их копии или сведения, содержащиеся в них), указанные в подпункте 2.6.2.8 пункта 2.6.2 настоящего подраздела, заявитель вправе представить самостоятельно по собственной инициативе.</w:t>
      </w:r>
    </w:p>
    <w:p w:rsidR="00A53F6E" w:rsidRPr="00A53F6E" w:rsidRDefault="00A53F6E" w:rsidP="00A53F6E">
      <w:pPr>
        <w:spacing w:after="0" w:line="240" w:lineRule="auto"/>
        <w:ind w:firstLine="709"/>
        <w:jc w:val="both"/>
        <w:rPr>
          <w:rFonts w:ascii="Times New Roman" w:hAnsi="Times New Roman"/>
          <w:color w:val="000000" w:themeColor="text1"/>
          <w:lang w:val="ru-RU"/>
        </w:rPr>
      </w:pPr>
      <w:r w:rsidRPr="00A53F6E">
        <w:rPr>
          <w:rFonts w:ascii="Times New Roman" w:hAnsi="Times New Roman"/>
          <w:color w:val="000000" w:themeColor="text1"/>
          <w:lang w:val="ru-RU"/>
        </w:rPr>
        <w:t>В случае если заявитель не представил указанные документы самостоятельно по собственной инициативе, они запрашиваются администрацией в рамках межведомственного информационного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A53F6E" w:rsidRPr="00A53F6E" w:rsidRDefault="00A53F6E" w:rsidP="00A53F6E">
      <w:pPr>
        <w:autoSpaceDE w:val="0"/>
        <w:snapToGrid w:val="0"/>
        <w:spacing w:after="0" w:line="240" w:lineRule="auto"/>
        <w:ind w:firstLine="709"/>
        <w:jc w:val="both"/>
        <w:rPr>
          <w:rFonts w:ascii="Times New Roman" w:hAnsi="Times New Roman"/>
          <w:lang w:val="ru-RU"/>
        </w:rPr>
      </w:pPr>
      <w:r w:rsidRPr="00A53F6E">
        <w:rPr>
          <w:rFonts w:ascii="Times New Roman" w:hAnsi="Times New Roman"/>
          <w:lang w:val="ru-RU"/>
        </w:rPr>
        <w:t>2.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p>
    <w:p w:rsidR="001B7971" w:rsidRPr="00EF0886" w:rsidRDefault="001B7971" w:rsidP="00A53F6E">
      <w:pPr>
        <w:widowControl w:val="0"/>
        <w:shd w:val="clear" w:color="auto" w:fill="FFFFFF"/>
        <w:tabs>
          <w:tab w:val="left" w:pos="1061"/>
        </w:tabs>
        <w:autoSpaceDE w:val="0"/>
        <w:autoSpaceDN w:val="0"/>
        <w:adjustRightInd w:val="0"/>
        <w:spacing w:after="0" w:line="240" w:lineRule="auto"/>
        <w:jc w:val="both"/>
        <w:rPr>
          <w:lang w:val="ru-RU"/>
        </w:rPr>
      </w:pPr>
    </w:p>
    <w:p w:rsidR="001B7971" w:rsidRPr="005B7832" w:rsidRDefault="001B7971" w:rsidP="001B7971">
      <w:pPr>
        <w:spacing w:after="0" w:line="240" w:lineRule="auto"/>
        <w:rPr>
          <w:rFonts w:ascii="Times New Roman" w:hAnsi="Times New Roman"/>
          <w:lang w:val="ru-RU"/>
        </w:rPr>
      </w:pPr>
      <w:r>
        <w:rPr>
          <w:rFonts w:ascii="Times New Roman" w:hAnsi="Times New Roman"/>
          <w:lang w:val="ru-RU"/>
        </w:rPr>
        <w:t>Глава</w:t>
      </w:r>
      <w:r w:rsidRPr="005B7832">
        <w:rPr>
          <w:rFonts w:ascii="Times New Roman" w:hAnsi="Times New Roman"/>
          <w:lang w:val="ru-RU"/>
        </w:rPr>
        <w:t>Тужинского</w:t>
      </w:r>
    </w:p>
    <w:p w:rsidR="001B7971" w:rsidRDefault="001B7971" w:rsidP="001B7971">
      <w:pPr>
        <w:spacing w:after="0" w:line="240" w:lineRule="auto"/>
        <w:rPr>
          <w:rFonts w:ascii="Times New Roman" w:hAnsi="Times New Roman"/>
          <w:lang w:val="ru-RU"/>
        </w:rPr>
      </w:pPr>
      <w:r w:rsidRPr="005B7832">
        <w:rPr>
          <w:rFonts w:ascii="Times New Roman" w:hAnsi="Times New Roman"/>
          <w:lang w:val="ru-RU"/>
        </w:rPr>
        <w:t xml:space="preserve">муниципального района    </w:t>
      </w:r>
      <w:r>
        <w:rPr>
          <w:rFonts w:ascii="Times New Roman" w:hAnsi="Times New Roman"/>
          <w:lang w:val="ru-RU"/>
        </w:rPr>
        <w:t>Л.В. Бледных</w:t>
      </w:r>
    </w:p>
    <w:p w:rsidR="00A53F6E" w:rsidRDefault="00A53F6E" w:rsidP="001B7971">
      <w:pPr>
        <w:spacing w:after="0" w:line="240" w:lineRule="auto"/>
        <w:rPr>
          <w:rFonts w:ascii="Times New Roman" w:hAnsi="Times New Roman"/>
          <w:lang w:val="ru-RU"/>
        </w:rPr>
      </w:pPr>
    </w:p>
    <w:p w:rsidR="001B7971" w:rsidRPr="00753E9A" w:rsidRDefault="001B7971" w:rsidP="001B7971">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АДМИНИСТРАЦИЯ ТУЖИНСКОГО МУНИЦИПАЛЬНОГО РАЙОНА</w:t>
      </w:r>
    </w:p>
    <w:p w:rsidR="001B7971" w:rsidRDefault="001B7971" w:rsidP="001B7971">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КИРОВСКОЙ ОБЛАСТИ</w:t>
      </w:r>
    </w:p>
    <w:p w:rsidR="001B7971" w:rsidRPr="00753E9A" w:rsidRDefault="001B7971" w:rsidP="001B7971">
      <w:pPr>
        <w:pStyle w:val="ConsPlusTitle"/>
        <w:contextualSpacing/>
        <w:jc w:val="center"/>
        <w:rPr>
          <w:rFonts w:ascii="Times New Roman" w:hAnsi="Times New Roman" w:cs="Times New Roman"/>
          <w:b w:val="0"/>
          <w:sz w:val="22"/>
          <w:szCs w:val="22"/>
        </w:rPr>
      </w:pPr>
    </w:p>
    <w:p w:rsidR="001B7971" w:rsidRDefault="001B7971" w:rsidP="001B7971">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ПОСТАНОВЛЕНИЕ</w:t>
      </w:r>
    </w:p>
    <w:p w:rsidR="001B7971" w:rsidRPr="00753E9A" w:rsidRDefault="001B7971" w:rsidP="001B7971">
      <w:pPr>
        <w:pStyle w:val="ConsPlusTitle"/>
        <w:contextualSpacing/>
        <w:jc w:val="center"/>
        <w:rPr>
          <w:rFonts w:ascii="Times New Roman" w:hAnsi="Times New Roman" w:cs="Times New Roman"/>
          <w:b w:val="0"/>
          <w:sz w:val="22"/>
          <w:szCs w:val="22"/>
        </w:rPr>
      </w:pPr>
    </w:p>
    <w:tbl>
      <w:tblPr>
        <w:tblW w:w="10160" w:type="dxa"/>
        <w:tblLayout w:type="fixed"/>
        <w:tblCellMar>
          <w:left w:w="70" w:type="dxa"/>
          <w:right w:w="70" w:type="dxa"/>
        </w:tblCellMar>
        <w:tblLook w:val="0000"/>
      </w:tblPr>
      <w:tblGrid>
        <w:gridCol w:w="1843"/>
        <w:gridCol w:w="2873"/>
        <w:gridCol w:w="3434"/>
        <w:gridCol w:w="2010"/>
      </w:tblGrid>
      <w:tr w:rsidR="001B7971" w:rsidRPr="00603AF6" w:rsidTr="00A53F6E">
        <w:tc>
          <w:tcPr>
            <w:tcW w:w="1843" w:type="dxa"/>
            <w:tcBorders>
              <w:bottom w:val="single" w:sz="4" w:space="0" w:color="auto"/>
            </w:tcBorders>
          </w:tcPr>
          <w:p w:rsidR="001B7971" w:rsidRPr="00AB4D86" w:rsidRDefault="00A53F6E" w:rsidP="00A53F6E">
            <w:pPr>
              <w:tabs>
                <w:tab w:val="left" w:pos="2765"/>
              </w:tabs>
              <w:spacing w:after="0" w:line="240" w:lineRule="auto"/>
              <w:contextualSpacing/>
              <w:jc w:val="center"/>
              <w:rPr>
                <w:rFonts w:ascii="Times New Roman" w:hAnsi="Times New Roman"/>
                <w:lang w:val="ru-RU"/>
              </w:rPr>
            </w:pPr>
            <w:r>
              <w:rPr>
                <w:rFonts w:ascii="Times New Roman" w:hAnsi="Times New Roman"/>
                <w:lang w:val="ru-RU"/>
              </w:rPr>
              <w:t>13</w:t>
            </w:r>
            <w:r w:rsidR="001B7971">
              <w:rPr>
                <w:rFonts w:ascii="Times New Roman" w:hAnsi="Times New Roman"/>
                <w:lang w:val="ru-RU"/>
              </w:rPr>
              <w:t>.05.2020</w:t>
            </w:r>
          </w:p>
        </w:tc>
        <w:tc>
          <w:tcPr>
            <w:tcW w:w="2873" w:type="dxa"/>
          </w:tcPr>
          <w:p w:rsidR="001B7971" w:rsidRPr="00AB4D86" w:rsidRDefault="001B7971" w:rsidP="00A53F6E">
            <w:pPr>
              <w:spacing w:after="0" w:line="240" w:lineRule="auto"/>
              <w:contextualSpacing/>
              <w:jc w:val="center"/>
              <w:rPr>
                <w:rFonts w:ascii="Times New Roman" w:hAnsi="Times New Roman"/>
                <w:position w:val="-6"/>
                <w:lang w:val="ru-RU"/>
              </w:rPr>
            </w:pPr>
          </w:p>
        </w:tc>
        <w:tc>
          <w:tcPr>
            <w:tcW w:w="3434" w:type="dxa"/>
          </w:tcPr>
          <w:p w:rsidR="001B7971" w:rsidRPr="004D1B71" w:rsidRDefault="001B7971" w:rsidP="00A53F6E">
            <w:pPr>
              <w:spacing w:after="0" w:line="240" w:lineRule="auto"/>
              <w:contextualSpacing/>
              <w:jc w:val="right"/>
              <w:rPr>
                <w:rFonts w:ascii="Times New Roman" w:hAnsi="Times New Roman"/>
                <w:lang w:val="ru-RU"/>
              </w:rPr>
            </w:pPr>
            <w:r w:rsidRPr="004D1B71">
              <w:rPr>
                <w:rFonts w:ascii="Times New Roman" w:hAnsi="Times New Roman"/>
                <w:position w:val="-6"/>
                <w:lang w:val="ru-RU"/>
              </w:rPr>
              <w:t>№</w:t>
            </w:r>
          </w:p>
        </w:tc>
        <w:tc>
          <w:tcPr>
            <w:tcW w:w="2010" w:type="dxa"/>
            <w:tcBorders>
              <w:bottom w:val="single" w:sz="6" w:space="0" w:color="auto"/>
            </w:tcBorders>
          </w:tcPr>
          <w:p w:rsidR="001B7971" w:rsidRPr="004D1B71" w:rsidRDefault="001B7971" w:rsidP="00A53F6E">
            <w:pPr>
              <w:spacing w:after="0" w:line="240" w:lineRule="auto"/>
              <w:contextualSpacing/>
              <w:jc w:val="center"/>
              <w:rPr>
                <w:rFonts w:ascii="Times New Roman" w:hAnsi="Times New Roman"/>
                <w:lang w:val="ru-RU"/>
              </w:rPr>
            </w:pPr>
            <w:r>
              <w:rPr>
                <w:rFonts w:ascii="Times New Roman" w:hAnsi="Times New Roman"/>
                <w:lang w:val="ru-RU"/>
              </w:rPr>
              <w:t>1</w:t>
            </w:r>
            <w:r w:rsidR="00A53F6E">
              <w:rPr>
                <w:rFonts w:ascii="Times New Roman" w:hAnsi="Times New Roman"/>
                <w:lang w:val="ru-RU"/>
              </w:rPr>
              <w:t>52</w:t>
            </w:r>
          </w:p>
        </w:tc>
      </w:tr>
      <w:tr w:rsidR="001B7971" w:rsidRPr="000B08B1" w:rsidTr="00A53F6E">
        <w:trPr>
          <w:trHeight w:val="217"/>
        </w:trPr>
        <w:tc>
          <w:tcPr>
            <w:tcW w:w="10160" w:type="dxa"/>
            <w:gridSpan w:val="4"/>
          </w:tcPr>
          <w:p w:rsidR="001B7971" w:rsidRDefault="001B7971" w:rsidP="00A53F6E">
            <w:pPr>
              <w:tabs>
                <w:tab w:val="left" w:pos="2765"/>
              </w:tabs>
              <w:spacing w:after="0" w:line="240" w:lineRule="auto"/>
              <w:contextualSpacing/>
              <w:jc w:val="center"/>
              <w:rPr>
                <w:rFonts w:ascii="Times New Roman" w:hAnsi="Times New Roman"/>
                <w:lang w:val="ru-RU"/>
              </w:rPr>
            </w:pPr>
          </w:p>
          <w:p w:rsidR="001B7971" w:rsidRDefault="001B7971" w:rsidP="00A53F6E">
            <w:pPr>
              <w:tabs>
                <w:tab w:val="left" w:pos="2765"/>
              </w:tabs>
              <w:spacing w:after="0" w:line="240" w:lineRule="auto"/>
              <w:contextualSpacing/>
              <w:jc w:val="center"/>
              <w:rPr>
                <w:rFonts w:ascii="Times New Roman" w:hAnsi="Times New Roman"/>
                <w:lang w:val="ru-RU"/>
              </w:rPr>
            </w:pPr>
            <w:r w:rsidRPr="004D1B71">
              <w:rPr>
                <w:rFonts w:ascii="Times New Roman" w:hAnsi="Times New Roman"/>
                <w:lang w:val="ru-RU"/>
              </w:rPr>
              <w:t>пгт Тужа</w:t>
            </w:r>
          </w:p>
          <w:p w:rsidR="001B7971" w:rsidRPr="00753E9A" w:rsidRDefault="001B7971" w:rsidP="00A53F6E">
            <w:pPr>
              <w:tabs>
                <w:tab w:val="left" w:pos="2765"/>
              </w:tabs>
              <w:spacing w:after="0" w:line="240" w:lineRule="auto"/>
              <w:contextualSpacing/>
              <w:jc w:val="center"/>
              <w:rPr>
                <w:rFonts w:ascii="Times New Roman" w:hAnsi="Times New Roman"/>
                <w:lang w:val="ru-RU"/>
              </w:rPr>
            </w:pPr>
          </w:p>
        </w:tc>
      </w:tr>
    </w:tbl>
    <w:p w:rsidR="00A53F6E" w:rsidRPr="00A53F6E" w:rsidRDefault="00A53F6E" w:rsidP="00A53F6E">
      <w:pPr>
        <w:spacing w:after="0"/>
        <w:ind w:firstLine="709"/>
        <w:jc w:val="center"/>
        <w:rPr>
          <w:rFonts w:ascii="Times New Roman" w:hAnsi="Times New Roman"/>
          <w:b/>
          <w:lang w:val="ru-RU"/>
        </w:rPr>
      </w:pPr>
      <w:r w:rsidRPr="00A53F6E">
        <w:rPr>
          <w:rFonts w:ascii="Times New Roman" w:hAnsi="Times New Roman"/>
          <w:b/>
          <w:lang w:val="ru-RU"/>
        </w:rPr>
        <w:t>Об утверждении Перечня информации о деятельности администрации Тужинского муниципального района, размещаемой в информационно-телекоммуникационной сети Интернет</w:t>
      </w:r>
    </w:p>
    <w:p w:rsidR="001B7971" w:rsidRPr="00A53F6E" w:rsidRDefault="001B7971" w:rsidP="00A53F6E">
      <w:pPr>
        <w:spacing w:after="0"/>
        <w:jc w:val="center"/>
        <w:rPr>
          <w:b/>
          <w:lang w:val="ru-RU"/>
        </w:rPr>
      </w:pPr>
    </w:p>
    <w:p w:rsidR="00282E04" w:rsidRPr="00282E04" w:rsidRDefault="00282E04" w:rsidP="00282E04">
      <w:pPr>
        <w:spacing w:after="0" w:line="240" w:lineRule="auto"/>
        <w:ind w:firstLine="720"/>
        <w:jc w:val="both"/>
        <w:rPr>
          <w:rFonts w:ascii="Times New Roman" w:hAnsi="Times New Roman"/>
          <w:lang w:val="ru-RU"/>
        </w:rPr>
      </w:pPr>
      <w:r w:rsidRPr="00282E04">
        <w:rPr>
          <w:rFonts w:ascii="Times New Roman" w:hAnsi="Times New Roman"/>
          <w:lang w:val="ru-RU"/>
        </w:rPr>
        <w:t xml:space="preserve">В соответствии с Федеральным законом от 09.02.2009 № 8-ФЗ «Об обеспечении доступа </w:t>
      </w:r>
      <w:r>
        <w:rPr>
          <w:rFonts w:ascii="Times New Roman" w:hAnsi="Times New Roman"/>
          <w:lang w:val="ru-RU"/>
        </w:rPr>
        <w:br/>
      </w:r>
      <w:r w:rsidRPr="00282E04">
        <w:rPr>
          <w:rFonts w:ascii="Times New Roman" w:hAnsi="Times New Roman"/>
          <w:lang w:val="ru-RU"/>
        </w:rPr>
        <w:t>к информации о деятельности государственных органов и органов местного самоуправления», на основании решения Тужинской районной Думы от 19.11.2010 № 60/501 «Об обеспечении доступа к информации о деятельности органов местного самоуправления муниципального образования Тужинский муниципальный район» администрация Тужинского муниципального района ПОСТАНОВЛЯЕТ:</w:t>
      </w:r>
    </w:p>
    <w:p w:rsidR="00282E04" w:rsidRPr="00282E04" w:rsidRDefault="00282E04" w:rsidP="00282E04">
      <w:pPr>
        <w:spacing w:after="0" w:line="240" w:lineRule="auto"/>
        <w:ind w:firstLine="720"/>
        <w:jc w:val="both"/>
        <w:rPr>
          <w:rFonts w:ascii="Times New Roman" w:hAnsi="Times New Roman"/>
          <w:lang w:val="ru-RU"/>
        </w:rPr>
      </w:pPr>
      <w:r w:rsidRPr="00282E04">
        <w:rPr>
          <w:rFonts w:ascii="Times New Roman" w:hAnsi="Times New Roman"/>
          <w:lang w:val="ru-RU"/>
        </w:rPr>
        <w:t xml:space="preserve">1.  Утвердить Перечень информации о деятельности администрации Тужинского муниципального района, размещаемой в информационно-телекоммуникационной сети Интернет на официальном сайте администрации Тужинского муниципального района </w:t>
      </w:r>
      <w:r w:rsidRPr="00282E04">
        <w:rPr>
          <w:rFonts w:ascii="Times New Roman" w:hAnsi="Times New Roman"/>
          <w:u w:val="single"/>
        </w:rPr>
        <w:t>tuzha</w:t>
      </w:r>
      <w:r w:rsidRPr="00282E04">
        <w:rPr>
          <w:rFonts w:ascii="Times New Roman" w:hAnsi="Times New Roman"/>
          <w:u w:val="single"/>
          <w:lang w:val="ru-RU"/>
        </w:rPr>
        <w:t>.</w:t>
      </w:r>
      <w:r w:rsidRPr="00282E04">
        <w:rPr>
          <w:rFonts w:ascii="Times New Roman" w:hAnsi="Times New Roman"/>
          <w:u w:val="single"/>
        </w:rPr>
        <w:t>ru</w:t>
      </w:r>
      <w:r w:rsidRPr="00282E04">
        <w:rPr>
          <w:rFonts w:ascii="Times New Roman" w:hAnsi="Times New Roman"/>
          <w:lang w:val="ru-RU"/>
        </w:rPr>
        <w:t>, согласно приложению.</w:t>
      </w:r>
    </w:p>
    <w:p w:rsidR="00282E04" w:rsidRPr="00282E04" w:rsidRDefault="00282E04" w:rsidP="00282E04">
      <w:pPr>
        <w:spacing w:after="0" w:line="240" w:lineRule="auto"/>
        <w:ind w:firstLine="720"/>
        <w:jc w:val="both"/>
        <w:rPr>
          <w:rFonts w:ascii="Times New Roman" w:hAnsi="Times New Roman"/>
          <w:lang w:val="ru-RU"/>
        </w:rPr>
      </w:pPr>
      <w:r w:rsidRPr="00282E04">
        <w:rPr>
          <w:rFonts w:ascii="Times New Roman" w:hAnsi="Times New Roman"/>
          <w:lang w:val="ru-RU"/>
        </w:rPr>
        <w:t>2. Ответственным исполнителям совместно со специалистами по обслуживанию АСУ обеспечить своевременное размещение на официальном сайте информации о деятельности администрации Тужинского муниципального района в соответствии с действующим законодательством.</w:t>
      </w:r>
    </w:p>
    <w:p w:rsidR="00282E04" w:rsidRPr="00282E04" w:rsidRDefault="00282E04" w:rsidP="00282E04">
      <w:pPr>
        <w:spacing w:after="0" w:line="240" w:lineRule="auto"/>
        <w:ind w:firstLine="720"/>
        <w:jc w:val="both"/>
        <w:rPr>
          <w:rFonts w:ascii="Times New Roman" w:hAnsi="Times New Roman"/>
          <w:lang w:val="ru-RU"/>
        </w:rPr>
      </w:pPr>
      <w:r w:rsidRPr="00282E04">
        <w:rPr>
          <w:rFonts w:ascii="Times New Roman" w:hAnsi="Times New Roman"/>
          <w:lang w:val="ru-RU"/>
        </w:rPr>
        <w:t>3. Признать утратившими силу:</w:t>
      </w:r>
    </w:p>
    <w:p w:rsidR="00282E04" w:rsidRPr="00282E04" w:rsidRDefault="00282E04" w:rsidP="00282E04">
      <w:pPr>
        <w:spacing w:after="0" w:line="240" w:lineRule="auto"/>
        <w:ind w:firstLine="720"/>
        <w:jc w:val="both"/>
        <w:rPr>
          <w:rFonts w:ascii="Times New Roman" w:hAnsi="Times New Roman"/>
          <w:lang w:val="ru-RU"/>
        </w:rPr>
      </w:pPr>
      <w:r w:rsidRPr="00282E04">
        <w:rPr>
          <w:rFonts w:ascii="Times New Roman" w:hAnsi="Times New Roman"/>
          <w:lang w:val="ru-RU"/>
        </w:rPr>
        <w:t xml:space="preserve">постановление администрации Тужинского муниципального района от 05.02.2014 № 28 </w:t>
      </w:r>
      <w:r>
        <w:rPr>
          <w:rFonts w:ascii="Times New Roman" w:hAnsi="Times New Roman"/>
          <w:lang w:val="ru-RU"/>
        </w:rPr>
        <w:br/>
      </w:r>
      <w:r w:rsidRPr="00282E04">
        <w:rPr>
          <w:rFonts w:ascii="Times New Roman" w:hAnsi="Times New Roman"/>
          <w:lang w:val="ru-RU"/>
        </w:rPr>
        <w:t>«Об утверждении Перечня информации о деятельности администрации Тужинского муниципального района, размещаемой в информационно-телекоммуникационной сети Интернет»;</w:t>
      </w:r>
    </w:p>
    <w:p w:rsidR="00282E04" w:rsidRPr="00282E04" w:rsidRDefault="00282E04" w:rsidP="00282E04">
      <w:pPr>
        <w:spacing w:after="0" w:line="240" w:lineRule="auto"/>
        <w:ind w:firstLine="720"/>
        <w:jc w:val="both"/>
        <w:rPr>
          <w:rFonts w:ascii="Times New Roman" w:hAnsi="Times New Roman"/>
          <w:lang w:val="ru-RU"/>
        </w:rPr>
      </w:pPr>
      <w:r w:rsidRPr="00282E04">
        <w:rPr>
          <w:rFonts w:ascii="Times New Roman" w:hAnsi="Times New Roman"/>
          <w:lang w:val="ru-RU"/>
        </w:rPr>
        <w:t xml:space="preserve">постановление администрации Тужинского муниципального района от 02.02.2016 № 28 </w:t>
      </w:r>
      <w:r>
        <w:rPr>
          <w:rFonts w:ascii="Times New Roman" w:hAnsi="Times New Roman"/>
          <w:lang w:val="ru-RU"/>
        </w:rPr>
        <w:br/>
      </w:r>
      <w:r w:rsidRPr="00282E04">
        <w:rPr>
          <w:rFonts w:ascii="Times New Roman" w:hAnsi="Times New Roman"/>
          <w:lang w:val="ru-RU"/>
        </w:rPr>
        <w:t xml:space="preserve">«О внесении изменений в постановление администрации Тужинского муниципального района </w:t>
      </w:r>
      <w:r>
        <w:rPr>
          <w:rFonts w:ascii="Times New Roman" w:hAnsi="Times New Roman"/>
          <w:lang w:val="ru-RU"/>
        </w:rPr>
        <w:br/>
      </w:r>
      <w:r w:rsidRPr="00282E04">
        <w:rPr>
          <w:rFonts w:ascii="Times New Roman" w:hAnsi="Times New Roman"/>
          <w:lang w:val="ru-RU"/>
        </w:rPr>
        <w:t>от 05.02.2014 № 28 «Об утверждении Перечня информации о деятельности администрации Тужинского муниципального района, размещаемой в информационно-телекоммуникационной сети Интернет»;</w:t>
      </w:r>
    </w:p>
    <w:p w:rsidR="00282E04" w:rsidRPr="00282E04" w:rsidRDefault="00282E04" w:rsidP="00282E04">
      <w:pPr>
        <w:spacing w:after="0" w:line="240" w:lineRule="auto"/>
        <w:ind w:firstLine="720"/>
        <w:jc w:val="both"/>
        <w:rPr>
          <w:rFonts w:ascii="Times New Roman" w:hAnsi="Times New Roman"/>
          <w:lang w:val="ru-RU"/>
        </w:rPr>
      </w:pPr>
      <w:r w:rsidRPr="00282E04">
        <w:rPr>
          <w:rFonts w:ascii="Times New Roman" w:hAnsi="Times New Roman"/>
          <w:lang w:val="ru-RU"/>
        </w:rPr>
        <w:t xml:space="preserve"> постановление администрации Тужинского муниципального района от 05.04.2016 № 92 </w:t>
      </w:r>
      <w:r>
        <w:rPr>
          <w:rFonts w:ascii="Times New Roman" w:hAnsi="Times New Roman"/>
          <w:lang w:val="ru-RU"/>
        </w:rPr>
        <w:br/>
      </w:r>
      <w:r w:rsidRPr="00282E04">
        <w:rPr>
          <w:rFonts w:ascii="Times New Roman" w:hAnsi="Times New Roman"/>
          <w:lang w:val="ru-RU"/>
        </w:rPr>
        <w:t xml:space="preserve">«О внесении изменений в постановление администрации Тужинского муниципального района </w:t>
      </w:r>
      <w:r>
        <w:rPr>
          <w:rFonts w:ascii="Times New Roman" w:hAnsi="Times New Roman"/>
          <w:lang w:val="ru-RU"/>
        </w:rPr>
        <w:br/>
      </w:r>
      <w:r w:rsidRPr="00282E04">
        <w:rPr>
          <w:rFonts w:ascii="Times New Roman" w:hAnsi="Times New Roman"/>
          <w:lang w:val="ru-RU"/>
        </w:rPr>
        <w:t>от 05.02.2014 № 28».</w:t>
      </w:r>
    </w:p>
    <w:p w:rsidR="00282E04" w:rsidRPr="00282E04" w:rsidRDefault="00282E04" w:rsidP="00282E04">
      <w:pPr>
        <w:spacing w:after="0" w:line="240" w:lineRule="auto"/>
        <w:ind w:firstLine="540"/>
        <w:jc w:val="both"/>
        <w:rPr>
          <w:rFonts w:ascii="Times New Roman" w:hAnsi="Times New Roman"/>
          <w:lang w:val="ru-RU"/>
        </w:rPr>
      </w:pPr>
      <w:r w:rsidRPr="00282E04">
        <w:rPr>
          <w:rFonts w:ascii="Times New Roman" w:hAnsi="Times New Roman"/>
          <w:lang w:val="ru-RU"/>
        </w:rPr>
        <w:t>4. Контроль за выполнением данного постановления возложить на управляющего делами – начальника управления делами администрации Тужинского муниципального района Шишкину С.И.</w:t>
      </w:r>
    </w:p>
    <w:p w:rsidR="00282E04" w:rsidRPr="00282E04" w:rsidRDefault="00282E04" w:rsidP="00282E04">
      <w:pPr>
        <w:spacing w:after="0" w:line="240" w:lineRule="auto"/>
        <w:ind w:firstLine="540"/>
        <w:jc w:val="both"/>
        <w:rPr>
          <w:rFonts w:ascii="Times New Roman" w:hAnsi="Times New Roman"/>
          <w:lang w:val="ru-RU"/>
        </w:rPr>
      </w:pPr>
      <w:r w:rsidRPr="00282E04">
        <w:rPr>
          <w:rFonts w:ascii="Times New Roman" w:hAnsi="Times New Roman"/>
          <w:lang w:val="ru-RU"/>
        </w:rPr>
        <w:t xml:space="preserve">5. Настоящее постановление вступает в силу со дня его официального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 </w:t>
      </w:r>
    </w:p>
    <w:p w:rsidR="001B7971" w:rsidRPr="00282E04" w:rsidRDefault="001B7971" w:rsidP="00282E04">
      <w:pPr>
        <w:widowControl w:val="0"/>
        <w:shd w:val="clear" w:color="auto" w:fill="FFFFFF"/>
        <w:tabs>
          <w:tab w:val="left" w:pos="1061"/>
        </w:tabs>
        <w:autoSpaceDE w:val="0"/>
        <w:autoSpaceDN w:val="0"/>
        <w:adjustRightInd w:val="0"/>
        <w:spacing w:after="0" w:line="240" w:lineRule="auto"/>
        <w:jc w:val="both"/>
        <w:rPr>
          <w:rFonts w:ascii="Times New Roman" w:hAnsi="Times New Roman"/>
          <w:lang w:val="ru-RU"/>
        </w:rPr>
      </w:pPr>
    </w:p>
    <w:p w:rsidR="001B7971" w:rsidRPr="005B7832" w:rsidRDefault="001B7971" w:rsidP="001B7971">
      <w:pPr>
        <w:spacing w:after="0" w:line="240" w:lineRule="auto"/>
        <w:rPr>
          <w:rFonts w:ascii="Times New Roman" w:hAnsi="Times New Roman"/>
          <w:lang w:val="ru-RU"/>
        </w:rPr>
      </w:pPr>
      <w:r>
        <w:rPr>
          <w:rFonts w:ascii="Times New Roman" w:hAnsi="Times New Roman"/>
          <w:lang w:val="ru-RU"/>
        </w:rPr>
        <w:t>Глава</w:t>
      </w:r>
      <w:r w:rsidRPr="005B7832">
        <w:rPr>
          <w:rFonts w:ascii="Times New Roman" w:hAnsi="Times New Roman"/>
          <w:lang w:val="ru-RU"/>
        </w:rPr>
        <w:t>Тужинского</w:t>
      </w:r>
    </w:p>
    <w:p w:rsidR="001B7971" w:rsidRDefault="001B7971" w:rsidP="001B7971">
      <w:pPr>
        <w:spacing w:after="0" w:line="240" w:lineRule="auto"/>
        <w:rPr>
          <w:rFonts w:ascii="Times New Roman" w:hAnsi="Times New Roman"/>
          <w:lang w:val="ru-RU"/>
        </w:rPr>
      </w:pPr>
      <w:r w:rsidRPr="005B7832">
        <w:rPr>
          <w:rFonts w:ascii="Times New Roman" w:hAnsi="Times New Roman"/>
          <w:lang w:val="ru-RU"/>
        </w:rPr>
        <w:t xml:space="preserve">муниципального района    </w:t>
      </w:r>
      <w:r>
        <w:rPr>
          <w:rFonts w:ascii="Times New Roman" w:hAnsi="Times New Roman"/>
          <w:lang w:val="ru-RU"/>
        </w:rPr>
        <w:t>Л.В. Бледных</w:t>
      </w:r>
    </w:p>
    <w:p w:rsidR="001B7971" w:rsidRDefault="001B7971" w:rsidP="001B7971">
      <w:pPr>
        <w:spacing w:after="0" w:line="240" w:lineRule="auto"/>
        <w:ind w:left="5670"/>
        <w:jc w:val="both"/>
        <w:rPr>
          <w:rFonts w:ascii="Times New Roman" w:hAnsi="Times New Roman"/>
          <w:color w:val="000000"/>
          <w:lang w:val="ru-RU"/>
        </w:rPr>
      </w:pPr>
      <w:r w:rsidRPr="0028621F">
        <w:rPr>
          <w:rFonts w:ascii="Times New Roman" w:hAnsi="Times New Roman"/>
          <w:color w:val="000000"/>
          <w:lang w:val="ru-RU"/>
        </w:rPr>
        <w:lastRenderedPageBreak/>
        <w:t>Приложение</w:t>
      </w:r>
    </w:p>
    <w:p w:rsidR="001B7971" w:rsidRPr="0028621F" w:rsidRDefault="001B7971" w:rsidP="001B7971">
      <w:pPr>
        <w:spacing w:after="0" w:line="240" w:lineRule="auto"/>
        <w:ind w:left="5670"/>
        <w:jc w:val="both"/>
        <w:rPr>
          <w:rFonts w:ascii="Times New Roman" w:hAnsi="Times New Roman"/>
          <w:color w:val="000000"/>
          <w:lang w:val="ru-RU"/>
        </w:rPr>
      </w:pPr>
    </w:p>
    <w:p w:rsidR="001B7971" w:rsidRPr="0028621F" w:rsidRDefault="001B7971" w:rsidP="001B7971">
      <w:pPr>
        <w:spacing w:after="0" w:line="240" w:lineRule="auto"/>
        <w:ind w:left="5670"/>
        <w:jc w:val="both"/>
        <w:rPr>
          <w:rFonts w:ascii="Times New Roman" w:hAnsi="Times New Roman"/>
          <w:color w:val="000000"/>
          <w:lang w:val="ru-RU"/>
        </w:rPr>
      </w:pPr>
      <w:r w:rsidRPr="0028621F">
        <w:rPr>
          <w:rFonts w:ascii="Times New Roman" w:hAnsi="Times New Roman"/>
          <w:color w:val="000000"/>
          <w:lang w:val="ru-RU"/>
        </w:rPr>
        <w:t>УТВЕРЖДЕН</w:t>
      </w:r>
    </w:p>
    <w:p w:rsidR="001B7971" w:rsidRPr="0028621F" w:rsidRDefault="001B7971" w:rsidP="001B7971">
      <w:pPr>
        <w:spacing w:after="0" w:line="240" w:lineRule="auto"/>
        <w:ind w:left="5670"/>
        <w:jc w:val="both"/>
        <w:rPr>
          <w:rFonts w:ascii="Times New Roman" w:hAnsi="Times New Roman"/>
          <w:color w:val="000000"/>
          <w:lang w:val="ru-RU"/>
        </w:rPr>
      </w:pPr>
    </w:p>
    <w:p w:rsidR="001B7971" w:rsidRDefault="001B7971" w:rsidP="001B7971">
      <w:pPr>
        <w:spacing w:after="0" w:line="240" w:lineRule="auto"/>
        <w:ind w:left="5670"/>
        <w:rPr>
          <w:rFonts w:ascii="Times New Roman" w:hAnsi="Times New Roman"/>
          <w:color w:val="000000"/>
          <w:lang w:val="ru-RU"/>
        </w:rPr>
      </w:pPr>
      <w:r w:rsidRPr="0028621F">
        <w:rPr>
          <w:rFonts w:ascii="Times New Roman" w:hAnsi="Times New Roman"/>
          <w:color w:val="000000"/>
          <w:lang w:val="ru-RU"/>
        </w:rPr>
        <w:t xml:space="preserve">постановлением администрации </w:t>
      </w:r>
      <w:r w:rsidR="00512DB9">
        <w:rPr>
          <w:rFonts w:ascii="Times New Roman" w:hAnsi="Times New Roman"/>
          <w:color w:val="000000"/>
          <w:lang w:val="ru-RU"/>
        </w:rPr>
        <w:br/>
      </w:r>
      <w:r w:rsidRPr="0028621F">
        <w:rPr>
          <w:rFonts w:ascii="Times New Roman" w:hAnsi="Times New Roman"/>
          <w:color w:val="000000"/>
          <w:lang w:val="ru-RU"/>
        </w:rPr>
        <w:t xml:space="preserve">Тужинского муниципального района </w:t>
      </w:r>
    </w:p>
    <w:p w:rsidR="001B7971" w:rsidRDefault="00A53F6E" w:rsidP="001B7971">
      <w:pPr>
        <w:spacing w:after="0" w:line="240" w:lineRule="auto"/>
        <w:ind w:left="5670"/>
        <w:rPr>
          <w:rStyle w:val="FontStyle13"/>
          <w:lang w:val="ru-RU"/>
        </w:rPr>
      </w:pPr>
      <w:r>
        <w:rPr>
          <w:rStyle w:val="FontStyle13"/>
          <w:lang w:val="ru-RU"/>
        </w:rPr>
        <w:t>от 13</w:t>
      </w:r>
      <w:r w:rsidR="001B7971">
        <w:rPr>
          <w:rStyle w:val="FontStyle13"/>
          <w:lang w:val="ru-RU"/>
        </w:rPr>
        <w:t>.05</w:t>
      </w:r>
      <w:r w:rsidR="001B7971" w:rsidRPr="007247EB">
        <w:rPr>
          <w:rStyle w:val="FontStyle13"/>
          <w:lang w:val="ru-RU"/>
        </w:rPr>
        <w:t xml:space="preserve">.2020 № </w:t>
      </w:r>
      <w:r>
        <w:rPr>
          <w:rStyle w:val="FontStyle13"/>
          <w:lang w:val="ru-RU"/>
        </w:rPr>
        <w:t>152</w:t>
      </w:r>
    </w:p>
    <w:p w:rsidR="00282E04" w:rsidRDefault="00282E04" w:rsidP="001B7971">
      <w:pPr>
        <w:spacing w:after="0" w:line="240" w:lineRule="auto"/>
        <w:rPr>
          <w:rStyle w:val="FontStyle13"/>
          <w:lang w:val="ru-RU"/>
        </w:rPr>
      </w:pPr>
    </w:p>
    <w:p w:rsidR="00282E04" w:rsidRPr="003B15F0" w:rsidRDefault="00282E04" w:rsidP="00282E04">
      <w:pPr>
        <w:pStyle w:val="ConsPlusTitle"/>
        <w:jc w:val="center"/>
        <w:rPr>
          <w:rFonts w:ascii="Times New Roman" w:hAnsi="Times New Roman" w:cs="Times New Roman"/>
          <w:sz w:val="22"/>
          <w:szCs w:val="22"/>
        </w:rPr>
      </w:pPr>
      <w:r w:rsidRPr="003B15F0">
        <w:rPr>
          <w:rFonts w:ascii="Times New Roman" w:hAnsi="Times New Roman" w:cs="Times New Roman"/>
          <w:sz w:val="22"/>
          <w:szCs w:val="22"/>
        </w:rPr>
        <w:t>ПЕРЕЧЕНЬ</w:t>
      </w:r>
    </w:p>
    <w:p w:rsidR="00282E04" w:rsidRPr="003B15F0" w:rsidRDefault="00282E04" w:rsidP="00282E04">
      <w:pPr>
        <w:pStyle w:val="ConsPlusTitle"/>
        <w:jc w:val="center"/>
        <w:rPr>
          <w:rFonts w:ascii="Times New Roman" w:hAnsi="Times New Roman" w:cs="Times New Roman"/>
          <w:sz w:val="22"/>
          <w:szCs w:val="22"/>
        </w:rPr>
      </w:pPr>
      <w:r w:rsidRPr="003B15F0">
        <w:rPr>
          <w:rFonts w:ascii="Times New Roman" w:hAnsi="Times New Roman" w:cs="Times New Roman"/>
          <w:sz w:val="22"/>
          <w:szCs w:val="22"/>
        </w:rPr>
        <w:t xml:space="preserve">информации о деятельности администрации Тужинского муниципального района, размещаемой </w:t>
      </w:r>
      <w:r>
        <w:rPr>
          <w:rFonts w:ascii="Times New Roman" w:hAnsi="Times New Roman" w:cs="Times New Roman"/>
          <w:sz w:val="22"/>
          <w:szCs w:val="22"/>
        </w:rPr>
        <w:br/>
      </w:r>
      <w:r w:rsidRPr="003B15F0">
        <w:rPr>
          <w:rFonts w:ascii="Times New Roman" w:hAnsi="Times New Roman" w:cs="Times New Roman"/>
          <w:sz w:val="22"/>
          <w:szCs w:val="22"/>
        </w:rPr>
        <w:t>в информационно-телекоммуникационной сети Интернет</w:t>
      </w:r>
    </w:p>
    <w:p w:rsidR="00282E04" w:rsidRDefault="00282E04" w:rsidP="00282E04">
      <w:pPr>
        <w:spacing w:after="0" w:line="240" w:lineRule="auto"/>
        <w:rPr>
          <w:rFonts w:ascii="Times New Roman" w:hAnsi="Times New Roman"/>
          <w:lang w:val="ru-RU"/>
        </w:rPr>
      </w:pPr>
    </w:p>
    <w:tbl>
      <w:tblPr>
        <w:tblW w:w="1105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8"/>
        <w:gridCol w:w="4439"/>
        <w:gridCol w:w="3074"/>
        <w:gridCol w:w="2976"/>
      </w:tblGrid>
      <w:tr w:rsidR="00282E04" w:rsidRPr="00282E04" w:rsidTr="00282E04">
        <w:tc>
          <w:tcPr>
            <w:tcW w:w="568" w:type="dxa"/>
            <w:shd w:val="clear" w:color="auto" w:fill="auto"/>
          </w:tcPr>
          <w:p w:rsidR="00282E04" w:rsidRPr="00282E04" w:rsidRDefault="00282E04" w:rsidP="00F158CD">
            <w:pPr>
              <w:spacing w:after="0" w:line="240" w:lineRule="auto"/>
              <w:rPr>
                <w:rFonts w:ascii="Times New Roman" w:hAnsi="Times New Roman"/>
                <w:b/>
                <w:lang w:val="ru-RU"/>
              </w:rPr>
            </w:pPr>
            <w:r w:rsidRPr="00282E04">
              <w:rPr>
                <w:rFonts w:ascii="Times New Roman" w:hAnsi="Times New Roman"/>
                <w:b/>
                <w:lang w:val="ru-RU"/>
              </w:rPr>
              <w:t>№ п/п</w:t>
            </w:r>
          </w:p>
        </w:tc>
        <w:tc>
          <w:tcPr>
            <w:tcW w:w="4439" w:type="dxa"/>
            <w:shd w:val="clear" w:color="auto" w:fill="auto"/>
          </w:tcPr>
          <w:p w:rsidR="00282E04" w:rsidRPr="003B15F0" w:rsidRDefault="00282E04" w:rsidP="00F158CD">
            <w:pPr>
              <w:pStyle w:val="ConsPlusCell"/>
              <w:widowControl/>
              <w:rPr>
                <w:b/>
                <w:sz w:val="22"/>
                <w:szCs w:val="22"/>
              </w:rPr>
            </w:pPr>
            <w:r w:rsidRPr="003B15F0">
              <w:rPr>
                <w:b/>
                <w:sz w:val="22"/>
                <w:szCs w:val="22"/>
              </w:rPr>
              <w:t>Категория информации</w:t>
            </w:r>
          </w:p>
        </w:tc>
        <w:tc>
          <w:tcPr>
            <w:tcW w:w="3074" w:type="dxa"/>
            <w:shd w:val="clear" w:color="auto" w:fill="auto"/>
          </w:tcPr>
          <w:p w:rsidR="00282E04" w:rsidRPr="003B15F0" w:rsidRDefault="00282E04" w:rsidP="00282E04">
            <w:pPr>
              <w:pStyle w:val="ConsPlusCell"/>
              <w:widowControl/>
              <w:rPr>
                <w:b/>
                <w:sz w:val="22"/>
                <w:szCs w:val="22"/>
              </w:rPr>
            </w:pPr>
            <w:r>
              <w:rPr>
                <w:b/>
                <w:sz w:val="22"/>
                <w:szCs w:val="22"/>
              </w:rPr>
              <w:t xml:space="preserve">Периодичность размещения и </w:t>
            </w:r>
            <w:r w:rsidRPr="003B15F0">
              <w:rPr>
                <w:b/>
                <w:sz w:val="22"/>
                <w:szCs w:val="22"/>
              </w:rPr>
              <w:t>сроки обновления</w:t>
            </w:r>
          </w:p>
        </w:tc>
        <w:tc>
          <w:tcPr>
            <w:tcW w:w="2976" w:type="dxa"/>
          </w:tcPr>
          <w:p w:rsidR="00282E04" w:rsidRPr="003B15F0" w:rsidRDefault="00282E04" w:rsidP="00F158CD">
            <w:pPr>
              <w:pStyle w:val="ConsPlusCell"/>
              <w:widowControl/>
              <w:rPr>
                <w:b/>
                <w:sz w:val="22"/>
                <w:szCs w:val="22"/>
              </w:rPr>
            </w:pPr>
            <w:r w:rsidRPr="003B15F0">
              <w:rPr>
                <w:b/>
                <w:sz w:val="22"/>
                <w:szCs w:val="22"/>
              </w:rPr>
              <w:t>Ответственный исполнитель</w:t>
            </w:r>
          </w:p>
        </w:tc>
      </w:tr>
      <w:tr w:rsidR="00282E04" w:rsidRPr="00282E04" w:rsidTr="00282E04">
        <w:trPr>
          <w:trHeight w:val="581"/>
        </w:trPr>
        <w:tc>
          <w:tcPr>
            <w:tcW w:w="568" w:type="dxa"/>
            <w:shd w:val="clear" w:color="auto" w:fill="auto"/>
          </w:tcPr>
          <w:p w:rsidR="00282E04" w:rsidRPr="00282E04" w:rsidRDefault="00282E04" w:rsidP="00F158CD">
            <w:pPr>
              <w:spacing w:after="0" w:line="240" w:lineRule="auto"/>
              <w:rPr>
                <w:rFonts w:ascii="Times New Roman" w:hAnsi="Times New Roman"/>
                <w:lang w:val="ru-RU"/>
              </w:rPr>
            </w:pPr>
            <w:r w:rsidRPr="00282E04">
              <w:rPr>
                <w:rFonts w:ascii="Times New Roman" w:hAnsi="Times New Roman"/>
                <w:lang w:val="ru-RU"/>
              </w:rPr>
              <w:t>1.</w:t>
            </w:r>
          </w:p>
        </w:tc>
        <w:tc>
          <w:tcPr>
            <w:tcW w:w="4439" w:type="dxa"/>
            <w:shd w:val="clear" w:color="auto" w:fill="auto"/>
          </w:tcPr>
          <w:p w:rsidR="00282E04" w:rsidRPr="003B15F0" w:rsidRDefault="00282E04" w:rsidP="00F158CD">
            <w:pPr>
              <w:pStyle w:val="ConsPlusCell"/>
              <w:widowControl/>
              <w:jc w:val="both"/>
              <w:rPr>
                <w:sz w:val="22"/>
                <w:szCs w:val="22"/>
              </w:rPr>
            </w:pPr>
            <w:r w:rsidRPr="003B15F0">
              <w:rPr>
                <w:sz w:val="22"/>
                <w:szCs w:val="22"/>
              </w:rPr>
              <w:t xml:space="preserve">Общая информация об администрации Тужинского муниципального района, в том числе: </w:t>
            </w:r>
          </w:p>
        </w:tc>
        <w:tc>
          <w:tcPr>
            <w:tcW w:w="3074" w:type="dxa"/>
            <w:shd w:val="clear" w:color="auto" w:fill="auto"/>
          </w:tcPr>
          <w:p w:rsidR="00282E04" w:rsidRPr="003B15F0" w:rsidRDefault="00282E04" w:rsidP="00F158CD">
            <w:pPr>
              <w:pStyle w:val="ConsPlusCell"/>
              <w:jc w:val="both"/>
              <w:rPr>
                <w:sz w:val="22"/>
                <w:szCs w:val="22"/>
              </w:rPr>
            </w:pPr>
          </w:p>
        </w:tc>
        <w:tc>
          <w:tcPr>
            <w:tcW w:w="2976" w:type="dxa"/>
          </w:tcPr>
          <w:p w:rsidR="00282E04" w:rsidRPr="003B15F0" w:rsidRDefault="00282E04" w:rsidP="00F158CD">
            <w:pPr>
              <w:pStyle w:val="ConsPlusCell"/>
              <w:jc w:val="both"/>
              <w:rPr>
                <w:sz w:val="22"/>
                <w:szCs w:val="22"/>
              </w:rPr>
            </w:pPr>
          </w:p>
        </w:tc>
      </w:tr>
      <w:tr w:rsidR="00282E04" w:rsidRPr="00282E04" w:rsidTr="00282E04">
        <w:trPr>
          <w:trHeight w:val="1907"/>
        </w:trPr>
        <w:tc>
          <w:tcPr>
            <w:tcW w:w="568" w:type="dxa"/>
            <w:shd w:val="clear" w:color="auto" w:fill="auto"/>
          </w:tcPr>
          <w:p w:rsidR="00282E04" w:rsidRPr="003B15F0" w:rsidRDefault="00282E04" w:rsidP="00F158CD">
            <w:pPr>
              <w:spacing w:after="0" w:line="240" w:lineRule="auto"/>
              <w:rPr>
                <w:rFonts w:ascii="Times New Roman" w:hAnsi="Times New Roman"/>
              </w:rPr>
            </w:pPr>
            <w:r w:rsidRPr="003B15F0">
              <w:rPr>
                <w:rFonts w:ascii="Times New Roman" w:hAnsi="Times New Roman"/>
              </w:rPr>
              <w:t>1.1.</w:t>
            </w:r>
          </w:p>
        </w:tc>
        <w:tc>
          <w:tcPr>
            <w:tcW w:w="4439" w:type="dxa"/>
            <w:shd w:val="clear" w:color="auto" w:fill="auto"/>
          </w:tcPr>
          <w:p w:rsidR="00282E04" w:rsidRPr="003B15F0" w:rsidRDefault="00282E04" w:rsidP="00F158CD">
            <w:pPr>
              <w:pStyle w:val="ConsPlusCell"/>
              <w:jc w:val="both"/>
              <w:rPr>
                <w:sz w:val="22"/>
                <w:szCs w:val="22"/>
              </w:rPr>
            </w:pPr>
            <w:r w:rsidRPr="003B15F0">
              <w:rPr>
                <w:sz w:val="22"/>
                <w:szCs w:val="22"/>
              </w:rPr>
              <w:t>Наименование и структура администрации Тужинского муниципального района, почтовый адрес, адрес электронной почты, номера телефонов администрации Тужинского муниципального района</w:t>
            </w:r>
          </w:p>
        </w:tc>
        <w:tc>
          <w:tcPr>
            <w:tcW w:w="3074" w:type="dxa"/>
            <w:shd w:val="clear" w:color="auto" w:fill="auto"/>
          </w:tcPr>
          <w:p w:rsidR="00282E04" w:rsidRPr="003B15F0" w:rsidRDefault="00282E04" w:rsidP="00F158CD">
            <w:pPr>
              <w:pStyle w:val="ConsPlusCell"/>
              <w:jc w:val="both"/>
              <w:rPr>
                <w:sz w:val="22"/>
                <w:szCs w:val="22"/>
              </w:rPr>
            </w:pPr>
            <w:r w:rsidRPr="003B15F0">
              <w:rPr>
                <w:sz w:val="22"/>
                <w:szCs w:val="22"/>
              </w:rPr>
              <w:t>Поддерживается в актуальном состоянии; обновление в течение 5 рабочих дней со дня изменения информации и/или принятия соответствующих муниципальных правовых актов</w:t>
            </w:r>
          </w:p>
        </w:tc>
        <w:tc>
          <w:tcPr>
            <w:tcW w:w="2976" w:type="dxa"/>
          </w:tcPr>
          <w:p w:rsidR="00282E04" w:rsidRPr="003B15F0" w:rsidRDefault="00282E04" w:rsidP="00F158CD">
            <w:pPr>
              <w:pStyle w:val="ConsPlusCell"/>
              <w:jc w:val="both"/>
              <w:rPr>
                <w:sz w:val="22"/>
                <w:szCs w:val="22"/>
              </w:rPr>
            </w:pPr>
            <w:r w:rsidRPr="003B15F0">
              <w:rPr>
                <w:sz w:val="22"/>
                <w:szCs w:val="22"/>
              </w:rPr>
              <w:t xml:space="preserve">Начальник отдела организационно-правовой и кадровой работы </w:t>
            </w:r>
          </w:p>
        </w:tc>
      </w:tr>
      <w:tr w:rsidR="00282E04" w:rsidRPr="00282E04" w:rsidTr="00282E04">
        <w:tc>
          <w:tcPr>
            <w:tcW w:w="568" w:type="dxa"/>
            <w:shd w:val="clear" w:color="auto" w:fill="auto"/>
          </w:tcPr>
          <w:p w:rsidR="00282E04" w:rsidRPr="003B15F0" w:rsidRDefault="00282E04" w:rsidP="00F158CD">
            <w:pPr>
              <w:spacing w:after="0" w:line="240" w:lineRule="auto"/>
              <w:rPr>
                <w:rFonts w:ascii="Times New Roman" w:hAnsi="Times New Roman"/>
              </w:rPr>
            </w:pPr>
            <w:r w:rsidRPr="003B15F0">
              <w:rPr>
                <w:rFonts w:ascii="Times New Roman" w:hAnsi="Times New Roman"/>
              </w:rPr>
              <w:t>1.2.</w:t>
            </w:r>
          </w:p>
        </w:tc>
        <w:tc>
          <w:tcPr>
            <w:tcW w:w="4439" w:type="dxa"/>
            <w:shd w:val="clear" w:color="auto" w:fill="auto"/>
          </w:tcPr>
          <w:p w:rsidR="00282E04" w:rsidRPr="003B15F0" w:rsidRDefault="00282E04" w:rsidP="00F158CD">
            <w:pPr>
              <w:pStyle w:val="ConsPlusCell"/>
              <w:widowControl/>
              <w:jc w:val="both"/>
              <w:rPr>
                <w:sz w:val="22"/>
                <w:szCs w:val="22"/>
              </w:rPr>
            </w:pPr>
            <w:r w:rsidRPr="003B15F0">
              <w:rPr>
                <w:sz w:val="22"/>
                <w:szCs w:val="22"/>
              </w:rPr>
              <w:t>Сведения о полномочиях администрации Тужинского муниципального района, задачах и функциях структурных подразделений администрации, а также перечень правовых актов, определяющих эти полномочия, задачи и функции</w:t>
            </w:r>
          </w:p>
        </w:tc>
        <w:tc>
          <w:tcPr>
            <w:tcW w:w="3074" w:type="dxa"/>
            <w:shd w:val="clear" w:color="auto" w:fill="auto"/>
          </w:tcPr>
          <w:p w:rsidR="00282E04" w:rsidRPr="003B15F0" w:rsidRDefault="00282E04" w:rsidP="00F158CD">
            <w:pPr>
              <w:pStyle w:val="ConsPlusCell"/>
              <w:widowControl/>
              <w:jc w:val="both"/>
              <w:rPr>
                <w:sz w:val="22"/>
                <w:szCs w:val="22"/>
              </w:rPr>
            </w:pPr>
            <w:r w:rsidRPr="003B15F0">
              <w:rPr>
                <w:sz w:val="22"/>
                <w:szCs w:val="22"/>
              </w:rPr>
              <w:t>Поддерживается в актуальном состоянии; обновление в течение 7 рабочих дней со дня изменения информации и/или принятия соответствующих нормативных правовых актов</w:t>
            </w:r>
          </w:p>
        </w:tc>
        <w:tc>
          <w:tcPr>
            <w:tcW w:w="2976" w:type="dxa"/>
          </w:tcPr>
          <w:p w:rsidR="00282E04" w:rsidRPr="003B15F0" w:rsidRDefault="00282E04" w:rsidP="00F158CD">
            <w:pPr>
              <w:pStyle w:val="ConsPlusCell"/>
              <w:widowControl/>
              <w:jc w:val="both"/>
              <w:rPr>
                <w:sz w:val="22"/>
                <w:szCs w:val="22"/>
              </w:rPr>
            </w:pPr>
            <w:r w:rsidRPr="003B15F0">
              <w:rPr>
                <w:sz w:val="22"/>
                <w:szCs w:val="22"/>
              </w:rPr>
              <w:t xml:space="preserve">Управляющий делами – начальник управления делами и руководители структурных подразделений администрации района </w:t>
            </w:r>
          </w:p>
        </w:tc>
      </w:tr>
      <w:tr w:rsidR="00282E04" w:rsidRPr="00282E04" w:rsidTr="00282E04">
        <w:tc>
          <w:tcPr>
            <w:tcW w:w="568" w:type="dxa"/>
            <w:shd w:val="clear" w:color="auto" w:fill="auto"/>
          </w:tcPr>
          <w:p w:rsidR="00282E04" w:rsidRPr="003B15F0" w:rsidRDefault="00282E04" w:rsidP="00F158CD">
            <w:pPr>
              <w:spacing w:after="0" w:line="240" w:lineRule="auto"/>
              <w:rPr>
                <w:rFonts w:ascii="Times New Roman" w:hAnsi="Times New Roman"/>
              </w:rPr>
            </w:pPr>
            <w:r w:rsidRPr="003B15F0">
              <w:rPr>
                <w:rFonts w:ascii="Times New Roman" w:hAnsi="Times New Roman"/>
              </w:rPr>
              <w:t>1.3.</w:t>
            </w:r>
          </w:p>
        </w:tc>
        <w:tc>
          <w:tcPr>
            <w:tcW w:w="4439" w:type="dxa"/>
            <w:shd w:val="clear" w:color="auto" w:fill="auto"/>
          </w:tcPr>
          <w:p w:rsidR="00282E04" w:rsidRPr="003B15F0" w:rsidRDefault="00282E04" w:rsidP="00F158CD">
            <w:pPr>
              <w:pStyle w:val="ConsPlusCell"/>
              <w:widowControl/>
              <w:jc w:val="both"/>
              <w:rPr>
                <w:sz w:val="22"/>
                <w:szCs w:val="22"/>
              </w:rPr>
            </w:pPr>
            <w:r w:rsidRPr="003B15F0">
              <w:rPr>
                <w:sz w:val="22"/>
                <w:szCs w:val="22"/>
              </w:rPr>
              <w:t>Перечень подведомственных организаций, сведения об их задачах и функциях, а также почтовые адреса, адреса электронной почты (при наличии), номера телефонов подведомственных организаций</w:t>
            </w:r>
          </w:p>
        </w:tc>
        <w:tc>
          <w:tcPr>
            <w:tcW w:w="3074" w:type="dxa"/>
            <w:shd w:val="clear" w:color="auto" w:fill="auto"/>
          </w:tcPr>
          <w:p w:rsidR="00282E04" w:rsidRPr="003B15F0" w:rsidRDefault="00282E04" w:rsidP="00F158CD">
            <w:pPr>
              <w:pStyle w:val="ConsPlusCell"/>
              <w:widowControl/>
              <w:jc w:val="both"/>
              <w:rPr>
                <w:sz w:val="22"/>
                <w:szCs w:val="22"/>
              </w:rPr>
            </w:pPr>
            <w:r w:rsidRPr="003B15F0">
              <w:rPr>
                <w:sz w:val="22"/>
                <w:szCs w:val="22"/>
              </w:rPr>
              <w:t>Поддерживается в актуальном состоянии; обновление в течение 7 рабочих дней со дня изменения информации и/или принятия соответствующих правовых актов</w:t>
            </w:r>
          </w:p>
        </w:tc>
        <w:tc>
          <w:tcPr>
            <w:tcW w:w="2976" w:type="dxa"/>
          </w:tcPr>
          <w:p w:rsidR="00282E04" w:rsidRPr="003B15F0" w:rsidRDefault="00282E04" w:rsidP="00F158CD">
            <w:pPr>
              <w:pStyle w:val="ConsPlusCell"/>
              <w:widowControl/>
              <w:jc w:val="both"/>
              <w:rPr>
                <w:sz w:val="22"/>
                <w:szCs w:val="22"/>
              </w:rPr>
            </w:pPr>
            <w:r w:rsidRPr="003B15F0">
              <w:rPr>
                <w:sz w:val="22"/>
                <w:szCs w:val="22"/>
              </w:rPr>
              <w:t xml:space="preserve">Заместитель главы администрации района по социальным вопросам - начальник </w:t>
            </w:r>
            <w:r>
              <w:rPr>
                <w:sz w:val="22"/>
                <w:szCs w:val="22"/>
              </w:rPr>
              <w:t>управления образования</w:t>
            </w:r>
            <w:r w:rsidRPr="003B15F0">
              <w:rPr>
                <w:sz w:val="22"/>
                <w:szCs w:val="22"/>
              </w:rPr>
              <w:t xml:space="preserve"> и заведующий отделом культуры, спорта и молодежной политики администрации района</w:t>
            </w:r>
          </w:p>
        </w:tc>
      </w:tr>
      <w:tr w:rsidR="00282E04" w:rsidRPr="00282E04" w:rsidTr="00282E04">
        <w:tc>
          <w:tcPr>
            <w:tcW w:w="568" w:type="dxa"/>
            <w:shd w:val="clear" w:color="auto" w:fill="auto"/>
          </w:tcPr>
          <w:p w:rsidR="00282E04" w:rsidRPr="003B15F0" w:rsidRDefault="00282E04" w:rsidP="00F158CD">
            <w:pPr>
              <w:spacing w:after="0" w:line="240" w:lineRule="auto"/>
              <w:rPr>
                <w:rFonts w:ascii="Times New Roman" w:hAnsi="Times New Roman"/>
              </w:rPr>
            </w:pPr>
            <w:r w:rsidRPr="003B15F0">
              <w:rPr>
                <w:rFonts w:ascii="Times New Roman" w:hAnsi="Times New Roman"/>
              </w:rPr>
              <w:t>1.4.</w:t>
            </w:r>
          </w:p>
        </w:tc>
        <w:tc>
          <w:tcPr>
            <w:tcW w:w="4439" w:type="dxa"/>
            <w:shd w:val="clear" w:color="auto" w:fill="auto"/>
          </w:tcPr>
          <w:p w:rsidR="00282E04" w:rsidRPr="003B15F0" w:rsidRDefault="00282E04" w:rsidP="00F158CD">
            <w:pPr>
              <w:pStyle w:val="ConsPlusNormal0"/>
              <w:jc w:val="both"/>
              <w:rPr>
                <w:sz w:val="22"/>
                <w:szCs w:val="22"/>
              </w:rPr>
            </w:pPr>
            <w:r w:rsidRPr="003B15F0">
              <w:rPr>
                <w:sz w:val="22"/>
                <w:szCs w:val="22"/>
              </w:rPr>
              <w:t>Сведения о руководителях администрации Тужинского муниципального района, его структурных подразделений, руководителях подведомственных организаций (фамилии, имена, отчества, а также при согласии указанных лиц иные сведения о них)</w:t>
            </w:r>
          </w:p>
          <w:p w:rsidR="00282E04" w:rsidRPr="003B15F0" w:rsidRDefault="00282E04" w:rsidP="00F158CD">
            <w:pPr>
              <w:pStyle w:val="ConsPlusCell"/>
              <w:widowControl/>
              <w:jc w:val="both"/>
              <w:rPr>
                <w:sz w:val="22"/>
                <w:szCs w:val="22"/>
              </w:rPr>
            </w:pPr>
          </w:p>
        </w:tc>
        <w:tc>
          <w:tcPr>
            <w:tcW w:w="3074" w:type="dxa"/>
            <w:shd w:val="clear" w:color="auto" w:fill="auto"/>
          </w:tcPr>
          <w:p w:rsidR="00282E04" w:rsidRPr="003B15F0" w:rsidRDefault="00282E04" w:rsidP="00F158CD">
            <w:pPr>
              <w:pStyle w:val="ConsPlusCell"/>
              <w:widowControl/>
              <w:jc w:val="both"/>
              <w:rPr>
                <w:sz w:val="22"/>
                <w:szCs w:val="22"/>
              </w:rPr>
            </w:pPr>
            <w:r w:rsidRPr="003B15F0">
              <w:rPr>
                <w:sz w:val="22"/>
                <w:szCs w:val="22"/>
              </w:rPr>
              <w:t>Поддерживается в актуальном состоянии; обновление в течение 7 рабочих дней со дня изменения информации и/или принятия соответствующих правовых актов</w:t>
            </w:r>
          </w:p>
        </w:tc>
        <w:tc>
          <w:tcPr>
            <w:tcW w:w="2976" w:type="dxa"/>
          </w:tcPr>
          <w:p w:rsidR="00282E04" w:rsidRPr="003B15F0" w:rsidRDefault="00282E04" w:rsidP="00F158CD">
            <w:pPr>
              <w:pStyle w:val="ConsPlusCell"/>
              <w:widowControl/>
              <w:jc w:val="both"/>
              <w:rPr>
                <w:sz w:val="22"/>
                <w:szCs w:val="22"/>
              </w:rPr>
            </w:pPr>
            <w:r w:rsidRPr="003B15F0">
              <w:rPr>
                <w:sz w:val="22"/>
                <w:szCs w:val="22"/>
              </w:rPr>
              <w:t xml:space="preserve">Ведущий специалист отдела организационно-правовой и </w:t>
            </w:r>
            <w:r w:rsidRPr="003B15F0">
              <w:rPr>
                <w:sz w:val="22"/>
                <w:szCs w:val="22"/>
                <w:u w:val="single"/>
              </w:rPr>
              <w:t>кадровой работы</w:t>
            </w:r>
            <w:r w:rsidRPr="003B15F0">
              <w:rPr>
                <w:sz w:val="22"/>
                <w:szCs w:val="22"/>
              </w:rPr>
              <w:t>, заместитель главы администрации района по социальным вопросам - начальник управления образования   и заведующий отделом культуры, спорта и молодежной политики администрации района</w:t>
            </w:r>
          </w:p>
        </w:tc>
      </w:tr>
      <w:tr w:rsidR="00282E04" w:rsidRPr="00282E04" w:rsidTr="00282E04">
        <w:tc>
          <w:tcPr>
            <w:tcW w:w="568" w:type="dxa"/>
            <w:shd w:val="clear" w:color="auto" w:fill="auto"/>
          </w:tcPr>
          <w:p w:rsidR="00282E04" w:rsidRPr="003B15F0" w:rsidRDefault="00282E04" w:rsidP="00F158CD">
            <w:pPr>
              <w:spacing w:after="0" w:line="240" w:lineRule="auto"/>
              <w:rPr>
                <w:rFonts w:ascii="Times New Roman" w:hAnsi="Times New Roman"/>
              </w:rPr>
            </w:pPr>
            <w:r w:rsidRPr="003B15F0">
              <w:rPr>
                <w:rFonts w:ascii="Times New Roman" w:hAnsi="Times New Roman"/>
              </w:rPr>
              <w:t>1.5.</w:t>
            </w:r>
          </w:p>
        </w:tc>
        <w:tc>
          <w:tcPr>
            <w:tcW w:w="4439" w:type="dxa"/>
            <w:shd w:val="clear" w:color="auto" w:fill="auto"/>
          </w:tcPr>
          <w:p w:rsidR="00282E04" w:rsidRPr="003B15F0" w:rsidRDefault="00282E04" w:rsidP="00F158CD">
            <w:pPr>
              <w:pStyle w:val="ConsPlusCell"/>
              <w:widowControl/>
              <w:jc w:val="both"/>
              <w:rPr>
                <w:sz w:val="22"/>
                <w:szCs w:val="22"/>
              </w:rPr>
            </w:pPr>
            <w:r w:rsidRPr="003B15F0">
              <w:rPr>
                <w:sz w:val="22"/>
                <w:szCs w:val="22"/>
              </w:rPr>
              <w:t>Перечни информационных систем, банков данных, реестров, регистров, находящихся в ведении администрации Тужинского муниципального района, подведомственных организаций (при наличии)</w:t>
            </w:r>
          </w:p>
        </w:tc>
        <w:tc>
          <w:tcPr>
            <w:tcW w:w="3074" w:type="dxa"/>
            <w:shd w:val="clear" w:color="auto" w:fill="auto"/>
          </w:tcPr>
          <w:p w:rsidR="00282E04" w:rsidRPr="003B15F0" w:rsidRDefault="00282E04" w:rsidP="00282E04">
            <w:pPr>
              <w:pStyle w:val="ConsPlusCell"/>
              <w:widowControl/>
              <w:jc w:val="both"/>
              <w:rPr>
                <w:sz w:val="22"/>
                <w:szCs w:val="22"/>
              </w:rPr>
            </w:pPr>
            <w:r>
              <w:rPr>
                <w:sz w:val="22"/>
                <w:szCs w:val="22"/>
              </w:rPr>
              <w:t xml:space="preserve">Поддерживается в актуальном </w:t>
            </w:r>
            <w:r w:rsidRPr="003B15F0">
              <w:rPr>
                <w:sz w:val="22"/>
                <w:szCs w:val="22"/>
              </w:rPr>
              <w:t xml:space="preserve">состоянии; обновление в течение 7 рабочих дней со дня изменения информации и/или </w:t>
            </w:r>
            <w:r w:rsidRPr="003B15F0">
              <w:rPr>
                <w:sz w:val="22"/>
                <w:szCs w:val="22"/>
              </w:rPr>
              <w:lastRenderedPageBreak/>
              <w:t>принятия соответствующих муниципальных правовых актов</w:t>
            </w:r>
          </w:p>
        </w:tc>
        <w:tc>
          <w:tcPr>
            <w:tcW w:w="2976" w:type="dxa"/>
          </w:tcPr>
          <w:p w:rsidR="00282E04" w:rsidRPr="003B15F0" w:rsidRDefault="00282E04" w:rsidP="00F158CD">
            <w:pPr>
              <w:pStyle w:val="ConsPlusCell"/>
              <w:widowControl/>
              <w:jc w:val="both"/>
              <w:rPr>
                <w:sz w:val="22"/>
                <w:szCs w:val="22"/>
              </w:rPr>
            </w:pPr>
            <w:r w:rsidRPr="003B15F0">
              <w:rPr>
                <w:sz w:val="22"/>
                <w:szCs w:val="22"/>
              </w:rPr>
              <w:lastRenderedPageBreak/>
              <w:t>Ведущий специалист по обслуживанию АСУ</w:t>
            </w:r>
          </w:p>
        </w:tc>
      </w:tr>
      <w:tr w:rsidR="00282E04" w:rsidRPr="00282E04" w:rsidTr="00282E04">
        <w:tc>
          <w:tcPr>
            <w:tcW w:w="568" w:type="dxa"/>
            <w:shd w:val="clear" w:color="auto" w:fill="auto"/>
          </w:tcPr>
          <w:p w:rsidR="00282E04" w:rsidRPr="003B15F0" w:rsidRDefault="00282E04" w:rsidP="00F158CD">
            <w:pPr>
              <w:spacing w:after="0" w:line="240" w:lineRule="auto"/>
              <w:rPr>
                <w:rFonts w:ascii="Times New Roman" w:hAnsi="Times New Roman"/>
              </w:rPr>
            </w:pPr>
            <w:r w:rsidRPr="003B15F0">
              <w:rPr>
                <w:rFonts w:ascii="Times New Roman" w:hAnsi="Times New Roman"/>
              </w:rPr>
              <w:lastRenderedPageBreak/>
              <w:t>2.</w:t>
            </w:r>
          </w:p>
        </w:tc>
        <w:tc>
          <w:tcPr>
            <w:tcW w:w="4439" w:type="dxa"/>
            <w:shd w:val="clear" w:color="auto" w:fill="auto"/>
          </w:tcPr>
          <w:p w:rsidR="00282E04" w:rsidRPr="00282E04" w:rsidRDefault="00282E04" w:rsidP="00F158CD">
            <w:pPr>
              <w:autoSpaceDE w:val="0"/>
              <w:autoSpaceDN w:val="0"/>
              <w:adjustRightInd w:val="0"/>
              <w:spacing w:after="0" w:line="240" w:lineRule="auto"/>
              <w:jc w:val="both"/>
              <w:rPr>
                <w:rFonts w:ascii="Times New Roman" w:hAnsi="Times New Roman"/>
                <w:lang w:val="ru-RU"/>
              </w:rPr>
            </w:pPr>
            <w:r w:rsidRPr="00282E04">
              <w:rPr>
                <w:rFonts w:ascii="Times New Roman" w:hAnsi="Times New Roman"/>
                <w:lang w:val="ru-RU"/>
              </w:rPr>
              <w:t>Информация о нормотворческой деятельности администрации Тужинского муниципального района, в том числе:</w:t>
            </w:r>
          </w:p>
        </w:tc>
        <w:tc>
          <w:tcPr>
            <w:tcW w:w="3074" w:type="dxa"/>
            <w:shd w:val="clear" w:color="auto" w:fill="auto"/>
          </w:tcPr>
          <w:p w:rsidR="00282E04" w:rsidRPr="003B15F0" w:rsidRDefault="00282E04" w:rsidP="00F158CD">
            <w:pPr>
              <w:pStyle w:val="ConsPlusCell"/>
              <w:widowControl/>
              <w:jc w:val="both"/>
              <w:rPr>
                <w:sz w:val="22"/>
                <w:szCs w:val="22"/>
              </w:rPr>
            </w:pPr>
          </w:p>
        </w:tc>
        <w:tc>
          <w:tcPr>
            <w:tcW w:w="2976" w:type="dxa"/>
          </w:tcPr>
          <w:p w:rsidR="00282E04" w:rsidRPr="003B15F0" w:rsidRDefault="00282E04" w:rsidP="00F158CD">
            <w:pPr>
              <w:pStyle w:val="ConsPlusCell"/>
              <w:widowControl/>
              <w:jc w:val="both"/>
              <w:rPr>
                <w:sz w:val="22"/>
                <w:szCs w:val="22"/>
              </w:rPr>
            </w:pPr>
          </w:p>
        </w:tc>
      </w:tr>
      <w:tr w:rsidR="00282E04" w:rsidRPr="00282E04" w:rsidTr="00282E04">
        <w:tc>
          <w:tcPr>
            <w:tcW w:w="568" w:type="dxa"/>
            <w:shd w:val="clear" w:color="auto" w:fill="auto"/>
          </w:tcPr>
          <w:p w:rsidR="00282E04" w:rsidRPr="003B15F0" w:rsidRDefault="00282E04" w:rsidP="00F158CD">
            <w:pPr>
              <w:spacing w:after="0" w:line="240" w:lineRule="auto"/>
              <w:rPr>
                <w:rFonts w:ascii="Times New Roman" w:hAnsi="Times New Roman"/>
              </w:rPr>
            </w:pPr>
            <w:r w:rsidRPr="003B15F0">
              <w:rPr>
                <w:rFonts w:ascii="Times New Roman" w:hAnsi="Times New Roman"/>
              </w:rPr>
              <w:t>2.1.</w:t>
            </w:r>
          </w:p>
        </w:tc>
        <w:tc>
          <w:tcPr>
            <w:tcW w:w="4439" w:type="dxa"/>
            <w:shd w:val="clear" w:color="auto" w:fill="auto"/>
          </w:tcPr>
          <w:p w:rsidR="00282E04" w:rsidRPr="00282E04" w:rsidRDefault="00282E04" w:rsidP="00F158CD">
            <w:pPr>
              <w:autoSpaceDE w:val="0"/>
              <w:autoSpaceDN w:val="0"/>
              <w:adjustRightInd w:val="0"/>
              <w:spacing w:after="0" w:line="240" w:lineRule="auto"/>
              <w:jc w:val="both"/>
              <w:rPr>
                <w:rFonts w:ascii="Times New Roman" w:hAnsi="Times New Roman"/>
                <w:lang w:val="ru-RU"/>
              </w:rPr>
            </w:pPr>
            <w:r w:rsidRPr="00282E04">
              <w:rPr>
                <w:rFonts w:ascii="Times New Roman" w:hAnsi="Times New Roman"/>
                <w:lang w:val="ru-RU"/>
              </w:rPr>
              <w:t>Муниципальные правовые акты, изданные администрацией Тужинского муниципального района, включая сведения о внесении в них изменений, признании их утратившими силу, признании их судом недействующими, а также сведения о государственной регистрации муниципальных правовых актов в случаях, установленных законодательством Российской Федерации</w:t>
            </w:r>
          </w:p>
        </w:tc>
        <w:tc>
          <w:tcPr>
            <w:tcW w:w="3074" w:type="dxa"/>
            <w:shd w:val="clear" w:color="auto" w:fill="auto"/>
          </w:tcPr>
          <w:p w:rsidR="00282E04" w:rsidRPr="003B15F0" w:rsidRDefault="00282E04" w:rsidP="00282E04">
            <w:pPr>
              <w:pStyle w:val="ConsPlusCell"/>
              <w:widowControl/>
              <w:jc w:val="both"/>
              <w:rPr>
                <w:sz w:val="22"/>
                <w:szCs w:val="22"/>
              </w:rPr>
            </w:pPr>
            <w:r>
              <w:rPr>
                <w:sz w:val="22"/>
                <w:szCs w:val="22"/>
              </w:rPr>
              <w:t xml:space="preserve">Поддерживается в актуальном </w:t>
            </w:r>
            <w:r w:rsidRPr="003B15F0">
              <w:rPr>
                <w:sz w:val="22"/>
                <w:szCs w:val="22"/>
              </w:rPr>
              <w:t>состоянии; обновление в течение 5 рабочих дней со дня изменения информации и/или принятия соответствующих муниципальных  правовых актов</w:t>
            </w:r>
          </w:p>
        </w:tc>
        <w:tc>
          <w:tcPr>
            <w:tcW w:w="2976" w:type="dxa"/>
          </w:tcPr>
          <w:p w:rsidR="00282E04" w:rsidRPr="003B15F0" w:rsidRDefault="00282E04" w:rsidP="00F158CD">
            <w:pPr>
              <w:pStyle w:val="ConsPlusCell"/>
              <w:jc w:val="both"/>
              <w:rPr>
                <w:sz w:val="22"/>
                <w:szCs w:val="22"/>
              </w:rPr>
            </w:pPr>
            <w:r w:rsidRPr="003B15F0">
              <w:rPr>
                <w:sz w:val="22"/>
                <w:szCs w:val="22"/>
              </w:rPr>
              <w:t xml:space="preserve">Начальник отдела организационно-правовой и кадровой работы </w:t>
            </w:r>
          </w:p>
        </w:tc>
      </w:tr>
      <w:tr w:rsidR="00282E04" w:rsidRPr="00282E04" w:rsidTr="00282E04">
        <w:tc>
          <w:tcPr>
            <w:tcW w:w="568" w:type="dxa"/>
            <w:shd w:val="clear" w:color="auto" w:fill="auto"/>
          </w:tcPr>
          <w:p w:rsidR="00282E04" w:rsidRPr="003B15F0" w:rsidRDefault="00282E04" w:rsidP="00F158CD">
            <w:pPr>
              <w:spacing w:after="0" w:line="240" w:lineRule="auto"/>
              <w:rPr>
                <w:rFonts w:ascii="Times New Roman" w:hAnsi="Times New Roman"/>
              </w:rPr>
            </w:pPr>
            <w:r w:rsidRPr="003B15F0">
              <w:rPr>
                <w:rFonts w:ascii="Times New Roman" w:hAnsi="Times New Roman"/>
              </w:rPr>
              <w:t>2.2.</w:t>
            </w:r>
          </w:p>
        </w:tc>
        <w:tc>
          <w:tcPr>
            <w:tcW w:w="4439" w:type="dxa"/>
            <w:shd w:val="clear" w:color="auto" w:fill="auto"/>
          </w:tcPr>
          <w:p w:rsidR="00282E04" w:rsidRPr="003B15F0" w:rsidRDefault="00282E04" w:rsidP="00282E04">
            <w:pPr>
              <w:pStyle w:val="ConsPlusNormal0"/>
              <w:jc w:val="both"/>
              <w:rPr>
                <w:sz w:val="22"/>
                <w:szCs w:val="22"/>
              </w:rPr>
            </w:pPr>
            <w:r w:rsidRPr="003B15F0">
              <w:rPr>
                <w:sz w:val="22"/>
                <w:szCs w:val="22"/>
              </w:rPr>
              <w:t>Тексты проектов муниципальных правовых актов, внесенных на рассмотрение Тужинской районной Думы</w:t>
            </w:r>
          </w:p>
        </w:tc>
        <w:tc>
          <w:tcPr>
            <w:tcW w:w="3074" w:type="dxa"/>
            <w:shd w:val="clear" w:color="auto" w:fill="auto"/>
          </w:tcPr>
          <w:p w:rsidR="00282E04" w:rsidRPr="003B15F0" w:rsidRDefault="00282E04" w:rsidP="00F158CD">
            <w:pPr>
              <w:pStyle w:val="ConsPlusCell"/>
              <w:widowControl/>
              <w:jc w:val="both"/>
              <w:rPr>
                <w:sz w:val="22"/>
                <w:szCs w:val="22"/>
              </w:rPr>
            </w:pPr>
            <w:r w:rsidRPr="003B15F0">
              <w:rPr>
                <w:sz w:val="22"/>
                <w:szCs w:val="22"/>
              </w:rPr>
              <w:t>Размещаются за 3 рабочих дня до очередного заседания Тужинской районной Думы</w:t>
            </w:r>
          </w:p>
        </w:tc>
        <w:tc>
          <w:tcPr>
            <w:tcW w:w="2976" w:type="dxa"/>
          </w:tcPr>
          <w:p w:rsidR="00282E04" w:rsidRPr="003B15F0" w:rsidRDefault="00282E04" w:rsidP="00F158CD">
            <w:pPr>
              <w:pStyle w:val="ConsPlusCell"/>
              <w:jc w:val="both"/>
              <w:rPr>
                <w:sz w:val="22"/>
                <w:szCs w:val="22"/>
              </w:rPr>
            </w:pPr>
            <w:r w:rsidRPr="003B15F0">
              <w:rPr>
                <w:sz w:val="22"/>
                <w:szCs w:val="22"/>
              </w:rPr>
              <w:t xml:space="preserve">Начальник отдела организационно-правовой и кадровой работы </w:t>
            </w:r>
          </w:p>
        </w:tc>
      </w:tr>
      <w:tr w:rsidR="00282E04" w:rsidRPr="00282E04" w:rsidTr="00282E04">
        <w:trPr>
          <w:trHeight w:val="1550"/>
        </w:trPr>
        <w:tc>
          <w:tcPr>
            <w:tcW w:w="568" w:type="dxa"/>
            <w:shd w:val="clear" w:color="auto" w:fill="auto"/>
          </w:tcPr>
          <w:p w:rsidR="00282E04" w:rsidRPr="003B15F0" w:rsidRDefault="00282E04" w:rsidP="00F158CD">
            <w:pPr>
              <w:spacing w:after="0" w:line="240" w:lineRule="auto"/>
              <w:rPr>
                <w:rFonts w:ascii="Times New Roman" w:hAnsi="Times New Roman"/>
              </w:rPr>
            </w:pPr>
            <w:r w:rsidRPr="003B15F0">
              <w:rPr>
                <w:rFonts w:ascii="Times New Roman" w:hAnsi="Times New Roman"/>
              </w:rPr>
              <w:t>2.3.</w:t>
            </w:r>
          </w:p>
        </w:tc>
        <w:tc>
          <w:tcPr>
            <w:tcW w:w="4439" w:type="dxa"/>
            <w:shd w:val="clear" w:color="auto" w:fill="auto"/>
          </w:tcPr>
          <w:p w:rsidR="00282E04" w:rsidRPr="003B15F0" w:rsidRDefault="00282E04" w:rsidP="00F158CD">
            <w:pPr>
              <w:pStyle w:val="ConsPlusNormal0"/>
              <w:jc w:val="both"/>
              <w:rPr>
                <w:sz w:val="22"/>
                <w:szCs w:val="22"/>
              </w:rPr>
            </w:pPr>
            <w:r w:rsidRPr="003B15F0">
              <w:rPr>
                <w:sz w:val="22"/>
                <w:szCs w:val="22"/>
              </w:rPr>
              <w:t>Информация о закупках товаров, работ, услуг для обеспечения муниципальных нужд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tc>
        <w:tc>
          <w:tcPr>
            <w:tcW w:w="3074" w:type="dxa"/>
            <w:shd w:val="clear" w:color="auto" w:fill="auto"/>
          </w:tcPr>
          <w:p w:rsidR="00282E04" w:rsidRPr="003B15F0" w:rsidRDefault="00282E04" w:rsidP="00F158CD">
            <w:pPr>
              <w:pStyle w:val="ConsPlusCell"/>
              <w:widowControl/>
              <w:jc w:val="both"/>
              <w:rPr>
                <w:sz w:val="22"/>
                <w:szCs w:val="22"/>
              </w:rPr>
            </w:pPr>
            <w:r w:rsidRPr="003B15F0">
              <w:rPr>
                <w:sz w:val="22"/>
                <w:szCs w:val="22"/>
              </w:rPr>
              <w:t>Поддерживается в актуальном состоянии</w:t>
            </w:r>
          </w:p>
        </w:tc>
        <w:tc>
          <w:tcPr>
            <w:tcW w:w="2976" w:type="dxa"/>
          </w:tcPr>
          <w:p w:rsidR="00282E04" w:rsidRPr="003B15F0" w:rsidRDefault="00282E04" w:rsidP="00F158CD">
            <w:pPr>
              <w:pStyle w:val="ConsPlusCell"/>
              <w:widowControl/>
              <w:jc w:val="both"/>
              <w:rPr>
                <w:sz w:val="22"/>
                <w:szCs w:val="22"/>
              </w:rPr>
            </w:pPr>
            <w:r w:rsidRPr="003B15F0">
              <w:rPr>
                <w:sz w:val="22"/>
                <w:szCs w:val="22"/>
              </w:rPr>
              <w:t>Заместитель главы администрации района по экономике и финансам - заведующий отделом по экономике и прогнозированию</w:t>
            </w:r>
          </w:p>
        </w:tc>
      </w:tr>
      <w:tr w:rsidR="00282E04" w:rsidRPr="00282E04" w:rsidTr="00282E04">
        <w:tc>
          <w:tcPr>
            <w:tcW w:w="568" w:type="dxa"/>
            <w:shd w:val="clear" w:color="auto" w:fill="auto"/>
          </w:tcPr>
          <w:p w:rsidR="00282E04" w:rsidRPr="003B15F0" w:rsidRDefault="00282E04" w:rsidP="00F158CD">
            <w:pPr>
              <w:spacing w:after="0" w:line="240" w:lineRule="auto"/>
              <w:rPr>
                <w:rFonts w:ascii="Times New Roman" w:hAnsi="Times New Roman"/>
              </w:rPr>
            </w:pPr>
            <w:r w:rsidRPr="003B15F0">
              <w:rPr>
                <w:rFonts w:ascii="Times New Roman" w:hAnsi="Times New Roman"/>
              </w:rPr>
              <w:t>2.4.</w:t>
            </w:r>
          </w:p>
        </w:tc>
        <w:tc>
          <w:tcPr>
            <w:tcW w:w="4439" w:type="dxa"/>
            <w:shd w:val="clear" w:color="auto" w:fill="auto"/>
          </w:tcPr>
          <w:p w:rsidR="00282E04" w:rsidRPr="003B15F0" w:rsidRDefault="00282E04" w:rsidP="00F158CD">
            <w:pPr>
              <w:pStyle w:val="ConsPlusNormal0"/>
              <w:jc w:val="both"/>
              <w:rPr>
                <w:sz w:val="22"/>
                <w:szCs w:val="22"/>
              </w:rPr>
            </w:pPr>
            <w:r w:rsidRPr="003B15F0">
              <w:rPr>
                <w:sz w:val="22"/>
                <w:szCs w:val="22"/>
              </w:rPr>
              <w:t>Административные регламенты, стандарты муниципальных услуг</w:t>
            </w:r>
          </w:p>
          <w:p w:rsidR="00282E04" w:rsidRPr="003B15F0" w:rsidRDefault="00282E04" w:rsidP="00F158CD">
            <w:pPr>
              <w:pStyle w:val="ConsPlusCell"/>
              <w:widowControl/>
              <w:jc w:val="both"/>
              <w:rPr>
                <w:sz w:val="22"/>
                <w:szCs w:val="22"/>
              </w:rPr>
            </w:pPr>
          </w:p>
        </w:tc>
        <w:tc>
          <w:tcPr>
            <w:tcW w:w="3074" w:type="dxa"/>
            <w:shd w:val="clear" w:color="auto" w:fill="auto"/>
          </w:tcPr>
          <w:p w:rsidR="00282E04" w:rsidRPr="003B15F0" w:rsidRDefault="00282E04" w:rsidP="00F158CD">
            <w:pPr>
              <w:pStyle w:val="ConsPlusCell"/>
              <w:widowControl/>
              <w:jc w:val="both"/>
              <w:rPr>
                <w:sz w:val="22"/>
                <w:szCs w:val="22"/>
              </w:rPr>
            </w:pPr>
            <w:r w:rsidRPr="003B15F0">
              <w:rPr>
                <w:sz w:val="22"/>
                <w:szCs w:val="22"/>
              </w:rPr>
              <w:t>Поддерживается в актуальном состоянии; обновление в течение 7 рабочих дней со дня изменения или принятия соответствующих документов</w:t>
            </w:r>
          </w:p>
        </w:tc>
        <w:tc>
          <w:tcPr>
            <w:tcW w:w="2976" w:type="dxa"/>
          </w:tcPr>
          <w:p w:rsidR="00282E04" w:rsidRPr="003B15F0" w:rsidRDefault="00282E04" w:rsidP="00F158CD">
            <w:pPr>
              <w:pStyle w:val="ConsPlusCell"/>
              <w:widowControl/>
              <w:jc w:val="both"/>
              <w:rPr>
                <w:sz w:val="22"/>
                <w:szCs w:val="22"/>
              </w:rPr>
            </w:pPr>
            <w:r w:rsidRPr="003B15F0">
              <w:rPr>
                <w:sz w:val="22"/>
                <w:szCs w:val="22"/>
              </w:rPr>
              <w:t>Заместитель главы администрации района по экономике и финансам - заведующий отделом по экономике и прогнозированию</w:t>
            </w:r>
          </w:p>
        </w:tc>
      </w:tr>
      <w:tr w:rsidR="00282E04" w:rsidRPr="00282E04" w:rsidTr="00282E04">
        <w:tc>
          <w:tcPr>
            <w:tcW w:w="568" w:type="dxa"/>
            <w:shd w:val="clear" w:color="auto" w:fill="auto"/>
          </w:tcPr>
          <w:p w:rsidR="00282E04" w:rsidRPr="003B15F0" w:rsidRDefault="00282E04" w:rsidP="00F158CD">
            <w:pPr>
              <w:spacing w:after="0" w:line="240" w:lineRule="auto"/>
              <w:rPr>
                <w:rFonts w:ascii="Times New Roman" w:hAnsi="Times New Roman"/>
              </w:rPr>
            </w:pPr>
            <w:r w:rsidRPr="003B15F0">
              <w:rPr>
                <w:rFonts w:ascii="Times New Roman" w:hAnsi="Times New Roman"/>
              </w:rPr>
              <w:t>2.5.</w:t>
            </w:r>
          </w:p>
        </w:tc>
        <w:tc>
          <w:tcPr>
            <w:tcW w:w="4439" w:type="dxa"/>
            <w:shd w:val="clear" w:color="auto" w:fill="auto"/>
          </w:tcPr>
          <w:p w:rsidR="00282E04" w:rsidRPr="00282E04" w:rsidRDefault="00282E04" w:rsidP="00F158CD">
            <w:pPr>
              <w:autoSpaceDE w:val="0"/>
              <w:autoSpaceDN w:val="0"/>
              <w:adjustRightInd w:val="0"/>
              <w:spacing w:after="0" w:line="240" w:lineRule="auto"/>
              <w:jc w:val="both"/>
              <w:rPr>
                <w:rFonts w:ascii="Times New Roman" w:hAnsi="Times New Roman"/>
                <w:lang w:val="ru-RU"/>
              </w:rPr>
            </w:pPr>
            <w:r w:rsidRPr="00282E04">
              <w:rPr>
                <w:rFonts w:ascii="Times New Roman" w:hAnsi="Times New Roman"/>
                <w:lang w:val="ru-RU"/>
              </w:rPr>
              <w:t>Установленные формы обращений, заявлений и иных документов, принимаемых администрацией Тужинского муниципального района к рассмотрению в соответствии с законами и иными нормативными правовыми актами, муниципальными правовыми актами</w:t>
            </w:r>
          </w:p>
        </w:tc>
        <w:tc>
          <w:tcPr>
            <w:tcW w:w="3074" w:type="dxa"/>
            <w:shd w:val="clear" w:color="auto" w:fill="auto"/>
          </w:tcPr>
          <w:p w:rsidR="00282E04" w:rsidRPr="003B15F0" w:rsidRDefault="00282E04" w:rsidP="00F158CD">
            <w:pPr>
              <w:pStyle w:val="ConsPlusCell"/>
              <w:widowControl/>
              <w:jc w:val="both"/>
              <w:rPr>
                <w:sz w:val="22"/>
                <w:szCs w:val="22"/>
              </w:rPr>
            </w:pPr>
            <w:r w:rsidRPr="003B15F0">
              <w:rPr>
                <w:sz w:val="22"/>
                <w:szCs w:val="22"/>
              </w:rPr>
              <w:t>Поддерживается в актуальном состоянии; обновление в течение 7 рабочих дней со дня изменения или принятия соответствующих документов</w:t>
            </w:r>
          </w:p>
        </w:tc>
        <w:tc>
          <w:tcPr>
            <w:tcW w:w="2976" w:type="dxa"/>
          </w:tcPr>
          <w:p w:rsidR="00282E04" w:rsidRPr="003B15F0" w:rsidRDefault="00282E04" w:rsidP="00F158CD">
            <w:pPr>
              <w:pStyle w:val="ConsPlusCell"/>
              <w:widowControl/>
              <w:jc w:val="both"/>
              <w:rPr>
                <w:sz w:val="22"/>
                <w:szCs w:val="22"/>
              </w:rPr>
            </w:pPr>
            <w:r w:rsidRPr="003B15F0">
              <w:rPr>
                <w:sz w:val="22"/>
                <w:szCs w:val="22"/>
              </w:rPr>
              <w:t xml:space="preserve">Управляющий делами – начальник управления делами и руководители структурных подразделений администрации района </w:t>
            </w:r>
          </w:p>
        </w:tc>
      </w:tr>
      <w:tr w:rsidR="00282E04" w:rsidRPr="00282E04" w:rsidTr="00282E04">
        <w:tc>
          <w:tcPr>
            <w:tcW w:w="568" w:type="dxa"/>
            <w:shd w:val="clear" w:color="auto" w:fill="auto"/>
          </w:tcPr>
          <w:p w:rsidR="00282E04" w:rsidRPr="003B15F0" w:rsidRDefault="00282E04" w:rsidP="00F158CD">
            <w:pPr>
              <w:spacing w:after="0" w:line="240" w:lineRule="auto"/>
              <w:rPr>
                <w:rFonts w:ascii="Times New Roman" w:hAnsi="Times New Roman"/>
              </w:rPr>
            </w:pPr>
            <w:r w:rsidRPr="003B15F0">
              <w:rPr>
                <w:rFonts w:ascii="Times New Roman" w:hAnsi="Times New Roman"/>
              </w:rPr>
              <w:t>2.6.</w:t>
            </w:r>
          </w:p>
        </w:tc>
        <w:tc>
          <w:tcPr>
            <w:tcW w:w="4439" w:type="dxa"/>
            <w:shd w:val="clear" w:color="auto" w:fill="auto"/>
          </w:tcPr>
          <w:p w:rsidR="00282E04" w:rsidRPr="003B15F0" w:rsidRDefault="00282E04" w:rsidP="00F158CD">
            <w:pPr>
              <w:pStyle w:val="ConsPlusNormal0"/>
              <w:jc w:val="both"/>
              <w:rPr>
                <w:sz w:val="22"/>
                <w:szCs w:val="22"/>
              </w:rPr>
            </w:pPr>
            <w:r w:rsidRPr="003B15F0">
              <w:rPr>
                <w:sz w:val="22"/>
                <w:szCs w:val="22"/>
              </w:rPr>
              <w:t>Порядок обжалования муниципальных правовых актов</w:t>
            </w:r>
          </w:p>
          <w:p w:rsidR="00282E04" w:rsidRPr="003B15F0" w:rsidRDefault="00282E04" w:rsidP="00F158CD">
            <w:pPr>
              <w:autoSpaceDE w:val="0"/>
              <w:autoSpaceDN w:val="0"/>
              <w:adjustRightInd w:val="0"/>
              <w:spacing w:after="0" w:line="240" w:lineRule="auto"/>
              <w:jc w:val="both"/>
              <w:rPr>
                <w:rFonts w:ascii="Times New Roman" w:hAnsi="Times New Roman"/>
              </w:rPr>
            </w:pPr>
          </w:p>
        </w:tc>
        <w:tc>
          <w:tcPr>
            <w:tcW w:w="3074" w:type="dxa"/>
            <w:shd w:val="clear" w:color="auto" w:fill="auto"/>
          </w:tcPr>
          <w:p w:rsidR="00282E04" w:rsidRPr="003B15F0" w:rsidRDefault="00282E04" w:rsidP="00F158CD">
            <w:pPr>
              <w:pStyle w:val="ConsPlusCell"/>
              <w:widowControl/>
              <w:jc w:val="both"/>
              <w:rPr>
                <w:sz w:val="22"/>
                <w:szCs w:val="22"/>
              </w:rPr>
            </w:pPr>
            <w:r w:rsidRPr="003B15F0">
              <w:rPr>
                <w:sz w:val="22"/>
                <w:szCs w:val="22"/>
              </w:rPr>
              <w:t>Поддерживается в актуальном состоянии</w:t>
            </w:r>
          </w:p>
        </w:tc>
        <w:tc>
          <w:tcPr>
            <w:tcW w:w="2976" w:type="dxa"/>
          </w:tcPr>
          <w:p w:rsidR="00282E04" w:rsidRPr="003B15F0" w:rsidRDefault="00282E04" w:rsidP="00F158CD">
            <w:pPr>
              <w:pStyle w:val="ConsPlusCell"/>
              <w:jc w:val="both"/>
              <w:rPr>
                <w:sz w:val="22"/>
                <w:szCs w:val="22"/>
              </w:rPr>
            </w:pPr>
            <w:r w:rsidRPr="003B15F0">
              <w:rPr>
                <w:sz w:val="22"/>
                <w:szCs w:val="22"/>
              </w:rPr>
              <w:t xml:space="preserve">Начальник отдела организационно-правовой и кадровой работы </w:t>
            </w:r>
          </w:p>
        </w:tc>
      </w:tr>
      <w:tr w:rsidR="00282E04" w:rsidRPr="00282E04" w:rsidTr="00282E04">
        <w:tc>
          <w:tcPr>
            <w:tcW w:w="568" w:type="dxa"/>
            <w:shd w:val="clear" w:color="auto" w:fill="auto"/>
          </w:tcPr>
          <w:p w:rsidR="00282E04" w:rsidRPr="003B15F0" w:rsidRDefault="00282E04" w:rsidP="00F158CD">
            <w:pPr>
              <w:spacing w:after="0" w:line="240" w:lineRule="auto"/>
              <w:rPr>
                <w:rFonts w:ascii="Times New Roman" w:hAnsi="Times New Roman"/>
              </w:rPr>
            </w:pPr>
            <w:r w:rsidRPr="003B15F0">
              <w:rPr>
                <w:rFonts w:ascii="Times New Roman" w:hAnsi="Times New Roman"/>
              </w:rPr>
              <w:t>3.</w:t>
            </w:r>
          </w:p>
        </w:tc>
        <w:tc>
          <w:tcPr>
            <w:tcW w:w="4439" w:type="dxa"/>
            <w:shd w:val="clear" w:color="auto" w:fill="auto"/>
          </w:tcPr>
          <w:p w:rsidR="00282E04" w:rsidRDefault="00282E04" w:rsidP="00F158CD">
            <w:pPr>
              <w:pStyle w:val="ConsPlusNormal0"/>
              <w:jc w:val="both"/>
              <w:rPr>
                <w:sz w:val="22"/>
                <w:szCs w:val="22"/>
              </w:rPr>
            </w:pPr>
            <w:r w:rsidRPr="003B15F0">
              <w:rPr>
                <w:sz w:val="22"/>
                <w:szCs w:val="22"/>
              </w:rPr>
              <w:t xml:space="preserve">Информация об участии администрации Тужинского муниципального района в целевых и иных программах, международном сотрудничестве, включая официальные тексты соответствующих международных договоров Российской Федерации, а также о мероприятиях, проводимых администрацией Тужинского муниципального района, в том числе сведения об официальных визитах и о рабочих поездках руководителей и официальных делегаций администрации Тужинского муниципального района </w:t>
            </w:r>
          </w:p>
          <w:p w:rsidR="006114AA" w:rsidRPr="003B15F0" w:rsidRDefault="006114AA" w:rsidP="00F158CD">
            <w:pPr>
              <w:pStyle w:val="ConsPlusNormal0"/>
              <w:jc w:val="both"/>
              <w:rPr>
                <w:sz w:val="22"/>
                <w:szCs w:val="22"/>
              </w:rPr>
            </w:pPr>
          </w:p>
        </w:tc>
        <w:tc>
          <w:tcPr>
            <w:tcW w:w="3074" w:type="dxa"/>
            <w:shd w:val="clear" w:color="auto" w:fill="auto"/>
          </w:tcPr>
          <w:p w:rsidR="00282E04" w:rsidRPr="003B15F0" w:rsidRDefault="00282E04" w:rsidP="00F158CD">
            <w:pPr>
              <w:spacing w:after="0" w:line="240" w:lineRule="auto"/>
              <w:rPr>
                <w:rFonts w:ascii="Times New Roman" w:hAnsi="Times New Roman"/>
              </w:rPr>
            </w:pPr>
            <w:r w:rsidRPr="003B15F0">
              <w:rPr>
                <w:rFonts w:ascii="Times New Roman" w:hAnsi="Times New Roman"/>
              </w:rPr>
              <w:t>Поддерживается в актуальном  состоянии</w:t>
            </w:r>
          </w:p>
        </w:tc>
        <w:tc>
          <w:tcPr>
            <w:tcW w:w="2976" w:type="dxa"/>
          </w:tcPr>
          <w:p w:rsidR="00282E04" w:rsidRPr="003B15F0" w:rsidRDefault="00282E04" w:rsidP="00F158CD">
            <w:pPr>
              <w:pStyle w:val="ConsPlusCell"/>
              <w:widowControl/>
              <w:jc w:val="both"/>
              <w:rPr>
                <w:sz w:val="22"/>
                <w:szCs w:val="22"/>
              </w:rPr>
            </w:pPr>
            <w:r w:rsidRPr="003B15F0">
              <w:rPr>
                <w:sz w:val="22"/>
                <w:szCs w:val="22"/>
              </w:rPr>
              <w:t>Заместитель главы администрации района по экономике и финансам - заведующий отделом по экономике и прогнозированию</w:t>
            </w:r>
          </w:p>
          <w:p w:rsidR="00282E04" w:rsidRPr="003B15F0" w:rsidRDefault="00282E04" w:rsidP="00F158CD">
            <w:pPr>
              <w:pStyle w:val="ConsPlusCell"/>
              <w:widowControl/>
              <w:jc w:val="both"/>
              <w:rPr>
                <w:sz w:val="22"/>
                <w:szCs w:val="22"/>
              </w:rPr>
            </w:pPr>
            <w:r w:rsidRPr="003B15F0">
              <w:rPr>
                <w:sz w:val="22"/>
                <w:szCs w:val="22"/>
              </w:rPr>
              <w:t>Начальник отдела организационно-правовой и кадровой работы</w:t>
            </w:r>
          </w:p>
        </w:tc>
      </w:tr>
      <w:tr w:rsidR="00282E04" w:rsidRPr="00282E04" w:rsidTr="00282E04">
        <w:tc>
          <w:tcPr>
            <w:tcW w:w="568" w:type="dxa"/>
            <w:shd w:val="clear" w:color="auto" w:fill="auto"/>
          </w:tcPr>
          <w:p w:rsidR="00282E04" w:rsidRPr="003B15F0" w:rsidRDefault="00282E04" w:rsidP="00F158CD">
            <w:pPr>
              <w:spacing w:after="0" w:line="240" w:lineRule="auto"/>
              <w:rPr>
                <w:rFonts w:ascii="Times New Roman" w:hAnsi="Times New Roman"/>
              </w:rPr>
            </w:pPr>
            <w:r w:rsidRPr="003B15F0">
              <w:rPr>
                <w:rFonts w:ascii="Times New Roman" w:hAnsi="Times New Roman"/>
              </w:rPr>
              <w:lastRenderedPageBreak/>
              <w:t>4.</w:t>
            </w:r>
          </w:p>
        </w:tc>
        <w:tc>
          <w:tcPr>
            <w:tcW w:w="4439" w:type="dxa"/>
            <w:shd w:val="clear" w:color="auto" w:fill="auto"/>
          </w:tcPr>
          <w:p w:rsidR="00282E04" w:rsidRPr="003B15F0" w:rsidRDefault="00282E04" w:rsidP="00F158CD">
            <w:pPr>
              <w:pStyle w:val="ConsPlusNormal0"/>
              <w:jc w:val="both"/>
              <w:rPr>
                <w:sz w:val="22"/>
                <w:szCs w:val="22"/>
              </w:rPr>
            </w:pPr>
            <w:r w:rsidRPr="003B15F0">
              <w:rPr>
                <w:sz w:val="22"/>
                <w:szCs w:val="22"/>
              </w:rPr>
              <w:t>Информация о состоянии защиты населения и территорий от чрезвычайных ситуаций и принятых мерах по обеспечению их безопасности, о прогнозируемых и возникших чрезвычайных ситуациях, о приемах и способах защиты населения от них, а также иная информация, подлежащая доведению администрацией Тужинского муниципального района до сведения граждан и организаций в соответствии с федеральными законами, законами Кировской области</w:t>
            </w:r>
          </w:p>
        </w:tc>
        <w:tc>
          <w:tcPr>
            <w:tcW w:w="3074" w:type="dxa"/>
            <w:shd w:val="clear" w:color="auto" w:fill="auto"/>
          </w:tcPr>
          <w:p w:rsidR="00282E04" w:rsidRPr="00282E04" w:rsidRDefault="00282E04" w:rsidP="00F158CD">
            <w:pPr>
              <w:spacing w:after="0" w:line="240" w:lineRule="auto"/>
              <w:rPr>
                <w:rFonts w:ascii="Times New Roman" w:hAnsi="Times New Roman"/>
                <w:lang w:val="ru-RU"/>
              </w:rPr>
            </w:pPr>
            <w:r w:rsidRPr="00282E04">
              <w:rPr>
                <w:rFonts w:ascii="Times New Roman" w:hAnsi="Times New Roman"/>
                <w:lang w:val="ru-RU"/>
              </w:rPr>
              <w:t>Поддерживается в актуальном  состоянии; обновление в течение 7 рабочих дней со дня изменения или принятия соответствующих документов</w:t>
            </w:r>
          </w:p>
        </w:tc>
        <w:tc>
          <w:tcPr>
            <w:tcW w:w="2976" w:type="dxa"/>
          </w:tcPr>
          <w:p w:rsidR="00282E04" w:rsidRPr="003B15F0" w:rsidRDefault="00282E04" w:rsidP="00F158CD">
            <w:pPr>
              <w:pStyle w:val="ConsPlusCell"/>
              <w:widowControl/>
              <w:jc w:val="both"/>
              <w:rPr>
                <w:sz w:val="22"/>
                <w:szCs w:val="22"/>
              </w:rPr>
            </w:pPr>
            <w:r w:rsidRPr="003B15F0">
              <w:rPr>
                <w:sz w:val="22"/>
                <w:szCs w:val="22"/>
              </w:rPr>
              <w:t>Главный специалист по ГО и ЧС</w:t>
            </w:r>
          </w:p>
        </w:tc>
      </w:tr>
      <w:tr w:rsidR="00282E04" w:rsidRPr="00282E04" w:rsidTr="00282E04">
        <w:tc>
          <w:tcPr>
            <w:tcW w:w="568" w:type="dxa"/>
            <w:shd w:val="clear" w:color="auto" w:fill="auto"/>
          </w:tcPr>
          <w:p w:rsidR="00282E04" w:rsidRPr="003B15F0" w:rsidRDefault="00282E04" w:rsidP="00F158CD">
            <w:pPr>
              <w:spacing w:after="0" w:line="240" w:lineRule="auto"/>
              <w:rPr>
                <w:rFonts w:ascii="Times New Roman" w:hAnsi="Times New Roman"/>
              </w:rPr>
            </w:pPr>
            <w:r w:rsidRPr="003B15F0">
              <w:rPr>
                <w:rFonts w:ascii="Times New Roman" w:hAnsi="Times New Roman"/>
              </w:rPr>
              <w:t>5.</w:t>
            </w:r>
          </w:p>
        </w:tc>
        <w:tc>
          <w:tcPr>
            <w:tcW w:w="4439" w:type="dxa"/>
            <w:shd w:val="clear" w:color="auto" w:fill="auto"/>
          </w:tcPr>
          <w:p w:rsidR="00282E04" w:rsidRPr="00282E04" w:rsidRDefault="00282E04" w:rsidP="00F158CD">
            <w:pPr>
              <w:autoSpaceDE w:val="0"/>
              <w:autoSpaceDN w:val="0"/>
              <w:adjustRightInd w:val="0"/>
              <w:spacing w:after="0" w:line="240" w:lineRule="auto"/>
              <w:jc w:val="both"/>
              <w:rPr>
                <w:rFonts w:ascii="Times New Roman" w:hAnsi="Times New Roman"/>
                <w:lang w:val="ru-RU"/>
              </w:rPr>
            </w:pPr>
            <w:r w:rsidRPr="00282E04">
              <w:rPr>
                <w:rFonts w:ascii="Times New Roman" w:hAnsi="Times New Roman"/>
                <w:lang w:val="ru-RU"/>
              </w:rPr>
              <w:t>Информация о результатах проверок, проведенных администрацией Тужинского муниципального района, ее органами, подведомственными организациями в пределах их полномочий, а также о результатах проверок, проведенных в администрации Тужинского муниципального района, ее органах, подведомственных организациях</w:t>
            </w:r>
          </w:p>
        </w:tc>
        <w:tc>
          <w:tcPr>
            <w:tcW w:w="3074" w:type="dxa"/>
            <w:shd w:val="clear" w:color="auto" w:fill="auto"/>
          </w:tcPr>
          <w:p w:rsidR="00282E04" w:rsidRPr="003B15F0" w:rsidRDefault="00282E04" w:rsidP="00F158CD">
            <w:pPr>
              <w:pStyle w:val="ConsPlusCell"/>
              <w:widowControl/>
              <w:jc w:val="both"/>
              <w:rPr>
                <w:sz w:val="22"/>
                <w:szCs w:val="22"/>
              </w:rPr>
            </w:pPr>
            <w:r w:rsidRPr="003B15F0">
              <w:rPr>
                <w:sz w:val="22"/>
                <w:szCs w:val="22"/>
              </w:rPr>
              <w:t>Не реже чем 1 раз в квартал, до 15 числа месяца, следующего за отчетным периодом</w:t>
            </w:r>
          </w:p>
        </w:tc>
        <w:tc>
          <w:tcPr>
            <w:tcW w:w="2976" w:type="dxa"/>
          </w:tcPr>
          <w:p w:rsidR="00282E04" w:rsidRPr="003B15F0" w:rsidRDefault="00282E04" w:rsidP="00F158CD">
            <w:pPr>
              <w:pStyle w:val="ConsPlusCell"/>
              <w:widowControl/>
              <w:jc w:val="both"/>
              <w:rPr>
                <w:sz w:val="22"/>
                <w:szCs w:val="22"/>
              </w:rPr>
            </w:pPr>
            <w:r w:rsidRPr="003B15F0">
              <w:rPr>
                <w:sz w:val="22"/>
                <w:szCs w:val="22"/>
              </w:rPr>
              <w:t>Начальник Финансового управления</w:t>
            </w:r>
          </w:p>
          <w:p w:rsidR="00282E04" w:rsidRPr="003B15F0" w:rsidRDefault="00282E04" w:rsidP="00F158CD">
            <w:pPr>
              <w:pStyle w:val="ConsPlusCell"/>
              <w:widowControl/>
              <w:jc w:val="both"/>
              <w:rPr>
                <w:color w:val="000000"/>
                <w:sz w:val="22"/>
                <w:szCs w:val="22"/>
              </w:rPr>
            </w:pPr>
            <w:r w:rsidRPr="003B15F0">
              <w:rPr>
                <w:sz w:val="22"/>
                <w:szCs w:val="22"/>
              </w:rPr>
              <w:t>Первый заместитель главы администрации района по жизнеобеспечению</w:t>
            </w:r>
          </w:p>
          <w:p w:rsidR="00282E04" w:rsidRPr="003B15F0" w:rsidRDefault="00282E04" w:rsidP="00F158CD">
            <w:pPr>
              <w:pStyle w:val="ConsPlusCell"/>
              <w:widowControl/>
              <w:jc w:val="both"/>
              <w:rPr>
                <w:color w:val="000000"/>
                <w:sz w:val="22"/>
                <w:szCs w:val="22"/>
              </w:rPr>
            </w:pPr>
            <w:r w:rsidRPr="003B15F0">
              <w:rPr>
                <w:color w:val="000000"/>
                <w:sz w:val="22"/>
                <w:szCs w:val="22"/>
              </w:rPr>
              <w:t>Заместитель главы администрации района по социальным вопросам - начальник управления образования</w:t>
            </w:r>
          </w:p>
          <w:p w:rsidR="00282E04" w:rsidRPr="003B15F0" w:rsidRDefault="00282E04" w:rsidP="00F158CD">
            <w:pPr>
              <w:pStyle w:val="ConsPlusCell"/>
              <w:widowControl/>
              <w:jc w:val="both"/>
              <w:rPr>
                <w:color w:val="000000"/>
                <w:sz w:val="22"/>
                <w:szCs w:val="22"/>
              </w:rPr>
            </w:pPr>
            <w:r w:rsidRPr="003B15F0">
              <w:rPr>
                <w:sz w:val="22"/>
                <w:szCs w:val="22"/>
              </w:rPr>
              <w:t>Заместитель главы администрации района по экономике и финансам - заведующий отделом по экономике и прогнозированию</w:t>
            </w:r>
          </w:p>
          <w:p w:rsidR="00282E04" w:rsidRPr="003B15F0" w:rsidRDefault="00282E04" w:rsidP="00F158CD">
            <w:pPr>
              <w:pStyle w:val="ConsPlusCell"/>
              <w:widowControl/>
              <w:jc w:val="both"/>
              <w:rPr>
                <w:color w:val="FF0000"/>
                <w:sz w:val="22"/>
                <w:szCs w:val="22"/>
              </w:rPr>
            </w:pPr>
            <w:r w:rsidRPr="003B15F0">
              <w:rPr>
                <w:sz w:val="22"/>
                <w:szCs w:val="22"/>
              </w:rPr>
              <w:t>Управляющий делами – начальник управления делами администрации района</w:t>
            </w:r>
            <w:r w:rsidRPr="003B15F0">
              <w:rPr>
                <w:color w:val="000000"/>
                <w:sz w:val="22"/>
                <w:szCs w:val="22"/>
              </w:rPr>
              <w:t xml:space="preserve"> </w:t>
            </w:r>
          </w:p>
        </w:tc>
      </w:tr>
      <w:tr w:rsidR="00282E04" w:rsidRPr="00282E04" w:rsidTr="00282E04">
        <w:tc>
          <w:tcPr>
            <w:tcW w:w="568" w:type="dxa"/>
            <w:shd w:val="clear" w:color="auto" w:fill="auto"/>
          </w:tcPr>
          <w:p w:rsidR="00282E04" w:rsidRPr="003B15F0" w:rsidRDefault="00282E04" w:rsidP="00F158CD">
            <w:pPr>
              <w:spacing w:after="0" w:line="240" w:lineRule="auto"/>
              <w:rPr>
                <w:rFonts w:ascii="Times New Roman" w:hAnsi="Times New Roman"/>
              </w:rPr>
            </w:pPr>
            <w:r w:rsidRPr="003B15F0">
              <w:rPr>
                <w:rFonts w:ascii="Times New Roman" w:hAnsi="Times New Roman"/>
              </w:rPr>
              <w:t>6.</w:t>
            </w:r>
          </w:p>
        </w:tc>
        <w:tc>
          <w:tcPr>
            <w:tcW w:w="4439" w:type="dxa"/>
            <w:shd w:val="clear" w:color="auto" w:fill="auto"/>
          </w:tcPr>
          <w:p w:rsidR="00282E04" w:rsidRPr="00282E04" w:rsidRDefault="00282E04" w:rsidP="00F158CD">
            <w:pPr>
              <w:autoSpaceDE w:val="0"/>
              <w:autoSpaceDN w:val="0"/>
              <w:adjustRightInd w:val="0"/>
              <w:spacing w:after="0" w:line="240" w:lineRule="auto"/>
              <w:jc w:val="both"/>
              <w:rPr>
                <w:rFonts w:ascii="Times New Roman" w:hAnsi="Times New Roman"/>
                <w:lang w:val="ru-RU"/>
              </w:rPr>
            </w:pPr>
            <w:r w:rsidRPr="00282E04">
              <w:rPr>
                <w:rFonts w:ascii="Times New Roman" w:hAnsi="Times New Roman"/>
                <w:lang w:val="ru-RU"/>
              </w:rPr>
              <w:t>Тексты официальных выступлений и заявлений главы  Тужинского муниципального района, заместителей главы администрации и руководителей отраслевых органов администрации Тужинского муниципального района</w:t>
            </w:r>
          </w:p>
        </w:tc>
        <w:tc>
          <w:tcPr>
            <w:tcW w:w="3074" w:type="dxa"/>
            <w:shd w:val="clear" w:color="auto" w:fill="auto"/>
          </w:tcPr>
          <w:p w:rsidR="00282E04" w:rsidRPr="003B15F0" w:rsidRDefault="00282E04" w:rsidP="00F158CD">
            <w:pPr>
              <w:pStyle w:val="ConsPlusCell"/>
              <w:widowControl/>
              <w:jc w:val="both"/>
              <w:rPr>
                <w:sz w:val="22"/>
                <w:szCs w:val="22"/>
              </w:rPr>
            </w:pPr>
            <w:r w:rsidRPr="003B15F0">
              <w:rPr>
                <w:sz w:val="22"/>
                <w:szCs w:val="22"/>
              </w:rPr>
              <w:t>Поддерживается в актуальном  состоянии, обновление в течение 5 рабочих дней со дня выступления</w:t>
            </w:r>
          </w:p>
        </w:tc>
        <w:tc>
          <w:tcPr>
            <w:tcW w:w="2976" w:type="dxa"/>
          </w:tcPr>
          <w:p w:rsidR="00282E04" w:rsidRPr="003B15F0" w:rsidRDefault="00282E04" w:rsidP="00F158CD">
            <w:pPr>
              <w:pStyle w:val="ConsPlusCell"/>
              <w:widowControl/>
              <w:jc w:val="both"/>
              <w:rPr>
                <w:sz w:val="22"/>
                <w:szCs w:val="22"/>
              </w:rPr>
            </w:pPr>
            <w:r w:rsidRPr="003B15F0">
              <w:rPr>
                <w:sz w:val="22"/>
                <w:szCs w:val="22"/>
              </w:rPr>
              <w:t>Начальник отдела организационно-правовой и кадровой работы</w:t>
            </w:r>
          </w:p>
        </w:tc>
      </w:tr>
      <w:tr w:rsidR="00282E04" w:rsidRPr="00282E04" w:rsidTr="00282E04">
        <w:tc>
          <w:tcPr>
            <w:tcW w:w="568" w:type="dxa"/>
            <w:shd w:val="clear" w:color="auto" w:fill="auto"/>
          </w:tcPr>
          <w:p w:rsidR="00282E04" w:rsidRPr="003B15F0" w:rsidRDefault="00282E04" w:rsidP="00F158CD">
            <w:pPr>
              <w:spacing w:after="0" w:line="240" w:lineRule="auto"/>
              <w:rPr>
                <w:rFonts w:ascii="Times New Roman" w:hAnsi="Times New Roman"/>
              </w:rPr>
            </w:pPr>
            <w:r w:rsidRPr="003B15F0">
              <w:rPr>
                <w:rFonts w:ascii="Times New Roman" w:hAnsi="Times New Roman"/>
              </w:rPr>
              <w:t>7.</w:t>
            </w:r>
          </w:p>
        </w:tc>
        <w:tc>
          <w:tcPr>
            <w:tcW w:w="4439" w:type="dxa"/>
            <w:shd w:val="clear" w:color="auto" w:fill="auto"/>
          </w:tcPr>
          <w:p w:rsidR="00282E04" w:rsidRPr="003B15F0" w:rsidRDefault="00282E04" w:rsidP="00F158CD">
            <w:pPr>
              <w:pStyle w:val="ConsPlusNormal0"/>
              <w:jc w:val="both"/>
              <w:rPr>
                <w:sz w:val="22"/>
                <w:szCs w:val="22"/>
              </w:rPr>
            </w:pPr>
            <w:r w:rsidRPr="003B15F0">
              <w:rPr>
                <w:sz w:val="22"/>
                <w:szCs w:val="22"/>
              </w:rPr>
              <w:t>Статистическая информация  о деятельности администрации Тужинского муниципального района, в том числе:</w:t>
            </w:r>
          </w:p>
        </w:tc>
        <w:tc>
          <w:tcPr>
            <w:tcW w:w="3074" w:type="dxa"/>
            <w:shd w:val="clear" w:color="auto" w:fill="auto"/>
          </w:tcPr>
          <w:p w:rsidR="00282E04" w:rsidRPr="003B15F0" w:rsidRDefault="00282E04" w:rsidP="00F158CD">
            <w:pPr>
              <w:pStyle w:val="ConsPlusCell"/>
              <w:widowControl/>
              <w:jc w:val="both"/>
              <w:rPr>
                <w:sz w:val="22"/>
                <w:szCs w:val="22"/>
              </w:rPr>
            </w:pPr>
          </w:p>
        </w:tc>
        <w:tc>
          <w:tcPr>
            <w:tcW w:w="2976" w:type="dxa"/>
          </w:tcPr>
          <w:p w:rsidR="00282E04" w:rsidRPr="003B15F0" w:rsidRDefault="00282E04" w:rsidP="00F158CD">
            <w:pPr>
              <w:pStyle w:val="ConsPlusCell"/>
              <w:widowControl/>
              <w:jc w:val="both"/>
              <w:rPr>
                <w:sz w:val="22"/>
                <w:szCs w:val="22"/>
              </w:rPr>
            </w:pPr>
          </w:p>
        </w:tc>
      </w:tr>
      <w:tr w:rsidR="00282E04" w:rsidRPr="00282E04" w:rsidTr="00282E04">
        <w:tc>
          <w:tcPr>
            <w:tcW w:w="568" w:type="dxa"/>
            <w:shd w:val="clear" w:color="auto" w:fill="auto"/>
          </w:tcPr>
          <w:p w:rsidR="00282E04" w:rsidRPr="003B15F0" w:rsidRDefault="00282E04" w:rsidP="00F158CD">
            <w:pPr>
              <w:spacing w:after="0" w:line="240" w:lineRule="auto"/>
              <w:rPr>
                <w:rFonts w:ascii="Times New Roman" w:hAnsi="Times New Roman"/>
              </w:rPr>
            </w:pPr>
            <w:r w:rsidRPr="003B15F0">
              <w:rPr>
                <w:rFonts w:ascii="Times New Roman" w:hAnsi="Times New Roman"/>
              </w:rPr>
              <w:t>7.1.</w:t>
            </w:r>
          </w:p>
        </w:tc>
        <w:tc>
          <w:tcPr>
            <w:tcW w:w="4439" w:type="dxa"/>
            <w:shd w:val="clear" w:color="auto" w:fill="auto"/>
          </w:tcPr>
          <w:p w:rsidR="00282E04" w:rsidRPr="003B15F0" w:rsidRDefault="00282E04" w:rsidP="00F158CD">
            <w:pPr>
              <w:pStyle w:val="ConsPlusCell"/>
              <w:widowControl/>
              <w:jc w:val="both"/>
              <w:rPr>
                <w:sz w:val="22"/>
                <w:szCs w:val="22"/>
              </w:rPr>
            </w:pPr>
            <w:r w:rsidRPr="003B15F0">
              <w:rPr>
                <w:sz w:val="22"/>
                <w:szCs w:val="22"/>
              </w:rPr>
              <w:t xml:space="preserve">Статистические данные и показатели, характеризующие состояние и динамику развития экономической, социальной и иных сфер жизнедеятельности, регулирование которых отнесено к полномочиям администрации Тужинского муниципального района: </w:t>
            </w:r>
          </w:p>
          <w:p w:rsidR="00282E04" w:rsidRPr="003B15F0" w:rsidRDefault="00282E04" w:rsidP="00F158CD">
            <w:pPr>
              <w:pStyle w:val="ConsPlusCell"/>
              <w:widowControl/>
              <w:jc w:val="both"/>
              <w:rPr>
                <w:sz w:val="22"/>
                <w:szCs w:val="22"/>
              </w:rPr>
            </w:pPr>
            <w:r w:rsidRPr="003B15F0">
              <w:rPr>
                <w:sz w:val="22"/>
                <w:szCs w:val="22"/>
              </w:rPr>
              <w:t xml:space="preserve">- доклад о достигнутых значениях показателей для оценки эффективности деятельности органов  местного самоуправления; </w:t>
            </w:r>
          </w:p>
          <w:p w:rsidR="00282E04" w:rsidRPr="003B15F0" w:rsidRDefault="00282E04" w:rsidP="00F158CD">
            <w:pPr>
              <w:pStyle w:val="ConsPlusCell"/>
              <w:widowControl/>
              <w:jc w:val="both"/>
              <w:rPr>
                <w:sz w:val="22"/>
                <w:szCs w:val="22"/>
              </w:rPr>
            </w:pPr>
            <w:r w:rsidRPr="003B15F0">
              <w:rPr>
                <w:sz w:val="22"/>
                <w:szCs w:val="22"/>
              </w:rPr>
              <w:t>- информация об итогах социально-экономического развития муниципального образования Тужинский муниципальный район</w:t>
            </w:r>
          </w:p>
        </w:tc>
        <w:tc>
          <w:tcPr>
            <w:tcW w:w="3074" w:type="dxa"/>
            <w:shd w:val="clear" w:color="auto" w:fill="auto"/>
          </w:tcPr>
          <w:p w:rsidR="00282E04" w:rsidRPr="003B15F0" w:rsidRDefault="00282E04" w:rsidP="00F158CD">
            <w:pPr>
              <w:pStyle w:val="ConsPlusCell"/>
              <w:widowControl/>
              <w:jc w:val="both"/>
              <w:rPr>
                <w:sz w:val="22"/>
                <w:szCs w:val="22"/>
              </w:rPr>
            </w:pPr>
            <w:r w:rsidRPr="003B15F0">
              <w:rPr>
                <w:sz w:val="22"/>
                <w:szCs w:val="22"/>
              </w:rPr>
              <w:t>Ежегодно до 1 мая года, следующего за отчетным</w:t>
            </w:r>
          </w:p>
          <w:p w:rsidR="00282E04" w:rsidRPr="003B15F0" w:rsidRDefault="00282E04" w:rsidP="00F158CD">
            <w:pPr>
              <w:pStyle w:val="ConsPlusCell"/>
              <w:widowControl/>
              <w:jc w:val="both"/>
              <w:rPr>
                <w:sz w:val="22"/>
                <w:szCs w:val="22"/>
              </w:rPr>
            </w:pPr>
          </w:p>
        </w:tc>
        <w:tc>
          <w:tcPr>
            <w:tcW w:w="2976" w:type="dxa"/>
          </w:tcPr>
          <w:p w:rsidR="00282E04" w:rsidRPr="003B15F0" w:rsidRDefault="00282E04" w:rsidP="00F158CD">
            <w:pPr>
              <w:pStyle w:val="ConsPlusCell"/>
              <w:widowControl/>
              <w:jc w:val="both"/>
              <w:rPr>
                <w:color w:val="000000"/>
                <w:sz w:val="22"/>
                <w:szCs w:val="22"/>
              </w:rPr>
            </w:pPr>
            <w:r w:rsidRPr="003B15F0">
              <w:rPr>
                <w:sz w:val="22"/>
                <w:szCs w:val="22"/>
              </w:rPr>
              <w:t>Заместитель главы администрации района по экономике и финансам - заведующий отделом по экономике и прогнозированию</w:t>
            </w:r>
          </w:p>
          <w:p w:rsidR="00282E04" w:rsidRPr="003B15F0" w:rsidRDefault="00282E04" w:rsidP="00F158CD">
            <w:pPr>
              <w:pStyle w:val="ConsPlusCell"/>
              <w:widowControl/>
              <w:jc w:val="both"/>
              <w:rPr>
                <w:sz w:val="22"/>
                <w:szCs w:val="22"/>
              </w:rPr>
            </w:pPr>
          </w:p>
        </w:tc>
      </w:tr>
      <w:tr w:rsidR="00282E04" w:rsidRPr="003B15F0" w:rsidTr="00282E04">
        <w:tc>
          <w:tcPr>
            <w:tcW w:w="568" w:type="dxa"/>
            <w:shd w:val="clear" w:color="auto" w:fill="auto"/>
          </w:tcPr>
          <w:p w:rsidR="00282E04" w:rsidRPr="003B15F0" w:rsidRDefault="00282E04" w:rsidP="00F158CD">
            <w:pPr>
              <w:spacing w:after="0" w:line="240" w:lineRule="auto"/>
              <w:rPr>
                <w:rFonts w:ascii="Times New Roman" w:hAnsi="Times New Roman"/>
              </w:rPr>
            </w:pPr>
            <w:r w:rsidRPr="003B15F0">
              <w:rPr>
                <w:rFonts w:ascii="Times New Roman" w:hAnsi="Times New Roman"/>
              </w:rPr>
              <w:lastRenderedPageBreak/>
              <w:t>7.2.</w:t>
            </w:r>
          </w:p>
        </w:tc>
        <w:tc>
          <w:tcPr>
            <w:tcW w:w="4439" w:type="dxa"/>
            <w:shd w:val="clear" w:color="auto" w:fill="auto"/>
          </w:tcPr>
          <w:p w:rsidR="00282E04" w:rsidRPr="003B15F0" w:rsidRDefault="00282E04" w:rsidP="00282E04">
            <w:pPr>
              <w:pStyle w:val="ConsPlusCell"/>
              <w:widowControl/>
              <w:jc w:val="both"/>
              <w:rPr>
                <w:sz w:val="22"/>
                <w:szCs w:val="22"/>
              </w:rPr>
            </w:pPr>
            <w:r w:rsidRPr="003B15F0">
              <w:rPr>
                <w:sz w:val="22"/>
                <w:szCs w:val="22"/>
              </w:rPr>
              <w:t>Сведения об использовании администрацией Тужинского муниципального района и муниципальными учреждениями района выделяемых бюджетных средств: отчет об исполнении бюджета Тужинского муниципального района</w:t>
            </w:r>
          </w:p>
        </w:tc>
        <w:tc>
          <w:tcPr>
            <w:tcW w:w="3074" w:type="dxa"/>
            <w:shd w:val="clear" w:color="auto" w:fill="auto"/>
          </w:tcPr>
          <w:p w:rsidR="00282E04" w:rsidRPr="003B15F0" w:rsidRDefault="00282E04" w:rsidP="00F158CD">
            <w:pPr>
              <w:pStyle w:val="ConsPlusCell"/>
              <w:widowControl/>
              <w:jc w:val="both"/>
              <w:rPr>
                <w:sz w:val="22"/>
                <w:szCs w:val="22"/>
              </w:rPr>
            </w:pPr>
            <w:r w:rsidRPr="003B15F0">
              <w:rPr>
                <w:sz w:val="22"/>
                <w:szCs w:val="22"/>
              </w:rPr>
              <w:t>Ежегодно до 1 июня года, следующего за отчетным</w:t>
            </w:r>
          </w:p>
        </w:tc>
        <w:tc>
          <w:tcPr>
            <w:tcW w:w="2976" w:type="dxa"/>
          </w:tcPr>
          <w:p w:rsidR="00282E04" w:rsidRPr="003B15F0" w:rsidRDefault="00282E04" w:rsidP="00F158CD">
            <w:pPr>
              <w:pStyle w:val="ConsPlusCell"/>
              <w:widowControl/>
              <w:jc w:val="both"/>
              <w:rPr>
                <w:sz w:val="22"/>
                <w:szCs w:val="22"/>
              </w:rPr>
            </w:pPr>
            <w:r w:rsidRPr="003B15F0">
              <w:rPr>
                <w:sz w:val="22"/>
                <w:szCs w:val="22"/>
              </w:rPr>
              <w:t>Начальник Финансового управления</w:t>
            </w:r>
          </w:p>
        </w:tc>
      </w:tr>
      <w:tr w:rsidR="00282E04" w:rsidRPr="003B15F0" w:rsidTr="00282E04">
        <w:tc>
          <w:tcPr>
            <w:tcW w:w="568" w:type="dxa"/>
            <w:shd w:val="clear" w:color="auto" w:fill="auto"/>
          </w:tcPr>
          <w:p w:rsidR="00282E04" w:rsidRPr="003B15F0" w:rsidRDefault="00282E04" w:rsidP="00F158CD">
            <w:pPr>
              <w:spacing w:after="0" w:line="240" w:lineRule="auto"/>
              <w:rPr>
                <w:rFonts w:ascii="Times New Roman" w:hAnsi="Times New Roman"/>
              </w:rPr>
            </w:pPr>
            <w:r w:rsidRPr="003B15F0">
              <w:rPr>
                <w:rFonts w:ascii="Times New Roman" w:hAnsi="Times New Roman"/>
              </w:rPr>
              <w:t>7.3.</w:t>
            </w:r>
          </w:p>
        </w:tc>
        <w:tc>
          <w:tcPr>
            <w:tcW w:w="4439" w:type="dxa"/>
            <w:shd w:val="clear" w:color="auto" w:fill="auto"/>
          </w:tcPr>
          <w:p w:rsidR="00282E04" w:rsidRPr="003B15F0" w:rsidRDefault="00282E04" w:rsidP="00F158CD">
            <w:pPr>
              <w:pStyle w:val="ConsPlusNormal0"/>
              <w:jc w:val="both"/>
              <w:rPr>
                <w:sz w:val="22"/>
                <w:szCs w:val="22"/>
              </w:rPr>
            </w:pPr>
            <w:r w:rsidRPr="003B15F0">
              <w:rPr>
                <w:sz w:val="22"/>
                <w:szCs w:val="22"/>
              </w:rPr>
              <w:t>Сведения о предоставленных организациям и индивидуальным предпринимателям льготах, отсрочках, рассрочках, о списании задолженности по платежам в бюджеты бюджетной системы Российской Федерации</w:t>
            </w:r>
          </w:p>
        </w:tc>
        <w:tc>
          <w:tcPr>
            <w:tcW w:w="3074" w:type="dxa"/>
            <w:shd w:val="clear" w:color="auto" w:fill="auto"/>
          </w:tcPr>
          <w:p w:rsidR="00282E04" w:rsidRPr="003B15F0" w:rsidRDefault="00282E04" w:rsidP="00F158CD">
            <w:pPr>
              <w:pStyle w:val="ConsPlusCell"/>
              <w:widowControl/>
              <w:jc w:val="both"/>
              <w:rPr>
                <w:sz w:val="22"/>
                <w:szCs w:val="22"/>
              </w:rPr>
            </w:pPr>
            <w:r w:rsidRPr="003B15F0">
              <w:rPr>
                <w:sz w:val="22"/>
                <w:szCs w:val="22"/>
              </w:rPr>
              <w:t xml:space="preserve">Один раз в год </w:t>
            </w:r>
          </w:p>
        </w:tc>
        <w:tc>
          <w:tcPr>
            <w:tcW w:w="2976" w:type="dxa"/>
          </w:tcPr>
          <w:p w:rsidR="00282E04" w:rsidRPr="003B15F0" w:rsidRDefault="00282E04" w:rsidP="00F158CD">
            <w:pPr>
              <w:pStyle w:val="ConsPlusCell"/>
              <w:widowControl/>
              <w:jc w:val="both"/>
              <w:rPr>
                <w:sz w:val="22"/>
                <w:szCs w:val="22"/>
              </w:rPr>
            </w:pPr>
            <w:r w:rsidRPr="003B15F0">
              <w:rPr>
                <w:sz w:val="22"/>
                <w:szCs w:val="22"/>
              </w:rPr>
              <w:t>Начальник Финансового управления</w:t>
            </w:r>
          </w:p>
        </w:tc>
      </w:tr>
      <w:tr w:rsidR="00282E04" w:rsidRPr="00282E04" w:rsidTr="00282E04">
        <w:trPr>
          <w:trHeight w:val="736"/>
        </w:trPr>
        <w:tc>
          <w:tcPr>
            <w:tcW w:w="568" w:type="dxa"/>
            <w:shd w:val="clear" w:color="auto" w:fill="auto"/>
          </w:tcPr>
          <w:p w:rsidR="00282E04" w:rsidRPr="003B15F0" w:rsidRDefault="00282E04" w:rsidP="00F158CD">
            <w:pPr>
              <w:spacing w:after="0" w:line="240" w:lineRule="auto"/>
              <w:rPr>
                <w:rFonts w:ascii="Times New Roman" w:hAnsi="Times New Roman"/>
              </w:rPr>
            </w:pPr>
            <w:r w:rsidRPr="003B15F0">
              <w:rPr>
                <w:rFonts w:ascii="Times New Roman" w:hAnsi="Times New Roman"/>
              </w:rPr>
              <w:t>8.</w:t>
            </w:r>
          </w:p>
        </w:tc>
        <w:tc>
          <w:tcPr>
            <w:tcW w:w="4439" w:type="dxa"/>
            <w:shd w:val="clear" w:color="auto" w:fill="auto"/>
          </w:tcPr>
          <w:p w:rsidR="00282E04" w:rsidRPr="003B15F0" w:rsidRDefault="00282E04" w:rsidP="00F158CD">
            <w:pPr>
              <w:pStyle w:val="ConsPlusNormal0"/>
              <w:jc w:val="both"/>
              <w:rPr>
                <w:sz w:val="22"/>
                <w:szCs w:val="22"/>
              </w:rPr>
            </w:pPr>
            <w:r w:rsidRPr="003B15F0">
              <w:rPr>
                <w:sz w:val="22"/>
                <w:szCs w:val="22"/>
              </w:rPr>
              <w:t>Информация о кадровом обеспечении администрации Тужинского муниципального района в том числе:</w:t>
            </w:r>
          </w:p>
        </w:tc>
        <w:tc>
          <w:tcPr>
            <w:tcW w:w="3074" w:type="dxa"/>
            <w:shd w:val="clear" w:color="auto" w:fill="auto"/>
          </w:tcPr>
          <w:p w:rsidR="00282E04" w:rsidRPr="003B15F0" w:rsidRDefault="00282E04" w:rsidP="00F158CD">
            <w:pPr>
              <w:pStyle w:val="ConsPlusCell"/>
              <w:widowControl/>
              <w:jc w:val="both"/>
              <w:rPr>
                <w:sz w:val="22"/>
                <w:szCs w:val="22"/>
              </w:rPr>
            </w:pPr>
          </w:p>
        </w:tc>
        <w:tc>
          <w:tcPr>
            <w:tcW w:w="2976" w:type="dxa"/>
          </w:tcPr>
          <w:p w:rsidR="00282E04" w:rsidRPr="003B15F0" w:rsidRDefault="00282E04" w:rsidP="00F158CD">
            <w:pPr>
              <w:pStyle w:val="ConsPlusCell"/>
              <w:widowControl/>
              <w:jc w:val="both"/>
              <w:rPr>
                <w:sz w:val="22"/>
                <w:szCs w:val="22"/>
              </w:rPr>
            </w:pPr>
          </w:p>
        </w:tc>
      </w:tr>
      <w:tr w:rsidR="00282E04" w:rsidRPr="00282E04" w:rsidTr="00282E04">
        <w:tc>
          <w:tcPr>
            <w:tcW w:w="568" w:type="dxa"/>
            <w:shd w:val="clear" w:color="auto" w:fill="auto"/>
          </w:tcPr>
          <w:p w:rsidR="00282E04" w:rsidRPr="003B15F0" w:rsidRDefault="00282E04" w:rsidP="00F158CD">
            <w:pPr>
              <w:spacing w:after="0" w:line="240" w:lineRule="auto"/>
              <w:rPr>
                <w:rFonts w:ascii="Times New Roman" w:hAnsi="Times New Roman"/>
              </w:rPr>
            </w:pPr>
            <w:r w:rsidRPr="003B15F0">
              <w:rPr>
                <w:rFonts w:ascii="Times New Roman" w:hAnsi="Times New Roman"/>
              </w:rPr>
              <w:t>8.1.</w:t>
            </w:r>
          </w:p>
        </w:tc>
        <w:tc>
          <w:tcPr>
            <w:tcW w:w="4439" w:type="dxa"/>
            <w:shd w:val="clear" w:color="auto" w:fill="auto"/>
          </w:tcPr>
          <w:p w:rsidR="00282E04" w:rsidRPr="003B15F0" w:rsidRDefault="00282E04" w:rsidP="00F158CD">
            <w:pPr>
              <w:pStyle w:val="ConsPlusCell"/>
              <w:widowControl/>
              <w:jc w:val="both"/>
              <w:rPr>
                <w:sz w:val="22"/>
                <w:szCs w:val="22"/>
              </w:rPr>
            </w:pPr>
            <w:r w:rsidRPr="003B15F0">
              <w:rPr>
                <w:sz w:val="22"/>
                <w:szCs w:val="22"/>
              </w:rPr>
              <w:t>Порядок поступления граждан на муниципальную службу</w:t>
            </w:r>
          </w:p>
          <w:p w:rsidR="00282E04" w:rsidRPr="003B15F0" w:rsidRDefault="00282E04" w:rsidP="00F158CD">
            <w:pPr>
              <w:pStyle w:val="ConsPlusCell"/>
              <w:widowControl/>
              <w:jc w:val="both"/>
              <w:rPr>
                <w:sz w:val="22"/>
                <w:szCs w:val="22"/>
              </w:rPr>
            </w:pPr>
          </w:p>
        </w:tc>
        <w:tc>
          <w:tcPr>
            <w:tcW w:w="3074" w:type="dxa"/>
            <w:shd w:val="clear" w:color="auto" w:fill="auto"/>
          </w:tcPr>
          <w:p w:rsidR="00282E04" w:rsidRPr="003B15F0" w:rsidRDefault="00282E04" w:rsidP="00F158CD">
            <w:pPr>
              <w:pStyle w:val="ConsPlusCell"/>
              <w:widowControl/>
              <w:jc w:val="both"/>
              <w:rPr>
                <w:sz w:val="22"/>
                <w:szCs w:val="22"/>
              </w:rPr>
            </w:pPr>
            <w:r w:rsidRPr="003B15F0">
              <w:rPr>
                <w:sz w:val="22"/>
                <w:szCs w:val="22"/>
              </w:rPr>
              <w:t xml:space="preserve">Поддерживается в актуальном состоянии; обновление в течение 5 рабочих дней со дня изменения информации      </w:t>
            </w:r>
          </w:p>
        </w:tc>
        <w:tc>
          <w:tcPr>
            <w:tcW w:w="2976" w:type="dxa"/>
          </w:tcPr>
          <w:p w:rsidR="00282E04" w:rsidRPr="003B15F0" w:rsidRDefault="00282E04" w:rsidP="00F158CD">
            <w:pPr>
              <w:pStyle w:val="ConsPlusCell"/>
              <w:widowControl/>
              <w:jc w:val="both"/>
              <w:rPr>
                <w:sz w:val="22"/>
                <w:szCs w:val="22"/>
              </w:rPr>
            </w:pPr>
            <w:r w:rsidRPr="003B15F0">
              <w:rPr>
                <w:sz w:val="22"/>
                <w:szCs w:val="22"/>
              </w:rPr>
              <w:t xml:space="preserve">Ведущий специалист отдела организационно-правовой и </w:t>
            </w:r>
            <w:r w:rsidRPr="003B15F0">
              <w:rPr>
                <w:sz w:val="22"/>
                <w:szCs w:val="22"/>
                <w:u w:val="single"/>
              </w:rPr>
              <w:t>кадровой работы</w:t>
            </w:r>
          </w:p>
        </w:tc>
      </w:tr>
      <w:tr w:rsidR="00282E04" w:rsidRPr="00282E04" w:rsidTr="00282E04">
        <w:trPr>
          <w:trHeight w:val="1303"/>
        </w:trPr>
        <w:tc>
          <w:tcPr>
            <w:tcW w:w="568" w:type="dxa"/>
            <w:shd w:val="clear" w:color="auto" w:fill="auto"/>
          </w:tcPr>
          <w:p w:rsidR="00282E04" w:rsidRPr="003B15F0" w:rsidRDefault="00282E04" w:rsidP="00F158CD">
            <w:pPr>
              <w:spacing w:after="0" w:line="240" w:lineRule="auto"/>
              <w:rPr>
                <w:rFonts w:ascii="Times New Roman" w:hAnsi="Times New Roman"/>
              </w:rPr>
            </w:pPr>
            <w:r w:rsidRPr="003B15F0">
              <w:rPr>
                <w:rFonts w:ascii="Times New Roman" w:hAnsi="Times New Roman"/>
              </w:rPr>
              <w:t>8.2.</w:t>
            </w:r>
          </w:p>
        </w:tc>
        <w:tc>
          <w:tcPr>
            <w:tcW w:w="4439" w:type="dxa"/>
            <w:shd w:val="clear" w:color="auto" w:fill="auto"/>
          </w:tcPr>
          <w:p w:rsidR="00282E04" w:rsidRPr="003B15F0" w:rsidRDefault="00282E04" w:rsidP="00F158CD">
            <w:pPr>
              <w:pStyle w:val="ConsPlusNormal0"/>
              <w:jc w:val="both"/>
              <w:rPr>
                <w:sz w:val="22"/>
                <w:szCs w:val="22"/>
              </w:rPr>
            </w:pPr>
            <w:r w:rsidRPr="003B15F0">
              <w:rPr>
                <w:rFonts w:eastAsia="SimSun"/>
                <w:sz w:val="22"/>
                <w:szCs w:val="22"/>
              </w:rPr>
              <w:t>С</w:t>
            </w:r>
            <w:r w:rsidRPr="003B15F0">
              <w:rPr>
                <w:sz w:val="22"/>
                <w:szCs w:val="22"/>
              </w:rPr>
              <w:t>ведения о вакантных должностях муниципальной службы, имеющихся в администрации Тужинского муниципального района</w:t>
            </w:r>
          </w:p>
        </w:tc>
        <w:tc>
          <w:tcPr>
            <w:tcW w:w="3074" w:type="dxa"/>
            <w:shd w:val="clear" w:color="auto" w:fill="auto"/>
          </w:tcPr>
          <w:p w:rsidR="00282E04" w:rsidRPr="003B15F0" w:rsidRDefault="00282E04" w:rsidP="00F158CD">
            <w:pPr>
              <w:pStyle w:val="ConsPlusCell"/>
              <w:widowControl/>
              <w:jc w:val="both"/>
              <w:rPr>
                <w:sz w:val="22"/>
                <w:szCs w:val="22"/>
              </w:rPr>
            </w:pPr>
            <w:r w:rsidRPr="003B15F0">
              <w:rPr>
                <w:sz w:val="22"/>
                <w:szCs w:val="22"/>
              </w:rPr>
              <w:t xml:space="preserve">Поддерживается в актуальном состоянии; обновление в течение 5 рабочих дней со дня изменения информации     </w:t>
            </w:r>
          </w:p>
        </w:tc>
        <w:tc>
          <w:tcPr>
            <w:tcW w:w="2976" w:type="dxa"/>
          </w:tcPr>
          <w:p w:rsidR="00282E04" w:rsidRPr="003B15F0" w:rsidRDefault="00282E04" w:rsidP="00F158CD">
            <w:pPr>
              <w:pStyle w:val="ConsPlusCell"/>
              <w:widowControl/>
              <w:jc w:val="both"/>
              <w:rPr>
                <w:sz w:val="22"/>
                <w:szCs w:val="22"/>
              </w:rPr>
            </w:pPr>
            <w:r w:rsidRPr="003B15F0">
              <w:rPr>
                <w:sz w:val="22"/>
                <w:szCs w:val="22"/>
              </w:rPr>
              <w:t xml:space="preserve">Ведущий специалист отдела организационно-правовой и </w:t>
            </w:r>
            <w:r w:rsidRPr="003B15F0">
              <w:rPr>
                <w:sz w:val="22"/>
                <w:szCs w:val="22"/>
                <w:u w:val="single"/>
              </w:rPr>
              <w:t>кадровой работы</w:t>
            </w:r>
          </w:p>
        </w:tc>
      </w:tr>
      <w:tr w:rsidR="00282E04" w:rsidRPr="00282E04" w:rsidTr="00282E04">
        <w:tc>
          <w:tcPr>
            <w:tcW w:w="568" w:type="dxa"/>
            <w:shd w:val="clear" w:color="auto" w:fill="auto"/>
          </w:tcPr>
          <w:p w:rsidR="00282E04" w:rsidRPr="003B15F0" w:rsidRDefault="00282E04" w:rsidP="00F158CD">
            <w:pPr>
              <w:spacing w:after="0" w:line="240" w:lineRule="auto"/>
              <w:rPr>
                <w:rFonts w:ascii="Times New Roman" w:hAnsi="Times New Roman"/>
              </w:rPr>
            </w:pPr>
            <w:r w:rsidRPr="003B15F0">
              <w:rPr>
                <w:rFonts w:ascii="Times New Roman" w:hAnsi="Times New Roman"/>
              </w:rPr>
              <w:t>8.3.</w:t>
            </w:r>
          </w:p>
        </w:tc>
        <w:tc>
          <w:tcPr>
            <w:tcW w:w="4439" w:type="dxa"/>
            <w:shd w:val="clear" w:color="auto" w:fill="auto"/>
          </w:tcPr>
          <w:p w:rsidR="00282E04" w:rsidRPr="003B15F0" w:rsidRDefault="00282E04" w:rsidP="00F158CD">
            <w:pPr>
              <w:pStyle w:val="ConsPlusCell"/>
              <w:widowControl/>
              <w:jc w:val="both"/>
              <w:rPr>
                <w:sz w:val="22"/>
                <w:szCs w:val="22"/>
              </w:rPr>
            </w:pPr>
            <w:r w:rsidRPr="003B15F0">
              <w:rPr>
                <w:sz w:val="22"/>
                <w:szCs w:val="22"/>
              </w:rPr>
              <w:t>Квалификационные требования к кандидатам на замещение вакантных должностей муниципальной службы</w:t>
            </w:r>
          </w:p>
          <w:p w:rsidR="00282E04" w:rsidRPr="003B15F0" w:rsidRDefault="00282E04" w:rsidP="00F158CD">
            <w:pPr>
              <w:pStyle w:val="ConsPlusNormal0"/>
              <w:jc w:val="both"/>
              <w:rPr>
                <w:rFonts w:eastAsia="SimSun"/>
                <w:sz w:val="22"/>
                <w:szCs w:val="22"/>
              </w:rPr>
            </w:pPr>
          </w:p>
        </w:tc>
        <w:tc>
          <w:tcPr>
            <w:tcW w:w="3074" w:type="dxa"/>
            <w:shd w:val="clear" w:color="auto" w:fill="auto"/>
          </w:tcPr>
          <w:p w:rsidR="00282E04" w:rsidRPr="003B15F0" w:rsidRDefault="00282E04" w:rsidP="00F158CD">
            <w:pPr>
              <w:pStyle w:val="ConsPlusCell"/>
              <w:widowControl/>
              <w:jc w:val="both"/>
              <w:rPr>
                <w:sz w:val="22"/>
                <w:szCs w:val="22"/>
              </w:rPr>
            </w:pPr>
            <w:r w:rsidRPr="003B15F0">
              <w:rPr>
                <w:sz w:val="22"/>
                <w:szCs w:val="22"/>
              </w:rPr>
              <w:t xml:space="preserve">Поддерживается в актуальном состоянии; обновление в течение 5 рабочих дней со дня изменения информации      </w:t>
            </w:r>
          </w:p>
        </w:tc>
        <w:tc>
          <w:tcPr>
            <w:tcW w:w="2976" w:type="dxa"/>
          </w:tcPr>
          <w:p w:rsidR="00282E04" w:rsidRPr="003B15F0" w:rsidRDefault="00282E04" w:rsidP="00F158CD">
            <w:pPr>
              <w:pStyle w:val="ConsPlusCell"/>
              <w:widowControl/>
              <w:jc w:val="both"/>
              <w:rPr>
                <w:sz w:val="22"/>
                <w:szCs w:val="22"/>
              </w:rPr>
            </w:pPr>
            <w:r w:rsidRPr="003B15F0">
              <w:rPr>
                <w:sz w:val="22"/>
                <w:szCs w:val="22"/>
              </w:rPr>
              <w:t xml:space="preserve">Ведущий специалист отдела организационно-правовой и </w:t>
            </w:r>
            <w:r w:rsidRPr="003B15F0">
              <w:rPr>
                <w:sz w:val="22"/>
                <w:szCs w:val="22"/>
                <w:u w:val="single"/>
              </w:rPr>
              <w:t>кадровой работы</w:t>
            </w:r>
          </w:p>
        </w:tc>
      </w:tr>
      <w:tr w:rsidR="00282E04" w:rsidRPr="00282E04" w:rsidTr="00282E04">
        <w:tc>
          <w:tcPr>
            <w:tcW w:w="568" w:type="dxa"/>
            <w:shd w:val="clear" w:color="auto" w:fill="auto"/>
          </w:tcPr>
          <w:p w:rsidR="00282E04" w:rsidRPr="003B15F0" w:rsidRDefault="00282E04" w:rsidP="00F158CD">
            <w:pPr>
              <w:spacing w:after="0" w:line="240" w:lineRule="auto"/>
              <w:rPr>
                <w:rFonts w:ascii="Times New Roman" w:hAnsi="Times New Roman"/>
              </w:rPr>
            </w:pPr>
            <w:r w:rsidRPr="003B15F0">
              <w:rPr>
                <w:rFonts w:ascii="Times New Roman" w:hAnsi="Times New Roman"/>
              </w:rPr>
              <w:t>8.4.</w:t>
            </w:r>
          </w:p>
        </w:tc>
        <w:tc>
          <w:tcPr>
            <w:tcW w:w="4439" w:type="dxa"/>
            <w:shd w:val="clear" w:color="auto" w:fill="auto"/>
          </w:tcPr>
          <w:p w:rsidR="00282E04" w:rsidRPr="003B15F0" w:rsidRDefault="00282E04" w:rsidP="00F158CD">
            <w:pPr>
              <w:pStyle w:val="ConsPlusCell"/>
              <w:widowControl/>
              <w:jc w:val="both"/>
              <w:rPr>
                <w:sz w:val="22"/>
                <w:szCs w:val="22"/>
              </w:rPr>
            </w:pPr>
            <w:r w:rsidRPr="003B15F0">
              <w:rPr>
                <w:sz w:val="22"/>
                <w:szCs w:val="22"/>
              </w:rPr>
              <w:t>Условия и результаты конкурсов на замещение вакантных должностей муниципальной службы</w:t>
            </w:r>
          </w:p>
          <w:p w:rsidR="00282E04" w:rsidRPr="003B15F0" w:rsidRDefault="00282E04" w:rsidP="00F158CD">
            <w:pPr>
              <w:pStyle w:val="ConsPlusNormal0"/>
              <w:jc w:val="both"/>
              <w:rPr>
                <w:sz w:val="22"/>
                <w:szCs w:val="22"/>
              </w:rPr>
            </w:pPr>
          </w:p>
        </w:tc>
        <w:tc>
          <w:tcPr>
            <w:tcW w:w="3074" w:type="dxa"/>
            <w:shd w:val="clear" w:color="auto" w:fill="auto"/>
          </w:tcPr>
          <w:p w:rsidR="00282E04" w:rsidRPr="003B15F0" w:rsidRDefault="00282E04" w:rsidP="00F158CD">
            <w:pPr>
              <w:pStyle w:val="ConsPlusCell"/>
              <w:widowControl/>
              <w:jc w:val="both"/>
              <w:rPr>
                <w:sz w:val="22"/>
                <w:szCs w:val="22"/>
              </w:rPr>
            </w:pPr>
            <w:r w:rsidRPr="003B15F0">
              <w:rPr>
                <w:sz w:val="22"/>
                <w:szCs w:val="22"/>
              </w:rPr>
              <w:t xml:space="preserve">Поддерживается в актуальном состоянии; обновление в течение 5 рабочих дней со дня изменения информации     </w:t>
            </w:r>
          </w:p>
        </w:tc>
        <w:tc>
          <w:tcPr>
            <w:tcW w:w="2976" w:type="dxa"/>
          </w:tcPr>
          <w:p w:rsidR="00282E04" w:rsidRPr="003B15F0" w:rsidRDefault="00282E04" w:rsidP="00F158CD">
            <w:pPr>
              <w:pStyle w:val="ConsPlusCell"/>
              <w:widowControl/>
              <w:jc w:val="both"/>
              <w:rPr>
                <w:sz w:val="22"/>
                <w:szCs w:val="22"/>
              </w:rPr>
            </w:pPr>
            <w:r w:rsidRPr="003B15F0">
              <w:rPr>
                <w:sz w:val="22"/>
                <w:szCs w:val="22"/>
              </w:rPr>
              <w:t xml:space="preserve">Ведущий специалист отдела организационно-правовой и </w:t>
            </w:r>
            <w:r w:rsidRPr="003B15F0">
              <w:rPr>
                <w:sz w:val="22"/>
                <w:szCs w:val="22"/>
                <w:u w:val="single"/>
              </w:rPr>
              <w:t>кадровой работы</w:t>
            </w:r>
          </w:p>
        </w:tc>
      </w:tr>
      <w:tr w:rsidR="00282E04" w:rsidRPr="00282E04" w:rsidTr="00282E04">
        <w:tc>
          <w:tcPr>
            <w:tcW w:w="568" w:type="dxa"/>
            <w:shd w:val="clear" w:color="auto" w:fill="auto"/>
          </w:tcPr>
          <w:p w:rsidR="00282E04" w:rsidRPr="003B15F0" w:rsidRDefault="00282E04" w:rsidP="00F158CD">
            <w:pPr>
              <w:spacing w:after="0" w:line="240" w:lineRule="auto"/>
              <w:rPr>
                <w:rFonts w:ascii="Times New Roman" w:hAnsi="Times New Roman"/>
              </w:rPr>
            </w:pPr>
            <w:r w:rsidRPr="003B15F0">
              <w:rPr>
                <w:rFonts w:ascii="Times New Roman" w:hAnsi="Times New Roman"/>
              </w:rPr>
              <w:t>8.5.</w:t>
            </w:r>
          </w:p>
        </w:tc>
        <w:tc>
          <w:tcPr>
            <w:tcW w:w="4439" w:type="dxa"/>
            <w:shd w:val="clear" w:color="auto" w:fill="auto"/>
          </w:tcPr>
          <w:p w:rsidR="00282E04" w:rsidRPr="003B15F0" w:rsidRDefault="00282E04" w:rsidP="00F158CD">
            <w:pPr>
              <w:pStyle w:val="ConsPlusNormal0"/>
              <w:jc w:val="both"/>
              <w:rPr>
                <w:sz w:val="22"/>
                <w:szCs w:val="22"/>
              </w:rPr>
            </w:pPr>
            <w:r w:rsidRPr="003B15F0">
              <w:rPr>
                <w:sz w:val="22"/>
                <w:szCs w:val="22"/>
              </w:rPr>
              <w:t>Номера телефонов, по которым можно получить информацию по вопросу замещения вакантных должностей в администрации Тужинского муниципального района</w:t>
            </w:r>
          </w:p>
        </w:tc>
        <w:tc>
          <w:tcPr>
            <w:tcW w:w="3074" w:type="dxa"/>
            <w:shd w:val="clear" w:color="auto" w:fill="auto"/>
          </w:tcPr>
          <w:p w:rsidR="00282E04" w:rsidRPr="003B15F0" w:rsidRDefault="00282E04" w:rsidP="00F158CD">
            <w:pPr>
              <w:pStyle w:val="ConsPlusCell"/>
              <w:widowControl/>
              <w:jc w:val="both"/>
              <w:rPr>
                <w:sz w:val="22"/>
                <w:szCs w:val="22"/>
              </w:rPr>
            </w:pPr>
            <w:r w:rsidRPr="003B15F0">
              <w:rPr>
                <w:sz w:val="22"/>
                <w:szCs w:val="22"/>
              </w:rPr>
              <w:t xml:space="preserve">Поддерживается в актуальном состоянии; обновление в течение 5 рабочих дней со дня изменения информации      </w:t>
            </w:r>
          </w:p>
        </w:tc>
        <w:tc>
          <w:tcPr>
            <w:tcW w:w="2976" w:type="dxa"/>
          </w:tcPr>
          <w:p w:rsidR="00282E04" w:rsidRPr="003B15F0" w:rsidRDefault="00282E04" w:rsidP="00F158CD">
            <w:pPr>
              <w:pStyle w:val="ConsPlusCell"/>
              <w:widowControl/>
              <w:jc w:val="both"/>
              <w:rPr>
                <w:sz w:val="22"/>
                <w:szCs w:val="22"/>
              </w:rPr>
            </w:pPr>
            <w:r w:rsidRPr="003B15F0">
              <w:rPr>
                <w:sz w:val="22"/>
                <w:szCs w:val="22"/>
              </w:rPr>
              <w:t xml:space="preserve">Ведущий специалист отдела организационно-правовой и </w:t>
            </w:r>
            <w:r w:rsidRPr="003B15F0">
              <w:rPr>
                <w:sz w:val="22"/>
                <w:szCs w:val="22"/>
                <w:u w:val="single"/>
              </w:rPr>
              <w:t>кадровой работы</w:t>
            </w:r>
          </w:p>
        </w:tc>
      </w:tr>
      <w:tr w:rsidR="00282E04" w:rsidRPr="00282E04" w:rsidTr="00282E04">
        <w:tc>
          <w:tcPr>
            <w:tcW w:w="568" w:type="dxa"/>
            <w:shd w:val="clear" w:color="auto" w:fill="auto"/>
          </w:tcPr>
          <w:p w:rsidR="00282E04" w:rsidRPr="003B15F0" w:rsidRDefault="00282E04" w:rsidP="00F158CD">
            <w:pPr>
              <w:spacing w:after="0" w:line="240" w:lineRule="auto"/>
              <w:rPr>
                <w:rFonts w:ascii="Times New Roman" w:hAnsi="Times New Roman"/>
              </w:rPr>
            </w:pPr>
            <w:r w:rsidRPr="003B15F0">
              <w:rPr>
                <w:rFonts w:ascii="Times New Roman" w:hAnsi="Times New Roman"/>
              </w:rPr>
              <w:t>8.6.</w:t>
            </w:r>
          </w:p>
        </w:tc>
        <w:tc>
          <w:tcPr>
            <w:tcW w:w="4439" w:type="dxa"/>
            <w:shd w:val="clear" w:color="auto" w:fill="auto"/>
          </w:tcPr>
          <w:p w:rsidR="00282E04" w:rsidRPr="003B15F0" w:rsidRDefault="00282E04" w:rsidP="00F158CD">
            <w:pPr>
              <w:pStyle w:val="ConsPlusNormal0"/>
              <w:jc w:val="both"/>
              <w:rPr>
                <w:sz w:val="22"/>
                <w:szCs w:val="22"/>
              </w:rPr>
            </w:pPr>
            <w:r w:rsidRPr="003B15F0">
              <w:rPr>
                <w:sz w:val="22"/>
                <w:szCs w:val="22"/>
              </w:rPr>
              <w:t>Перечень образовательных учреждений, подведомственных администрации Тужинского муниципального района, с указанием почтовых адресов образовательных учреждений, а также номеров телефонов, по которым можно получить информацию справочного характера об этих образовательных учреждениях</w:t>
            </w:r>
          </w:p>
        </w:tc>
        <w:tc>
          <w:tcPr>
            <w:tcW w:w="3074" w:type="dxa"/>
            <w:shd w:val="clear" w:color="auto" w:fill="auto"/>
          </w:tcPr>
          <w:p w:rsidR="00282E04" w:rsidRPr="003B15F0" w:rsidRDefault="00282E04" w:rsidP="00F158CD">
            <w:pPr>
              <w:pStyle w:val="ConsPlusCell"/>
              <w:widowControl/>
              <w:jc w:val="both"/>
              <w:rPr>
                <w:sz w:val="22"/>
                <w:szCs w:val="22"/>
              </w:rPr>
            </w:pPr>
            <w:r w:rsidRPr="003B15F0">
              <w:rPr>
                <w:sz w:val="22"/>
                <w:szCs w:val="22"/>
              </w:rPr>
              <w:t xml:space="preserve">Поддерживается в актуальном состоянии; обновление в течение 5 рабочих дней со дня изменения информации      </w:t>
            </w:r>
          </w:p>
        </w:tc>
        <w:tc>
          <w:tcPr>
            <w:tcW w:w="2976" w:type="dxa"/>
          </w:tcPr>
          <w:p w:rsidR="00282E04" w:rsidRPr="003B15F0" w:rsidRDefault="00282E04" w:rsidP="00F158CD">
            <w:pPr>
              <w:pStyle w:val="ConsPlusCell"/>
              <w:widowControl/>
              <w:jc w:val="both"/>
              <w:rPr>
                <w:sz w:val="22"/>
                <w:szCs w:val="22"/>
              </w:rPr>
            </w:pPr>
            <w:r w:rsidRPr="003B15F0">
              <w:rPr>
                <w:sz w:val="22"/>
                <w:szCs w:val="22"/>
              </w:rPr>
              <w:t>Заместитель главы администрации района по социальным вопросам - начальник управления образования   и заведующий отделом культуры, спорта и молодежной политики администрации района</w:t>
            </w:r>
          </w:p>
        </w:tc>
      </w:tr>
      <w:tr w:rsidR="00282E04" w:rsidRPr="00282E04" w:rsidTr="00282E04">
        <w:trPr>
          <w:trHeight w:val="1690"/>
        </w:trPr>
        <w:tc>
          <w:tcPr>
            <w:tcW w:w="568" w:type="dxa"/>
            <w:shd w:val="clear" w:color="auto" w:fill="auto"/>
          </w:tcPr>
          <w:p w:rsidR="00282E04" w:rsidRPr="003B15F0" w:rsidRDefault="00282E04" w:rsidP="00F158CD">
            <w:pPr>
              <w:spacing w:after="0" w:line="240" w:lineRule="auto"/>
              <w:rPr>
                <w:rFonts w:ascii="Times New Roman" w:hAnsi="Times New Roman"/>
              </w:rPr>
            </w:pPr>
            <w:r w:rsidRPr="003B15F0">
              <w:rPr>
                <w:rFonts w:ascii="Times New Roman" w:hAnsi="Times New Roman"/>
              </w:rPr>
              <w:t>9.</w:t>
            </w:r>
          </w:p>
        </w:tc>
        <w:tc>
          <w:tcPr>
            <w:tcW w:w="4439" w:type="dxa"/>
            <w:shd w:val="clear" w:color="auto" w:fill="auto"/>
          </w:tcPr>
          <w:p w:rsidR="00282E04" w:rsidRPr="003B15F0" w:rsidRDefault="00282E04" w:rsidP="00F158CD">
            <w:pPr>
              <w:pStyle w:val="ConsPlusNormal0"/>
              <w:jc w:val="both"/>
              <w:rPr>
                <w:sz w:val="22"/>
                <w:szCs w:val="22"/>
              </w:rPr>
            </w:pPr>
            <w:r w:rsidRPr="003B15F0">
              <w:rPr>
                <w:sz w:val="22"/>
                <w:szCs w:val="22"/>
              </w:rPr>
              <w:t xml:space="preserve">Информация о работе администрации Тужинского муниципального района с обращениями граждан (физических лиц), организаций (юридических лиц), общественных объединений, государственных органов, органов местного самоуправления, в том числе: </w:t>
            </w:r>
          </w:p>
        </w:tc>
        <w:tc>
          <w:tcPr>
            <w:tcW w:w="3074" w:type="dxa"/>
            <w:shd w:val="clear" w:color="auto" w:fill="auto"/>
          </w:tcPr>
          <w:p w:rsidR="00282E04" w:rsidRPr="003B15F0" w:rsidRDefault="00282E04" w:rsidP="00F158CD">
            <w:pPr>
              <w:pStyle w:val="ConsPlusCell"/>
              <w:widowControl/>
              <w:jc w:val="both"/>
              <w:rPr>
                <w:sz w:val="22"/>
                <w:szCs w:val="22"/>
              </w:rPr>
            </w:pPr>
          </w:p>
        </w:tc>
        <w:tc>
          <w:tcPr>
            <w:tcW w:w="2976" w:type="dxa"/>
          </w:tcPr>
          <w:p w:rsidR="00282E04" w:rsidRPr="003B15F0" w:rsidRDefault="00282E04" w:rsidP="00F158CD">
            <w:pPr>
              <w:pStyle w:val="ConsPlusCell"/>
              <w:widowControl/>
              <w:jc w:val="both"/>
              <w:rPr>
                <w:sz w:val="22"/>
                <w:szCs w:val="22"/>
              </w:rPr>
            </w:pPr>
          </w:p>
        </w:tc>
      </w:tr>
      <w:tr w:rsidR="00282E04" w:rsidRPr="003B15F0" w:rsidTr="00282E04">
        <w:tc>
          <w:tcPr>
            <w:tcW w:w="568" w:type="dxa"/>
            <w:shd w:val="clear" w:color="auto" w:fill="auto"/>
          </w:tcPr>
          <w:p w:rsidR="00282E04" w:rsidRPr="003B15F0" w:rsidRDefault="00282E04" w:rsidP="00F158CD">
            <w:pPr>
              <w:spacing w:after="0" w:line="240" w:lineRule="auto"/>
              <w:rPr>
                <w:rFonts w:ascii="Times New Roman" w:hAnsi="Times New Roman"/>
              </w:rPr>
            </w:pPr>
            <w:r w:rsidRPr="003B15F0">
              <w:rPr>
                <w:rFonts w:ascii="Times New Roman" w:hAnsi="Times New Roman"/>
              </w:rPr>
              <w:lastRenderedPageBreak/>
              <w:t>9.1.</w:t>
            </w:r>
          </w:p>
        </w:tc>
        <w:tc>
          <w:tcPr>
            <w:tcW w:w="4439" w:type="dxa"/>
            <w:shd w:val="clear" w:color="auto" w:fill="auto"/>
          </w:tcPr>
          <w:p w:rsidR="00282E04" w:rsidRPr="003B15F0" w:rsidRDefault="00282E04" w:rsidP="00F158CD">
            <w:pPr>
              <w:pStyle w:val="ConsPlusNormal0"/>
              <w:jc w:val="both"/>
              <w:rPr>
                <w:sz w:val="22"/>
                <w:szCs w:val="22"/>
              </w:rPr>
            </w:pPr>
            <w:bookmarkStart w:id="1" w:name="Par1"/>
            <w:bookmarkEnd w:id="1"/>
            <w:r w:rsidRPr="003B15F0">
              <w:rPr>
                <w:sz w:val="22"/>
                <w:szCs w:val="22"/>
              </w:rPr>
              <w:t>Порядок и время приема граждан (физических лиц), в том числе представителей организаций (юридических лиц), общественных объединений, государственных органов, органов местного самоуправления, порядок рассмотрения их обращений с указанием актов, регулирующих эту деятельность</w:t>
            </w:r>
          </w:p>
        </w:tc>
        <w:tc>
          <w:tcPr>
            <w:tcW w:w="3074" w:type="dxa"/>
            <w:shd w:val="clear" w:color="auto" w:fill="auto"/>
          </w:tcPr>
          <w:p w:rsidR="00282E04" w:rsidRPr="003B15F0" w:rsidRDefault="00282E04" w:rsidP="00F158CD">
            <w:pPr>
              <w:pStyle w:val="ConsPlusCell"/>
              <w:widowControl/>
              <w:jc w:val="both"/>
              <w:rPr>
                <w:sz w:val="22"/>
                <w:szCs w:val="22"/>
              </w:rPr>
            </w:pPr>
            <w:r w:rsidRPr="003B15F0">
              <w:rPr>
                <w:sz w:val="22"/>
                <w:szCs w:val="22"/>
              </w:rPr>
              <w:t>Поддерживается в актуальном состоянии; обновление в течение 5 рабочих дней со дня изменения информации</w:t>
            </w:r>
          </w:p>
        </w:tc>
        <w:tc>
          <w:tcPr>
            <w:tcW w:w="2976" w:type="dxa"/>
          </w:tcPr>
          <w:p w:rsidR="00282E04" w:rsidRPr="003B15F0" w:rsidRDefault="00282E04" w:rsidP="00F158CD">
            <w:pPr>
              <w:pStyle w:val="ConsPlusCell"/>
              <w:widowControl/>
              <w:jc w:val="both"/>
              <w:rPr>
                <w:sz w:val="22"/>
                <w:szCs w:val="22"/>
              </w:rPr>
            </w:pPr>
            <w:r w:rsidRPr="003B15F0">
              <w:rPr>
                <w:sz w:val="22"/>
                <w:szCs w:val="22"/>
              </w:rPr>
              <w:t>Главный специалист-делопроизводитель</w:t>
            </w:r>
          </w:p>
        </w:tc>
      </w:tr>
      <w:tr w:rsidR="00282E04" w:rsidRPr="003B15F0" w:rsidTr="00282E04">
        <w:tc>
          <w:tcPr>
            <w:tcW w:w="568" w:type="dxa"/>
            <w:shd w:val="clear" w:color="auto" w:fill="auto"/>
          </w:tcPr>
          <w:p w:rsidR="00282E04" w:rsidRPr="003B15F0" w:rsidRDefault="00282E04" w:rsidP="00F158CD">
            <w:pPr>
              <w:spacing w:after="0" w:line="240" w:lineRule="auto"/>
              <w:rPr>
                <w:rFonts w:ascii="Times New Roman" w:hAnsi="Times New Roman"/>
              </w:rPr>
            </w:pPr>
            <w:r w:rsidRPr="003B15F0">
              <w:rPr>
                <w:rFonts w:ascii="Times New Roman" w:hAnsi="Times New Roman"/>
              </w:rPr>
              <w:t>9.2.</w:t>
            </w:r>
          </w:p>
        </w:tc>
        <w:tc>
          <w:tcPr>
            <w:tcW w:w="4439" w:type="dxa"/>
            <w:shd w:val="clear" w:color="auto" w:fill="auto"/>
          </w:tcPr>
          <w:p w:rsidR="00282E04" w:rsidRPr="003B15F0" w:rsidRDefault="00282E04" w:rsidP="00F158CD">
            <w:pPr>
              <w:pStyle w:val="ConsPlusNormal0"/>
              <w:jc w:val="both"/>
              <w:rPr>
                <w:sz w:val="22"/>
                <w:szCs w:val="22"/>
              </w:rPr>
            </w:pPr>
            <w:r w:rsidRPr="003B15F0">
              <w:rPr>
                <w:sz w:val="22"/>
                <w:szCs w:val="22"/>
              </w:rPr>
              <w:t xml:space="preserve">Фамилия, имя и отчество руководителя подразделения или иного должностного лица, к полномочиям которых отнесены организация приема лиц, указанных в </w:t>
            </w:r>
            <w:r w:rsidRPr="003B15F0">
              <w:rPr>
                <w:color w:val="000000"/>
                <w:sz w:val="22"/>
                <w:szCs w:val="22"/>
              </w:rPr>
              <w:t xml:space="preserve">подпункте  9.1 </w:t>
            </w:r>
            <w:r w:rsidRPr="003B15F0">
              <w:rPr>
                <w:sz w:val="22"/>
                <w:szCs w:val="22"/>
              </w:rPr>
              <w:t>настоящего пункта, обеспечение рассмотрения их обращений, а также номер телефона, по которому можно получить информацию справочного характера</w:t>
            </w:r>
          </w:p>
        </w:tc>
        <w:tc>
          <w:tcPr>
            <w:tcW w:w="3074" w:type="dxa"/>
            <w:shd w:val="clear" w:color="auto" w:fill="auto"/>
          </w:tcPr>
          <w:p w:rsidR="00282E04" w:rsidRPr="003B15F0" w:rsidRDefault="00282E04" w:rsidP="00F158CD">
            <w:pPr>
              <w:pStyle w:val="ConsPlusCell"/>
              <w:widowControl/>
              <w:jc w:val="both"/>
              <w:rPr>
                <w:sz w:val="22"/>
                <w:szCs w:val="22"/>
              </w:rPr>
            </w:pPr>
            <w:r w:rsidRPr="003B15F0">
              <w:rPr>
                <w:sz w:val="22"/>
                <w:szCs w:val="22"/>
              </w:rPr>
              <w:t>Поддерживается в актуальном состоянии; обновление в течение 5 рабочих дней со дня изменения информации</w:t>
            </w:r>
          </w:p>
        </w:tc>
        <w:tc>
          <w:tcPr>
            <w:tcW w:w="2976" w:type="dxa"/>
          </w:tcPr>
          <w:p w:rsidR="00282E04" w:rsidRPr="003B15F0" w:rsidRDefault="00282E04" w:rsidP="00F158CD">
            <w:pPr>
              <w:pStyle w:val="ConsPlusCell"/>
              <w:widowControl/>
              <w:jc w:val="both"/>
              <w:rPr>
                <w:sz w:val="22"/>
                <w:szCs w:val="22"/>
              </w:rPr>
            </w:pPr>
            <w:r w:rsidRPr="003B15F0">
              <w:rPr>
                <w:sz w:val="22"/>
                <w:szCs w:val="22"/>
              </w:rPr>
              <w:t>Главный специалист-делопроизводитель</w:t>
            </w:r>
          </w:p>
        </w:tc>
      </w:tr>
      <w:tr w:rsidR="00282E04" w:rsidRPr="003B15F0" w:rsidTr="00282E04">
        <w:tc>
          <w:tcPr>
            <w:tcW w:w="568" w:type="dxa"/>
            <w:shd w:val="clear" w:color="auto" w:fill="auto"/>
          </w:tcPr>
          <w:p w:rsidR="00282E04" w:rsidRPr="003B15F0" w:rsidRDefault="00282E04" w:rsidP="00F158CD">
            <w:pPr>
              <w:spacing w:after="0" w:line="240" w:lineRule="auto"/>
              <w:rPr>
                <w:rFonts w:ascii="Times New Roman" w:hAnsi="Times New Roman"/>
              </w:rPr>
            </w:pPr>
            <w:r w:rsidRPr="003B15F0">
              <w:rPr>
                <w:rFonts w:ascii="Times New Roman" w:hAnsi="Times New Roman"/>
              </w:rPr>
              <w:t>9.3.</w:t>
            </w:r>
          </w:p>
        </w:tc>
        <w:tc>
          <w:tcPr>
            <w:tcW w:w="4439" w:type="dxa"/>
            <w:shd w:val="clear" w:color="auto" w:fill="auto"/>
          </w:tcPr>
          <w:p w:rsidR="00282E04" w:rsidRPr="003B15F0" w:rsidRDefault="00282E04" w:rsidP="00F158CD">
            <w:pPr>
              <w:pStyle w:val="ConsPlusNormal0"/>
              <w:jc w:val="both"/>
              <w:rPr>
                <w:sz w:val="22"/>
                <w:szCs w:val="22"/>
              </w:rPr>
            </w:pPr>
            <w:r w:rsidRPr="003B15F0">
              <w:rPr>
                <w:sz w:val="22"/>
                <w:szCs w:val="22"/>
              </w:rPr>
              <w:t xml:space="preserve">Обзоры </w:t>
            </w:r>
            <w:r w:rsidRPr="003B15F0">
              <w:rPr>
                <w:color w:val="000000"/>
                <w:sz w:val="22"/>
                <w:szCs w:val="22"/>
              </w:rPr>
              <w:t xml:space="preserve">обращений лиц, указанных в </w:t>
            </w:r>
            <w:hyperlink w:anchor="Par1" w:history="1">
              <w:r w:rsidRPr="003B15F0">
                <w:rPr>
                  <w:color w:val="000000"/>
                  <w:sz w:val="22"/>
                  <w:szCs w:val="22"/>
                </w:rPr>
                <w:t>подпункте 9.1</w:t>
              </w:r>
            </w:hyperlink>
            <w:r w:rsidRPr="003B15F0">
              <w:rPr>
                <w:color w:val="000000"/>
                <w:sz w:val="22"/>
                <w:szCs w:val="22"/>
              </w:rPr>
              <w:t xml:space="preserve"> настоящего пункта, а также обобщенную информацию</w:t>
            </w:r>
            <w:r w:rsidRPr="003B15F0">
              <w:rPr>
                <w:sz w:val="22"/>
                <w:szCs w:val="22"/>
              </w:rPr>
              <w:t xml:space="preserve"> о результатах рассмотрения этих обращений и принятых мерах.</w:t>
            </w:r>
          </w:p>
        </w:tc>
        <w:tc>
          <w:tcPr>
            <w:tcW w:w="3074" w:type="dxa"/>
            <w:shd w:val="clear" w:color="auto" w:fill="auto"/>
          </w:tcPr>
          <w:p w:rsidR="00282E04" w:rsidRPr="003B15F0" w:rsidRDefault="00282E04" w:rsidP="00F158CD">
            <w:pPr>
              <w:pStyle w:val="ConsPlusCell"/>
              <w:widowControl/>
              <w:jc w:val="both"/>
              <w:rPr>
                <w:sz w:val="22"/>
                <w:szCs w:val="22"/>
              </w:rPr>
            </w:pPr>
            <w:r w:rsidRPr="003B15F0">
              <w:rPr>
                <w:sz w:val="22"/>
                <w:szCs w:val="22"/>
              </w:rPr>
              <w:t>Поддерживается в актуальном состоянии; обновление в течение 5 рабочих дней со дня изменения информации</w:t>
            </w:r>
          </w:p>
        </w:tc>
        <w:tc>
          <w:tcPr>
            <w:tcW w:w="2976" w:type="dxa"/>
          </w:tcPr>
          <w:p w:rsidR="00282E04" w:rsidRPr="003B15F0" w:rsidRDefault="00282E04" w:rsidP="00F158CD">
            <w:pPr>
              <w:pStyle w:val="ConsPlusCell"/>
              <w:widowControl/>
              <w:jc w:val="both"/>
              <w:rPr>
                <w:sz w:val="22"/>
                <w:szCs w:val="22"/>
              </w:rPr>
            </w:pPr>
            <w:r w:rsidRPr="003B15F0">
              <w:rPr>
                <w:sz w:val="22"/>
                <w:szCs w:val="22"/>
              </w:rPr>
              <w:t>Главный специалист-делопроизводитель</w:t>
            </w:r>
          </w:p>
        </w:tc>
      </w:tr>
      <w:tr w:rsidR="00282E04" w:rsidRPr="00282E04" w:rsidTr="00282E04">
        <w:tc>
          <w:tcPr>
            <w:tcW w:w="568" w:type="dxa"/>
            <w:shd w:val="clear" w:color="auto" w:fill="auto"/>
          </w:tcPr>
          <w:p w:rsidR="00282E04" w:rsidRPr="003B15F0" w:rsidRDefault="00282E04" w:rsidP="00F158CD">
            <w:pPr>
              <w:spacing w:after="0" w:line="240" w:lineRule="auto"/>
              <w:rPr>
                <w:rFonts w:ascii="Times New Roman" w:hAnsi="Times New Roman"/>
              </w:rPr>
            </w:pPr>
            <w:r w:rsidRPr="003B15F0">
              <w:rPr>
                <w:rFonts w:ascii="Times New Roman" w:hAnsi="Times New Roman"/>
              </w:rPr>
              <w:t>10.</w:t>
            </w:r>
          </w:p>
        </w:tc>
        <w:tc>
          <w:tcPr>
            <w:tcW w:w="4439" w:type="dxa"/>
            <w:shd w:val="clear" w:color="auto" w:fill="auto"/>
          </w:tcPr>
          <w:p w:rsidR="00282E04" w:rsidRPr="003B15F0" w:rsidRDefault="00282E04" w:rsidP="00F158CD">
            <w:pPr>
              <w:pStyle w:val="ConsPlusCell"/>
              <w:widowControl/>
              <w:jc w:val="both"/>
              <w:rPr>
                <w:sz w:val="22"/>
                <w:szCs w:val="22"/>
              </w:rPr>
            </w:pPr>
            <w:r w:rsidRPr="003B15F0">
              <w:rPr>
                <w:sz w:val="22"/>
                <w:szCs w:val="22"/>
              </w:rPr>
              <w:t xml:space="preserve">Информация о текущей деятельности администрации Тужинского муниципального района, в том числе: </w:t>
            </w:r>
          </w:p>
          <w:p w:rsidR="00282E04" w:rsidRPr="003B15F0" w:rsidRDefault="00282E04" w:rsidP="00F158CD">
            <w:pPr>
              <w:pStyle w:val="ConsPlusCell"/>
              <w:widowControl/>
              <w:jc w:val="both"/>
              <w:rPr>
                <w:sz w:val="22"/>
                <w:szCs w:val="22"/>
              </w:rPr>
            </w:pPr>
            <w:r w:rsidRPr="003B15F0">
              <w:rPr>
                <w:sz w:val="22"/>
                <w:szCs w:val="22"/>
              </w:rPr>
              <w:t xml:space="preserve">анонсы социально-значимых мероприятий, проводимых администрацией Тужинского муниципального района и отраслевыми органами; </w:t>
            </w:r>
          </w:p>
          <w:p w:rsidR="00282E04" w:rsidRPr="003B15F0" w:rsidRDefault="00282E04" w:rsidP="00F158CD">
            <w:pPr>
              <w:pStyle w:val="ConsPlusCell"/>
              <w:widowControl/>
              <w:jc w:val="both"/>
              <w:rPr>
                <w:sz w:val="22"/>
                <w:szCs w:val="22"/>
              </w:rPr>
            </w:pPr>
            <w:r w:rsidRPr="003B15F0">
              <w:rPr>
                <w:sz w:val="22"/>
                <w:szCs w:val="22"/>
              </w:rPr>
              <w:t>информация об итогах проведенных мероприятий, о принятых социально значимых решениях;</w:t>
            </w:r>
          </w:p>
          <w:p w:rsidR="00282E04" w:rsidRPr="003B15F0" w:rsidRDefault="00282E04" w:rsidP="00F158CD">
            <w:pPr>
              <w:pStyle w:val="ConsPlusCell"/>
              <w:widowControl/>
              <w:jc w:val="both"/>
              <w:rPr>
                <w:sz w:val="22"/>
                <w:szCs w:val="22"/>
              </w:rPr>
            </w:pPr>
            <w:r w:rsidRPr="003B15F0">
              <w:rPr>
                <w:sz w:val="22"/>
                <w:szCs w:val="22"/>
              </w:rPr>
              <w:t>планы работы администрации Тужинского муниципального района и отчеты о деятельности администрации Тужинского муниципального района</w:t>
            </w:r>
          </w:p>
        </w:tc>
        <w:tc>
          <w:tcPr>
            <w:tcW w:w="3074" w:type="dxa"/>
            <w:shd w:val="clear" w:color="auto" w:fill="auto"/>
          </w:tcPr>
          <w:p w:rsidR="00282E04" w:rsidRPr="003B15F0" w:rsidRDefault="00282E04" w:rsidP="00F158CD">
            <w:pPr>
              <w:pStyle w:val="ConsPlusCell"/>
              <w:widowControl/>
              <w:jc w:val="both"/>
              <w:rPr>
                <w:sz w:val="22"/>
                <w:szCs w:val="22"/>
              </w:rPr>
            </w:pPr>
            <w:r w:rsidRPr="003B15F0">
              <w:rPr>
                <w:sz w:val="22"/>
                <w:szCs w:val="22"/>
              </w:rPr>
              <w:t xml:space="preserve">Анонсы – не менее чем за 2 рабочих  дня до начала  указанных мероприятий, </w:t>
            </w:r>
            <w:r w:rsidRPr="003B15F0">
              <w:rPr>
                <w:sz w:val="22"/>
                <w:szCs w:val="22"/>
              </w:rPr>
              <w:br/>
              <w:t>в течение 1 рабочего дня после окончания мероприятий, подписания соответствующих документов.</w:t>
            </w:r>
          </w:p>
          <w:p w:rsidR="00282E04" w:rsidRPr="003B15F0" w:rsidRDefault="00282E04" w:rsidP="00F158CD">
            <w:pPr>
              <w:pStyle w:val="ConsPlusCell"/>
              <w:widowControl/>
              <w:jc w:val="both"/>
              <w:rPr>
                <w:sz w:val="22"/>
                <w:szCs w:val="22"/>
              </w:rPr>
            </w:pPr>
            <w:r w:rsidRPr="003B15F0">
              <w:rPr>
                <w:sz w:val="22"/>
                <w:szCs w:val="22"/>
              </w:rPr>
              <w:t xml:space="preserve">Информация предоставляется в соответствии с планом информационной работы. </w:t>
            </w:r>
          </w:p>
          <w:p w:rsidR="00282E04" w:rsidRPr="003B15F0" w:rsidRDefault="00282E04" w:rsidP="00F158CD">
            <w:pPr>
              <w:pStyle w:val="ConsPlusCell"/>
              <w:widowControl/>
              <w:jc w:val="both"/>
              <w:rPr>
                <w:sz w:val="22"/>
                <w:szCs w:val="22"/>
              </w:rPr>
            </w:pPr>
            <w:r w:rsidRPr="003B15F0">
              <w:rPr>
                <w:sz w:val="22"/>
                <w:szCs w:val="22"/>
              </w:rPr>
              <w:t>Планы – еженедельно, ежемесячно.</w:t>
            </w:r>
          </w:p>
          <w:p w:rsidR="00282E04" w:rsidRPr="003B15F0" w:rsidRDefault="00282E04" w:rsidP="00F158CD">
            <w:pPr>
              <w:pStyle w:val="ConsPlusCell"/>
              <w:widowControl/>
              <w:jc w:val="both"/>
              <w:rPr>
                <w:sz w:val="22"/>
                <w:szCs w:val="22"/>
              </w:rPr>
            </w:pPr>
            <w:r w:rsidRPr="003B15F0">
              <w:rPr>
                <w:sz w:val="22"/>
                <w:szCs w:val="22"/>
              </w:rPr>
              <w:t>Отчеты – ежегодно до 1 мая года, следующего за отчетным.</w:t>
            </w:r>
          </w:p>
        </w:tc>
        <w:tc>
          <w:tcPr>
            <w:tcW w:w="2976" w:type="dxa"/>
          </w:tcPr>
          <w:p w:rsidR="00282E04" w:rsidRPr="003B15F0" w:rsidRDefault="00282E04" w:rsidP="00F158CD">
            <w:pPr>
              <w:pStyle w:val="ConsPlusCell"/>
              <w:widowControl/>
              <w:jc w:val="both"/>
              <w:rPr>
                <w:sz w:val="22"/>
                <w:szCs w:val="22"/>
              </w:rPr>
            </w:pPr>
            <w:r w:rsidRPr="003B15F0">
              <w:rPr>
                <w:sz w:val="22"/>
                <w:szCs w:val="22"/>
              </w:rPr>
              <w:t>Начальник отдела организационно-правовой и кадровой работы</w:t>
            </w:r>
          </w:p>
        </w:tc>
      </w:tr>
      <w:tr w:rsidR="00282E04" w:rsidRPr="00282E04" w:rsidTr="00282E04">
        <w:tc>
          <w:tcPr>
            <w:tcW w:w="568" w:type="dxa"/>
            <w:shd w:val="clear" w:color="auto" w:fill="auto"/>
          </w:tcPr>
          <w:p w:rsidR="00282E04" w:rsidRPr="003B15F0" w:rsidRDefault="00282E04" w:rsidP="00F158CD">
            <w:pPr>
              <w:spacing w:after="0" w:line="240" w:lineRule="auto"/>
              <w:rPr>
                <w:rFonts w:ascii="Times New Roman" w:hAnsi="Times New Roman"/>
              </w:rPr>
            </w:pPr>
            <w:r w:rsidRPr="003B15F0">
              <w:rPr>
                <w:rFonts w:ascii="Times New Roman" w:hAnsi="Times New Roman"/>
              </w:rPr>
              <w:t>11.</w:t>
            </w:r>
          </w:p>
        </w:tc>
        <w:tc>
          <w:tcPr>
            <w:tcW w:w="4439" w:type="dxa"/>
            <w:shd w:val="clear" w:color="auto" w:fill="auto"/>
          </w:tcPr>
          <w:p w:rsidR="00282E04" w:rsidRPr="003B15F0" w:rsidRDefault="00282E04" w:rsidP="00F158CD">
            <w:pPr>
              <w:pStyle w:val="ConsPlusCell"/>
              <w:widowControl/>
              <w:jc w:val="both"/>
              <w:rPr>
                <w:sz w:val="22"/>
                <w:szCs w:val="22"/>
              </w:rPr>
            </w:pPr>
            <w:r w:rsidRPr="003B15F0">
              <w:rPr>
                <w:sz w:val="22"/>
                <w:szCs w:val="22"/>
              </w:rPr>
              <w:t>Информация об инвестиционной деятельности:</w:t>
            </w:r>
          </w:p>
          <w:p w:rsidR="00282E04" w:rsidRPr="003B15F0" w:rsidRDefault="00282E04" w:rsidP="00F158CD">
            <w:pPr>
              <w:pStyle w:val="ConsPlusCell"/>
              <w:widowControl/>
              <w:jc w:val="both"/>
              <w:rPr>
                <w:sz w:val="22"/>
                <w:szCs w:val="22"/>
              </w:rPr>
            </w:pPr>
            <w:r w:rsidRPr="003B15F0">
              <w:rPr>
                <w:sz w:val="22"/>
                <w:szCs w:val="22"/>
              </w:rPr>
              <w:t>инвестиционный паспорт Тужинского муниципального района;</w:t>
            </w:r>
          </w:p>
          <w:p w:rsidR="00282E04" w:rsidRPr="003B15F0" w:rsidRDefault="00282E04" w:rsidP="00F158CD">
            <w:pPr>
              <w:pStyle w:val="ConsPlusCell"/>
              <w:widowControl/>
              <w:jc w:val="both"/>
              <w:rPr>
                <w:sz w:val="22"/>
                <w:szCs w:val="22"/>
              </w:rPr>
            </w:pPr>
            <w:r w:rsidRPr="003B15F0">
              <w:rPr>
                <w:sz w:val="22"/>
                <w:szCs w:val="22"/>
              </w:rPr>
              <w:t>инвестиционные проекты;</w:t>
            </w:r>
          </w:p>
          <w:p w:rsidR="00282E04" w:rsidRPr="003B15F0" w:rsidRDefault="00282E04" w:rsidP="00F158CD">
            <w:pPr>
              <w:pStyle w:val="ConsPlusCell"/>
              <w:widowControl/>
              <w:jc w:val="both"/>
              <w:rPr>
                <w:sz w:val="22"/>
                <w:szCs w:val="22"/>
              </w:rPr>
            </w:pPr>
            <w:r w:rsidRPr="003B15F0">
              <w:rPr>
                <w:sz w:val="22"/>
                <w:szCs w:val="22"/>
              </w:rPr>
              <w:t>инфраструктура поддержки малого и среднего предпринимательства;</w:t>
            </w:r>
          </w:p>
          <w:p w:rsidR="00282E04" w:rsidRPr="003B15F0" w:rsidRDefault="00282E04" w:rsidP="00F158CD">
            <w:pPr>
              <w:pStyle w:val="ConsPlusCell"/>
              <w:widowControl/>
              <w:jc w:val="both"/>
              <w:rPr>
                <w:sz w:val="22"/>
                <w:szCs w:val="22"/>
              </w:rPr>
            </w:pPr>
            <w:r w:rsidRPr="003B15F0">
              <w:rPr>
                <w:sz w:val="22"/>
                <w:szCs w:val="22"/>
              </w:rPr>
              <w:t>меры поддержки</w:t>
            </w:r>
          </w:p>
        </w:tc>
        <w:tc>
          <w:tcPr>
            <w:tcW w:w="3074" w:type="dxa"/>
            <w:shd w:val="clear" w:color="auto" w:fill="auto"/>
          </w:tcPr>
          <w:p w:rsidR="00282E04" w:rsidRPr="003B15F0" w:rsidRDefault="00282E04" w:rsidP="00F158CD">
            <w:pPr>
              <w:pStyle w:val="ConsPlusCell"/>
              <w:widowControl/>
              <w:jc w:val="both"/>
              <w:rPr>
                <w:sz w:val="22"/>
                <w:szCs w:val="22"/>
              </w:rPr>
            </w:pPr>
            <w:r w:rsidRPr="003B15F0">
              <w:rPr>
                <w:sz w:val="22"/>
                <w:szCs w:val="22"/>
              </w:rPr>
              <w:t>Обновление в течение 5 рабочих дней со дня изменения информации, но не реже одного раза в календарный год</w:t>
            </w:r>
          </w:p>
        </w:tc>
        <w:tc>
          <w:tcPr>
            <w:tcW w:w="2976" w:type="dxa"/>
          </w:tcPr>
          <w:p w:rsidR="00282E04" w:rsidRPr="003B15F0" w:rsidRDefault="00282E04" w:rsidP="00F158CD">
            <w:pPr>
              <w:pStyle w:val="ConsPlusCell"/>
              <w:widowControl/>
              <w:jc w:val="both"/>
              <w:rPr>
                <w:sz w:val="22"/>
                <w:szCs w:val="22"/>
                <w:highlight w:val="yellow"/>
              </w:rPr>
            </w:pPr>
            <w:r w:rsidRPr="003B15F0">
              <w:rPr>
                <w:sz w:val="22"/>
                <w:szCs w:val="22"/>
              </w:rPr>
              <w:t>Заместитель главы администрации района по экономике и финансам - заведующий отделом по экономике и прогнозированию</w:t>
            </w:r>
          </w:p>
        </w:tc>
      </w:tr>
      <w:tr w:rsidR="00282E04" w:rsidRPr="00282E04" w:rsidTr="00282E04">
        <w:tc>
          <w:tcPr>
            <w:tcW w:w="568" w:type="dxa"/>
            <w:shd w:val="clear" w:color="auto" w:fill="auto"/>
          </w:tcPr>
          <w:p w:rsidR="00282E04" w:rsidRPr="003B15F0" w:rsidRDefault="00282E04" w:rsidP="00F158CD">
            <w:pPr>
              <w:spacing w:after="0" w:line="240" w:lineRule="auto"/>
              <w:rPr>
                <w:rFonts w:ascii="Times New Roman" w:hAnsi="Times New Roman"/>
              </w:rPr>
            </w:pPr>
            <w:r w:rsidRPr="003B15F0">
              <w:rPr>
                <w:rFonts w:ascii="Times New Roman" w:hAnsi="Times New Roman"/>
              </w:rPr>
              <w:t>12.</w:t>
            </w:r>
          </w:p>
        </w:tc>
        <w:tc>
          <w:tcPr>
            <w:tcW w:w="4439" w:type="dxa"/>
            <w:shd w:val="clear" w:color="auto" w:fill="auto"/>
          </w:tcPr>
          <w:p w:rsidR="00282E04" w:rsidRPr="003B15F0" w:rsidRDefault="00282E04" w:rsidP="00F158CD">
            <w:pPr>
              <w:pStyle w:val="ConsPlusCell"/>
              <w:widowControl/>
              <w:jc w:val="both"/>
              <w:rPr>
                <w:sz w:val="22"/>
                <w:szCs w:val="22"/>
              </w:rPr>
            </w:pPr>
            <w:r w:rsidRPr="003B15F0">
              <w:rPr>
                <w:sz w:val="22"/>
                <w:szCs w:val="22"/>
              </w:rPr>
              <w:t>Иная информация о деятельности администрации Тужинского муниципального района, отраслевых органах, должностных лиц</w:t>
            </w:r>
          </w:p>
        </w:tc>
        <w:tc>
          <w:tcPr>
            <w:tcW w:w="3074" w:type="dxa"/>
            <w:shd w:val="clear" w:color="auto" w:fill="auto"/>
          </w:tcPr>
          <w:p w:rsidR="00282E04" w:rsidRPr="003B15F0" w:rsidRDefault="00282E04" w:rsidP="00F158CD">
            <w:pPr>
              <w:pStyle w:val="ConsPlusCell"/>
              <w:widowControl/>
              <w:jc w:val="both"/>
              <w:rPr>
                <w:sz w:val="22"/>
                <w:szCs w:val="22"/>
              </w:rPr>
            </w:pPr>
            <w:r w:rsidRPr="003B15F0">
              <w:rPr>
                <w:sz w:val="22"/>
                <w:szCs w:val="22"/>
              </w:rPr>
              <w:t>Поддерживается в актуальном состоянии; обновление в течение 5 рабочих дней со дня изменения информации</w:t>
            </w:r>
          </w:p>
        </w:tc>
        <w:tc>
          <w:tcPr>
            <w:tcW w:w="2976" w:type="dxa"/>
          </w:tcPr>
          <w:p w:rsidR="00282E04" w:rsidRPr="003B15F0" w:rsidRDefault="00282E04" w:rsidP="00F158CD">
            <w:pPr>
              <w:pStyle w:val="ConsPlusCell"/>
              <w:widowControl/>
              <w:jc w:val="both"/>
              <w:rPr>
                <w:sz w:val="22"/>
                <w:szCs w:val="22"/>
                <w:highlight w:val="yellow"/>
              </w:rPr>
            </w:pPr>
            <w:r w:rsidRPr="003B15F0">
              <w:rPr>
                <w:sz w:val="22"/>
                <w:szCs w:val="22"/>
              </w:rPr>
              <w:t>Управляющий делами – начальник управления делами администрации района</w:t>
            </w:r>
          </w:p>
        </w:tc>
      </w:tr>
    </w:tbl>
    <w:p w:rsidR="00282E04" w:rsidRPr="00282E04" w:rsidRDefault="00282E04" w:rsidP="00282E04">
      <w:pPr>
        <w:pStyle w:val="a4"/>
        <w:tabs>
          <w:tab w:val="left" w:pos="1134"/>
          <w:tab w:val="left" w:pos="1701"/>
        </w:tabs>
        <w:jc w:val="center"/>
        <w:rPr>
          <w:rFonts w:ascii="Times New Roman" w:hAnsi="Times New Roman"/>
          <w:b/>
          <w:lang w:val="ru-RU"/>
        </w:rPr>
      </w:pPr>
      <w:r>
        <w:rPr>
          <w:rFonts w:ascii="Times New Roman" w:hAnsi="Times New Roman"/>
          <w:b/>
        </w:rPr>
        <w:t>__________</w:t>
      </w:r>
    </w:p>
    <w:p w:rsidR="00282E04" w:rsidRPr="003B15F0" w:rsidRDefault="00282E04" w:rsidP="00282E04">
      <w:pPr>
        <w:pStyle w:val="a4"/>
        <w:jc w:val="center"/>
        <w:rPr>
          <w:rFonts w:ascii="Times New Roman" w:hAnsi="Times New Roman"/>
          <w:b/>
        </w:rPr>
      </w:pPr>
    </w:p>
    <w:p w:rsidR="00282E04" w:rsidRPr="003E62DF" w:rsidRDefault="00282E04" w:rsidP="001B7971">
      <w:pPr>
        <w:spacing w:after="0" w:line="240" w:lineRule="auto"/>
        <w:rPr>
          <w:rStyle w:val="FontStyle13"/>
          <w:lang w:val="ru-RU"/>
        </w:rPr>
      </w:pPr>
    </w:p>
    <w:p w:rsidR="001B7971" w:rsidRDefault="001B7971" w:rsidP="003E62DF">
      <w:pPr>
        <w:spacing w:line="240" w:lineRule="auto"/>
        <w:rPr>
          <w:lang w:val="ru-RU"/>
        </w:rPr>
      </w:pPr>
    </w:p>
    <w:p w:rsidR="001B7971" w:rsidRDefault="001B7971" w:rsidP="003E62DF">
      <w:pPr>
        <w:spacing w:line="240" w:lineRule="auto"/>
        <w:rPr>
          <w:lang w:val="ru-RU"/>
        </w:rPr>
      </w:pPr>
    </w:p>
    <w:p w:rsidR="001B7971" w:rsidRPr="00753E9A" w:rsidRDefault="001B7971" w:rsidP="001B7971">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lastRenderedPageBreak/>
        <w:t>АДМИНИСТРАЦИЯ ТУЖИНСКОГО МУНИЦИПАЛЬНОГО РАЙОНА</w:t>
      </w:r>
    </w:p>
    <w:p w:rsidR="001B7971" w:rsidRDefault="001B7971" w:rsidP="001B7971">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КИРОВСКОЙ ОБЛАСТИ</w:t>
      </w:r>
    </w:p>
    <w:p w:rsidR="001B7971" w:rsidRPr="00753E9A" w:rsidRDefault="001B7971" w:rsidP="001B7971">
      <w:pPr>
        <w:pStyle w:val="ConsPlusTitle"/>
        <w:contextualSpacing/>
        <w:jc w:val="center"/>
        <w:rPr>
          <w:rFonts w:ascii="Times New Roman" w:hAnsi="Times New Roman" w:cs="Times New Roman"/>
          <w:b w:val="0"/>
          <w:sz w:val="22"/>
          <w:szCs w:val="22"/>
        </w:rPr>
      </w:pPr>
    </w:p>
    <w:p w:rsidR="001B7971" w:rsidRDefault="001B7971" w:rsidP="001B7971">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ПОСТАНОВЛЕНИЕ</w:t>
      </w:r>
    </w:p>
    <w:p w:rsidR="001B7971" w:rsidRPr="00753E9A" w:rsidRDefault="001B7971" w:rsidP="001B7971">
      <w:pPr>
        <w:pStyle w:val="ConsPlusTitle"/>
        <w:contextualSpacing/>
        <w:jc w:val="center"/>
        <w:rPr>
          <w:rFonts w:ascii="Times New Roman" w:hAnsi="Times New Roman" w:cs="Times New Roman"/>
          <w:b w:val="0"/>
          <w:sz w:val="22"/>
          <w:szCs w:val="22"/>
        </w:rPr>
      </w:pPr>
    </w:p>
    <w:tbl>
      <w:tblPr>
        <w:tblW w:w="10160" w:type="dxa"/>
        <w:tblLayout w:type="fixed"/>
        <w:tblCellMar>
          <w:left w:w="70" w:type="dxa"/>
          <w:right w:w="70" w:type="dxa"/>
        </w:tblCellMar>
        <w:tblLook w:val="0000"/>
      </w:tblPr>
      <w:tblGrid>
        <w:gridCol w:w="1843"/>
        <w:gridCol w:w="2873"/>
        <w:gridCol w:w="3434"/>
        <w:gridCol w:w="2010"/>
      </w:tblGrid>
      <w:tr w:rsidR="001B7971" w:rsidRPr="00603AF6" w:rsidTr="00A53F6E">
        <w:tc>
          <w:tcPr>
            <w:tcW w:w="1843" w:type="dxa"/>
            <w:tcBorders>
              <w:bottom w:val="single" w:sz="4" w:space="0" w:color="auto"/>
            </w:tcBorders>
          </w:tcPr>
          <w:p w:rsidR="001B7971" w:rsidRPr="00AB4D86" w:rsidRDefault="00A53F6E" w:rsidP="00A53F6E">
            <w:pPr>
              <w:tabs>
                <w:tab w:val="left" w:pos="2765"/>
              </w:tabs>
              <w:spacing w:after="0" w:line="240" w:lineRule="auto"/>
              <w:contextualSpacing/>
              <w:jc w:val="center"/>
              <w:rPr>
                <w:rFonts w:ascii="Times New Roman" w:hAnsi="Times New Roman"/>
                <w:lang w:val="ru-RU"/>
              </w:rPr>
            </w:pPr>
            <w:r>
              <w:rPr>
                <w:rFonts w:ascii="Times New Roman" w:hAnsi="Times New Roman"/>
                <w:lang w:val="ru-RU"/>
              </w:rPr>
              <w:t>13</w:t>
            </w:r>
            <w:r w:rsidR="001B7971">
              <w:rPr>
                <w:rFonts w:ascii="Times New Roman" w:hAnsi="Times New Roman"/>
                <w:lang w:val="ru-RU"/>
              </w:rPr>
              <w:t>.05.2020</w:t>
            </w:r>
          </w:p>
        </w:tc>
        <w:tc>
          <w:tcPr>
            <w:tcW w:w="2873" w:type="dxa"/>
          </w:tcPr>
          <w:p w:rsidR="001B7971" w:rsidRPr="00AB4D86" w:rsidRDefault="001B7971" w:rsidP="00A53F6E">
            <w:pPr>
              <w:spacing w:after="0" w:line="240" w:lineRule="auto"/>
              <w:contextualSpacing/>
              <w:jc w:val="center"/>
              <w:rPr>
                <w:rFonts w:ascii="Times New Roman" w:hAnsi="Times New Roman"/>
                <w:position w:val="-6"/>
                <w:lang w:val="ru-RU"/>
              </w:rPr>
            </w:pPr>
          </w:p>
        </w:tc>
        <w:tc>
          <w:tcPr>
            <w:tcW w:w="3434" w:type="dxa"/>
          </w:tcPr>
          <w:p w:rsidR="001B7971" w:rsidRPr="004D1B71" w:rsidRDefault="001B7971" w:rsidP="00A53F6E">
            <w:pPr>
              <w:spacing w:after="0" w:line="240" w:lineRule="auto"/>
              <w:contextualSpacing/>
              <w:jc w:val="right"/>
              <w:rPr>
                <w:rFonts w:ascii="Times New Roman" w:hAnsi="Times New Roman"/>
                <w:lang w:val="ru-RU"/>
              </w:rPr>
            </w:pPr>
            <w:r w:rsidRPr="004D1B71">
              <w:rPr>
                <w:rFonts w:ascii="Times New Roman" w:hAnsi="Times New Roman"/>
                <w:position w:val="-6"/>
                <w:lang w:val="ru-RU"/>
              </w:rPr>
              <w:t>№</w:t>
            </w:r>
          </w:p>
        </w:tc>
        <w:tc>
          <w:tcPr>
            <w:tcW w:w="2010" w:type="dxa"/>
            <w:tcBorders>
              <w:bottom w:val="single" w:sz="6" w:space="0" w:color="auto"/>
            </w:tcBorders>
          </w:tcPr>
          <w:p w:rsidR="001B7971" w:rsidRPr="004D1B71" w:rsidRDefault="00A53F6E" w:rsidP="00A53F6E">
            <w:pPr>
              <w:spacing w:after="0" w:line="240" w:lineRule="auto"/>
              <w:contextualSpacing/>
              <w:jc w:val="center"/>
              <w:rPr>
                <w:rFonts w:ascii="Times New Roman" w:hAnsi="Times New Roman"/>
                <w:lang w:val="ru-RU"/>
              </w:rPr>
            </w:pPr>
            <w:r>
              <w:rPr>
                <w:rFonts w:ascii="Times New Roman" w:hAnsi="Times New Roman"/>
                <w:lang w:val="ru-RU"/>
              </w:rPr>
              <w:t>15</w:t>
            </w:r>
            <w:r w:rsidR="001B7971">
              <w:rPr>
                <w:rFonts w:ascii="Times New Roman" w:hAnsi="Times New Roman"/>
                <w:lang w:val="ru-RU"/>
              </w:rPr>
              <w:t>3</w:t>
            </w:r>
          </w:p>
        </w:tc>
      </w:tr>
      <w:tr w:rsidR="001B7971" w:rsidRPr="000B08B1" w:rsidTr="00A53F6E">
        <w:trPr>
          <w:trHeight w:val="217"/>
        </w:trPr>
        <w:tc>
          <w:tcPr>
            <w:tcW w:w="10160" w:type="dxa"/>
            <w:gridSpan w:val="4"/>
          </w:tcPr>
          <w:p w:rsidR="001B7971" w:rsidRDefault="001B7971" w:rsidP="00A53F6E">
            <w:pPr>
              <w:tabs>
                <w:tab w:val="left" w:pos="2765"/>
              </w:tabs>
              <w:spacing w:after="0" w:line="240" w:lineRule="auto"/>
              <w:contextualSpacing/>
              <w:jc w:val="center"/>
              <w:rPr>
                <w:rFonts w:ascii="Times New Roman" w:hAnsi="Times New Roman"/>
                <w:lang w:val="ru-RU"/>
              </w:rPr>
            </w:pPr>
          </w:p>
          <w:p w:rsidR="001B7971" w:rsidRDefault="001B7971" w:rsidP="00A53F6E">
            <w:pPr>
              <w:tabs>
                <w:tab w:val="left" w:pos="2765"/>
              </w:tabs>
              <w:spacing w:after="0" w:line="240" w:lineRule="auto"/>
              <w:contextualSpacing/>
              <w:jc w:val="center"/>
              <w:rPr>
                <w:rFonts w:ascii="Times New Roman" w:hAnsi="Times New Roman"/>
                <w:lang w:val="ru-RU"/>
              </w:rPr>
            </w:pPr>
            <w:r w:rsidRPr="004D1B71">
              <w:rPr>
                <w:rFonts w:ascii="Times New Roman" w:hAnsi="Times New Roman"/>
                <w:lang w:val="ru-RU"/>
              </w:rPr>
              <w:t>пгт Тужа</w:t>
            </w:r>
          </w:p>
          <w:p w:rsidR="001B7971" w:rsidRPr="00753E9A" w:rsidRDefault="001B7971" w:rsidP="00A53F6E">
            <w:pPr>
              <w:tabs>
                <w:tab w:val="left" w:pos="2765"/>
              </w:tabs>
              <w:spacing w:after="0" w:line="240" w:lineRule="auto"/>
              <w:contextualSpacing/>
              <w:jc w:val="center"/>
              <w:rPr>
                <w:rFonts w:ascii="Times New Roman" w:hAnsi="Times New Roman"/>
                <w:lang w:val="ru-RU"/>
              </w:rPr>
            </w:pPr>
          </w:p>
        </w:tc>
      </w:tr>
    </w:tbl>
    <w:p w:rsidR="001B7971" w:rsidRPr="00EF0886" w:rsidRDefault="001B7971" w:rsidP="001B7971">
      <w:pPr>
        <w:spacing w:after="0"/>
        <w:jc w:val="center"/>
        <w:rPr>
          <w:b/>
          <w:bCs/>
          <w:lang w:val="ru-RU"/>
        </w:rPr>
      </w:pPr>
      <w:r w:rsidRPr="00EF0886">
        <w:rPr>
          <w:b/>
          <w:bCs/>
          <w:lang w:val="ru-RU"/>
        </w:rPr>
        <w:t xml:space="preserve">О </w:t>
      </w:r>
      <w:r w:rsidR="001A356E">
        <w:rPr>
          <w:rFonts w:ascii="Times New Roman" w:hAnsi="Times New Roman"/>
          <w:b/>
          <w:bCs/>
          <w:lang w:val="ru-RU"/>
        </w:rPr>
        <w:t>внесении изменений</w:t>
      </w:r>
      <w:r w:rsidRPr="00EF0886">
        <w:rPr>
          <w:rFonts w:ascii="Times New Roman" w:hAnsi="Times New Roman"/>
          <w:b/>
          <w:bCs/>
          <w:lang w:val="ru-RU"/>
        </w:rPr>
        <w:t xml:space="preserve"> в </w:t>
      </w:r>
      <w:r w:rsidR="001A356E">
        <w:rPr>
          <w:rFonts w:ascii="Times New Roman" w:hAnsi="Times New Roman"/>
          <w:b/>
          <w:bCs/>
          <w:lang w:val="ru-RU"/>
        </w:rPr>
        <w:t xml:space="preserve">постановление администрации Тужинского муниципального района </w:t>
      </w:r>
      <w:r w:rsidR="001A356E">
        <w:rPr>
          <w:rFonts w:ascii="Times New Roman" w:hAnsi="Times New Roman"/>
          <w:b/>
          <w:bCs/>
          <w:lang w:val="ru-RU"/>
        </w:rPr>
        <w:br/>
        <w:t>от 13.01.2020 № 8</w:t>
      </w:r>
    </w:p>
    <w:p w:rsidR="001B7971" w:rsidRPr="00C52112" w:rsidRDefault="001B7971" w:rsidP="001B7971">
      <w:pPr>
        <w:pStyle w:val="ae"/>
        <w:jc w:val="center"/>
        <w:rPr>
          <w:b/>
          <w:sz w:val="22"/>
          <w:szCs w:val="22"/>
          <w:lang w:eastAsia="en-US"/>
        </w:rPr>
      </w:pPr>
    </w:p>
    <w:p w:rsidR="001A356E" w:rsidRPr="001A356E" w:rsidRDefault="001A356E" w:rsidP="001A356E">
      <w:pPr>
        <w:pStyle w:val="a4"/>
        <w:ind w:firstLine="709"/>
        <w:rPr>
          <w:rFonts w:ascii="Times New Roman" w:hAnsi="Times New Roman"/>
          <w:lang w:val="ru-RU"/>
        </w:rPr>
      </w:pPr>
      <w:r w:rsidRPr="001A356E">
        <w:rPr>
          <w:rFonts w:ascii="Times New Roman" w:hAnsi="Times New Roman"/>
          <w:shd w:val="clear" w:color="auto" w:fill="FFFFFF"/>
          <w:lang w:val="ru-RU"/>
        </w:rPr>
        <w:t xml:space="preserve">В соответствии с </w:t>
      </w:r>
      <w:hyperlink r:id="rId15" w:history="1">
        <w:r w:rsidRPr="001A356E">
          <w:rPr>
            <w:rFonts w:ascii="Times New Roman" w:hAnsi="Times New Roman"/>
            <w:lang w:val="ru-RU" w:eastAsia="ru-RU"/>
          </w:rPr>
          <w:t>Указом</w:t>
        </w:r>
      </w:hyperlink>
      <w:r w:rsidRPr="001A356E">
        <w:rPr>
          <w:rFonts w:ascii="Times New Roman" w:hAnsi="Times New Roman"/>
          <w:lang w:val="ru-RU" w:eastAsia="ru-RU"/>
        </w:rPr>
        <w:t xml:space="preserve"> Губернатора Кировской области от 17.03.2020 № 44 «О введении режима повышенной готовности» </w:t>
      </w:r>
      <w:r w:rsidRPr="001A356E">
        <w:rPr>
          <w:rFonts w:ascii="Times New Roman" w:hAnsi="Times New Roman"/>
          <w:shd w:val="clear" w:color="auto" w:fill="FFFFFF"/>
          <w:lang w:val="ru-RU"/>
        </w:rPr>
        <w:t xml:space="preserve"> администрация Тужинского муниципального района ПОСТАНОВЛЯЕТ</w:t>
      </w:r>
      <w:r w:rsidRPr="001A356E">
        <w:rPr>
          <w:rFonts w:ascii="Times New Roman" w:hAnsi="Times New Roman"/>
          <w:color w:val="333333"/>
          <w:lang w:val="ru-RU"/>
        </w:rPr>
        <w:t>:</w:t>
      </w:r>
    </w:p>
    <w:p w:rsidR="001A356E" w:rsidRPr="001A356E" w:rsidRDefault="001A356E" w:rsidP="001A356E">
      <w:pPr>
        <w:spacing w:after="0" w:line="240" w:lineRule="auto"/>
        <w:ind w:firstLine="709"/>
        <w:jc w:val="both"/>
        <w:textAlignment w:val="baseline"/>
        <w:outlineLvl w:val="0"/>
        <w:rPr>
          <w:rFonts w:ascii="Times New Roman" w:hAnsi="Times New Roman"/>
          <w:bCs/>
          <w:kern w:val="36"/>
          <w:lang w:val="ru-RU"/>
        </w:rPr>
      </w:pPr>
      <w:r w:rsidRPr="001A356E">
        <w:rPr>
          <w:rFonts w:ascii="Times New Roman" w:hAnsi="Times New Roman"/>
          <w:lang w:val="ru-RU"/>
        </w:rPr>
        <w:t xml:space="preserve">1. Внести изменения в постановление администрации Тужинского муниципального района </w:t>
      </w:r>
      <w:r>
        <w:rPr>
          <w:rFonts w:ascii="Times New Roman" w:hAnsi="Times New Roman"/>
          <w:lang w:val="ru-RU"/>
        </w:rPr>
        <w:br/>
      </w:r>
      <w:r w:rsidRPr="001A356E">
        <w:rPr>
          <w:rFonts w:ascii="Times New Roman" w:hAnsi="Times New Roman"/>
          <w:lang w:val="ru-RU"/>
        </w:rPr>
        <w:t xml:space="preserve">от 13.01.2020 № 8 «Об утверждении плана </w:t>
      </w:r>
      <w:r w:rsidRPr="001A356E">
        <w:rPr>
          <w:rFonts w:ascii="Times New Roman" w:hAnsi="Times New Roman"/>
          <w:color w:val="000000"/>
          <w:spacing w:val="2"/>
          <w:lang w:val="ru-RU"/>
        </w:rPr>
        <w:t>проведения проверок соблюдения земельного законодательства физическими лицами на территории Тужинского муниципального района</w:t>
      </w:r>
      <w:r w:rsidRPr="001A356E">
        <w:rPr>
          <w:rFonts w:ascii="Times New Roman" w:hAnsi="Times New Roman"/>
          <w:bCs/>
          <w:color w:val="000000"/>
          <w:kern w:val="36"/>
          <w:lang w:val="ru-RU"/>
        </w:rPr>
        <w:t xml:space="preserve"> Кировской области на 2020 год» (далее – План проверок),</w:t>
      </w:r>
      <w:r w:rsidRPr="001A356E">
        <w:rPr>
          <w:rFonts w:ascii="Times New Roman" w:hAnsi="Times New Roman"/>
          <w:lang w:val="ru-RU"/>
        </w:rPr>
        <w:t xml:space="preserve"> утвердив План проверок в новой редакции, согласно приложению.</w:t>
      </w:r>
    </w:p>
    <w:p w:rsidR="001A356E" w:rsidRPr="001A356E" w:rsidRDefault="001A356E" w:rsidP="001A356E">
      <w:pPr>
        <w:spacing w:after="0" w:line="240" w:lineRule="auto"/>
        <w:ind w:firstLine="709"/>
        <w:jc w:val="both"/>
        <w:rPr>
          <w:rFonts w:ascii="Times New Roman" w:hAnsi="Times New Roman"/>
          <w:lang w:val="ru-RU"/>
        </w:rPr>
      </w:pPr>
      <w:r w:rsidRPr="001A356E">
        <w:rPr>
          <w:rFonts w:ascii="Times New Roman" w:hAnsi="Times New Roman"/>
          <w:lang w:val="ru-RU"/>
        </w:rPr>
        <w:t xml:space="preserve">2. Контроль за выполнением настоящего постановления возложить на заместителя главы администрации Тужинского муниципального района по экономике и финансам – заведующего отделом </w:t>
      </w:r>
      <w:r>
        <w:rPr>
          <w:rFonts w:ascii="Times New Roman" w:hAnsi="Times New Roman"/>
          <w:lang w:val="ru-RU"/>
        </w:rPr>
        <w:br/>
      </w:r>
      <w:r w:rsidRPr="001A356E">
        <w:rPr>
          <w:rFonts w:ascii="Times New Roman" w:hAnsi="Times New Roman"/>
          <w:lang w:val="ru-RU"/>
        </w:rPr>
        <w:t>по экономике и прогнозированию Клепцову Г.А.</w:t>
      </w:r>
    </w:p>
    <w:p w:rsidR="001A356E" w:rsidRPr="001A356E" w:rsidRDefault="001A356E" w:rsidP="001A356E">
      <w:pPr>
        <w:pStyle w:val="a4"/>
        <w:ind w:firstLine="709"/>
        <w:rPr>
          <w:rFonts w:ascii="Times New Roman" w:hAnsi="Times New Roman"/>
          <w:lang w:val="ru-RU"/>
        </w:rPr>
      </w:pPr>
      <w:r w:rsidRPr="001A356E">
        <w:rPr>
          <w:rFonts w:ascii="Times New Roman" w:hAnsi="Times New Roman"/>
          <w:lang w:val="ru-RU"/>
        </w:rPr>
        <w:t>3. Настоящее постановление вступает в силу с момента официального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p>
    <w:p w:rsidR="001B7971" w:rsidRPr="00EF0886" w:rsidRDefault="001B7971" w:rsidP="001B7971">
      <w:pPr>
        <w:widowControl w:val="0"/>
        <w:shd w:val="clear" w:color="auto" w:fill="FFFFFF"/>
        <w:tabs>
          <w:tab w:val="left" w:pos="1061"/>
        </w:tabs>
        <w:autoSpaceDE w:val="0"/>
        <w:autoSpaceDN w:val="0"/>
        <w:adjustRightInd w:val="0"/>
        <w:spacing w:after="0" w:line="240" w:lineRule="auto"/>
        <w:jc w:val="both"/>
        <w:rPr>
          <w:lang w:val="ru-RU"/>
        </w:rPr>
      </w:pPr>
    </w:p>
    <w:p w:rsidR="001B7971" w:rsidRPr="005B7832" w:rsidRDefault="001B7971" w:rsidP="001B7971">
      <w:pPr>
        <w:spacing w:after="0" w:line="240" w:lineRule="auto"/>
        <w:rPr>
          <w:rFonts w:ascii="Times New Roman" w:hAnsi="Times New Roman"/>
          <w:lang w:val="ru-RU"/>
        </w:rPr>
      </w:pPr>
      <w:r>
        <w:rPr>
          <w:rFonts w:ascii="Times New Roman" w:hAnsi="Times New Roman"/>
          <w:lang w:val="ru-RU"/>
        </w:rPr>
        <w:t>Глава</w:t>
      </w:r>
      <w:r w:rsidRPr="005B7832">
        <w:rPr>
          <w:rFonts w:ascii="Times New Roman" w:hAnsi="Times New Roman"/>
          <w:lang w:val="ru-RU"/>
        </w:rPr>
        <w:t>Тужинского</w:t>
      </w:r>
    </w:p>
    <w:p w:rsidR="001B7971" w:rsidRDefault="001B7971" w:rsidP="001B7971">
      <w:pPr>
        <w:spacing w:after="0" w:line="240" w:lineRule="auto"/>
        <w:rPr>
          <w:rFonts w:ascii="Times New Roman" w:hAnsi="Times New Roman"/>
          <w:lang w:val="ru-RU"/>
        </w:rPr>
      </w:pPr>
      <w:r w:rsidRPr="005B7832">
        <w:rPr>
          <w:rFonts w:ascii="Times New Roman" w:hAnsi="Times New Roman"/>
          <w:lang w:val="ru-RU"/>
        </w:rPr>
        <w:t xml:space="preserve">муниципального района    </w:t>
      </w:r>
      <w:r>
        <w:rPr>
          <w:rFonts w:ascii="Times New Roman" w:hAnsi="Times New Roman"/>
          <w:lang w:val="ru-RU"/>
        </w:rPr>
        <w:t>Л.В. Бледных</w:t>
      </w:r>
    </w:p>
    <w:p w:rsidR="001B7971" w:rsidRDefault="001B7971" w:rsidP="001B7971">
      <w:pPr>
        <w:spacing w:after="0" w:line="240" w:lineRule="auto"/>
        <w:rPr>
          <w:rFonts w:ascii="Times New Roman" w:hAnsi="Times New Roman"/>
          <w:lang w:val="ru-RU"/>
        </w:rPr>
      </w:pPr>
    </w:p>
    <w:p w:rsidR="001B7971" w:rsidRDefault="001B7971" w:rsidP="001B7971">
      <w:pPr>
        <w:spacing w:after="0" w:line="240" w:lineRule="auto"/>
        <w:ind w:left="5670"/>
        <w:jc w:val="both"/>
        <w:rPr>
          <w:rFonts w:ascii="Times New Roman" w:hAnsi="Times New Roman"/>
          <w:color w:val="000000"/>
          <w:lang w:val="ru-RU"/>
        </w:rPr>
      </w:pPr>
      <w:r w:rsidRPr="0028621F">
        <w:rPr>
          <w:rFonts w:ascii="Times New Roman" w:hAnsi="Times New Roman"/>
          <w:color w:val="000000"/>
          <w:lang w:val="ru-RU"/>
        </w:rPr>
        <w:t>Приложение</w:t>
      </w:r>
    </w:p>
    <w:p w:rsidR="001B7971" w:rsidRPr="0028621F" w:rsidRDefault="001B7971" w:rsidP="001B7971">
      <w:pPr>
        <w:spacing w:after="0" w:line="240" w:lineRule="auto"/>
        <w:ind w:left="5670"/>
        <w:jc w:val="both"/>
        <w:rPr>
          <w:rFonts w:ascii="Times New Roman" w:hAnsi="Times New Roman"/>
          <w:color w:val="000000"/>
          <w:lang w:val="ru-RU"/>
        </w:rPr>
      </w:pPr>
    </w:p>
    <w:p w:rsidR="001B7971" w:rsidRPr="0028621F" w:rsidRDefault="001B7971" w:rsidP="001B7971">
      <w:pPr>
        <w:spacing w:after="0" w:line="240" w:lineRule="auto"/>
        <w:ind w:left="5670"/>
        <w:jc w:val="both"/>
        <w:rPr>
          <w:rFonts w:ascii="Times New Roman" w:hAnsi="Times New Roman"/>
          <w:color w:val="000000"/>
          <w:lang w:val="ru-RU"/>
        </w:rPr>
      </w:pPr>
      <w:r w:rsidRPr="0028621F">
        <w:rPr>
          <w:rFonts w:ascii="Times New Roman" w:hAnsi="Times New Roman"/>
          <w:color w:val="000000"/>
          <w:lang w:val="ru-RU"/>
        </w:rPr>
        <w:t>УТВЕРЖДЕН</w:t>
      </w:r>
    </w:p>
    <w:p w:rsidR="001B7971" w:rsidRPr="0028621F" w:rsidRDefault="001B7971" w:rsidP="001B7971">
      <w:pPr>
        <w:spacing w:after="0" w:line="240" w:lineRule="auto"/>
        <w:ind w:left="5670"/>
        <w:jc w:val="both"/>
        <w:rPr>
          <w:rFonts w:ascii="Times New Roman" w:hAnsi="Times New Roman"/>
          <w:color w:val="000000"/>
          <w:lang w:val="ru-RU"/>
        </w:rPr>
      </w:pPr>
    </w:p>
    <w:p w:rsidR="001B7971" w:rsidRDefault="001B7971" w:rsidP="001B7971">
      <w:pPr>
        <w:spacing w:after="0" w:line="240" w:lineRule="auto"/>
        <w:ind w:left="5670"/>
        <w:rPr>
          <w:rFonts w:ascii="Times New Roman" w:hAnsi="Times New Roman"/>
          <w:color w:val="000000"/>
          <w:lang w:val="ru-RU"/>
        </w:rPr>
      </w:pPr>
      <w:r w:rsidRPr="0028621F">
        <w:rPr>
          <w:rFonts w:ascii="Times New Roman" w:hAnsi="Times New Roman"/>
          <w:color w:val="000000"/>
          <w:lang w:val="ru-RU"/>
        </w:rPr>
        <w:t xml:space="preserve">постановлением администрации </w:t>
      </w:r>
      <w:r w:rsidR="00512DB9">
        <w:rPr>
          <w:rFonts w:ascii="Times New Roman" w:hAnsi="Times New Roman"/>
          <w:color w:val="000000"/>
          <w:lang w:val="ru-RU"/>
        </w:rPr>
        <w:br/>
      </w:r>
      <w:r w:rsidRPr="0028621F">
        <w:rPr>
          <w:rFonts w:ascii="Times New Roman" w:hAnsi="Times New Roman"/>
          <w:color w:val="000000"/>
          <w:lang w:val="ru-RU"/>
        </w:rPr>
        <w:t xml:space="preserve">Тужинского муниципального района </w:t>
      </w:r>
    </w:p>
    <w:p w:rsidR="001B7971" w:rsidRDefault="00A53F6E" w:rsidP="001B7971">
      <w:pPr>
        <w:spacing w:after="0" w:line="240" w:lineRule="auto"/>
        <w:ind w:left="5670"/>
        <w:rPr>
          <w:rStyle w:val="FontStyle13"/>
          <w:lang w:val="ru-RU"/>
        </w:rPr>
      </w:pPr>
      <w:r>
        <w:rPr>
          <w:rStyle w:val="FontStyle13"/>
          <w:lang w:val="ru-RU"/>
        </w:rPr>
        <w:t>от 13</w:t>
      </w:r>
      <w:r w:rsidR="001B7971">
        <w:rPr>
          <w:rStyle w:val="FontStyle13"/>
          <w:lang w:val="ru-RU"/>
        </w:rPr>
        <w:t>.05</w:t>
      </w:r>
      <w:r w:rsidR="001B7971" w:rsidRPr="007247EB">
        <w:rPr>
          <w:rStyle w:val="FontStyle13"/>
          <w:lang w:val="ru-RU"/>
        </w:rPr>
        <w:t xml:space="preserve">.2020 № </w:t>
      </w:r>
      <w:r>
        <w:rPr>
          <w:rStyle w:val="FontStyle13"/>
          <w:lang w:val="ru-RU"/>
        </w:rPr>
        <w:t>15</w:t>
      </w:r>
      <w:r w:rsidR="001B7971">
        <w:rPr>
          <w:rStyle w:val="FontStyle13"/>
          <w:lang w:val="ru-RU"/>
        </w:rPr>
        <w:t>3</w:t>
      </w:r>
    </w:p>
    <w:p w:rsidR="001B7971" w:rsidRPr="003E62DF" w:rsidRDefault="001B7971" w:rsidP="001B7971">
      <w:pPr>
        <w:spacing w:after="0" w:line="240" w:lineRule="auto"/>
        <w:rPr>
          <w:rStyle w:val="FontStyle13"/>
          <w:lang w:val="ru-RU"/>
        </w:rPr>
      </w:pPr>
    </w:p>
    <w:p w:rsidR="001B7971" w:rsidRDefault="001B7971" w:rsidP="003E62DF">
      <w:pPr>
        <w:spacing w:line="240" w:lineRule="auto"/>
        <w:rPr>
          <w:lang w:val="ru-RU"/>
        </w:rPr>
      </w:pPr>
    </w:p>
    <w:p w:rsidR="001B7971" w:rsidRDefault="001B7971" w:rsidP="003E62DF">
      <w:pPr>
        <w:spacing w:line="240" w:lineRule="auto"/>
        <w:rPr>
          <w:lang w:val="ru-RU"/>
        </w:rPr>
      </w:pPr>
    </w:p>
    <w:p w:rsidR="001B7971" w:rsidRDefault="001B7971" w:rsidP="003E62DF">
      <w:pPr>
        <w:spacing w:line="240" w:lineRule="auto"/>
        <w:rPr>
          <w:lang w:val="ru-RU"/>
        </w:rPr>
      </w:pPr>
    </w:p>
    <w:p w:rsidR="0086744E" w:rsidRDefault="0086744E" w:rsidP="003E62DF">
      <w:pPr>
        <w:spacing w:line="240" w:lineRule="auto"/>
        <w:rPr>
          <w:lang w:val="ru-RU"/>
        </w:rPr>
      </w:pPr>
    </w:p>
    <w:p w:rsidR="0086744E" w:rsidRDefault="0086744E" w:rsidP="003E62DF">
      <w:pPr>
        <w:spacing w:line="240" w:lineRule="auto"/>
        <w:rPr>
          <w:lang w:val="ru-RU"/>
        </w:rPr>
      </w:pPr>
    </w:p>
    <w:p w:rsidR="0086744E" w:rsidRPr="003E62DF" w:rsidRDefault="0086744E" w:rsidP="003E62DF">
      <w:pPr>
        <w:spacing w:line="240" w:lineRule="auto"/>
        <w:rPr>
          <w:lang w:val="ru-RU"/>
        </w:rPr>
      </w:pPr>
    </w:p>
    <w:p w:rsidR="00951D46" w:rsidRPr="000E4D1D" w:rsidRDefault="00951D46" w:rsidP="00951D46">
      <w:pPr>
        <w:widowControl w:val="0"/>
        <w:shd w:val="clear" w:color="auto" w:fill="FFFFFF"/>
        <w:tabs>
          <w:tab w:val="left" w:pos="1061"/>
        </w:tabs>
        <w:autoSpaceDE w:val="0"/>
        <w:autoSpaceDN w:val="0"/>
        <w:adjustRightInd w:val="0"/>
        <w:spacing w:after="0" w:line="240" w:lineRule="auto"/>
        <w:jc w:val="both"/>
        <w:rPr>
          <w:rFonts w:ascii="Times New Roman" w:hAnsi="Times New Roman"/>
          <w:lang w:val="ru-RU"/>
        </w:rPr>
      </w:pPr>
    </w:p>
    <w:p w:rsidR="000E4D1D" w:rsidRDefault="000E4D1D" w:rsidP="00951D46">
      <w:pPr>
        <w:spacing w:after="0" w:line="240" w:lineRule="auto"/>
        <w:rPr>
          <w:rFonts w:ascii="Times New Roman" w:hAnsi="Times New Roman"/>
          <w:lang w:val="ru-RU"/>
        </w:rPr>
        <w:sectPr w:rsidR="000E4D1D" w:rsidSect="00C52112">
          <w:pgSz w:w="11906" w:h="16838"/>
          <w:pgMar w:top="1134" w:right="851" w:bottom="709" w:left="851" w:header="709" w:footer="709" w:gutter="0"/>
          <w:cols w:space="708"/>
          <w:docGrid w:linePitch="360"/>
        </w:sectPr>
      </w:pPr>
    </w:p>
    <w:p w:rsidR="000E4D1D" w:rsidRDefault="000E4D1D" w:rsidP="00951D46">
      <w:pPr>
        <w:spacing w:after="0" w:line="240" w:lineRule="auto"/>
        <w:rPr>
          <w:rFonts w:ascii="Times New Roman" w:hAnsi="Times New Roman"/>
          <w:lang w:val="ru-RU"/>
        </w:rPr>
      </w:pPr>
    </w:p>
    <w:p w:rsidR="00512DB9" w:rsidRPr="00920917" w:rsidRDefault="00512DB9" w:rsidP="00512DB9">
      <w:pPr>
        <w:pStyle w:val="a4"/>
        <w:jc w:val="center"/>
        <w:rPr>
          <w:rFonts w:ascii="Times New Roman" w:eastAsia="Arial Unicode MS" w:hAnsi="Times New Roman"/>
          <w:color w:val="000000"/>
          <w:sz w:val="16"/>
          <w:szCs w:val="16"/>
        </w:rPr>
      </w:pPr>
    </w:p>
    <w:p w:rsidR="00512DB9" w:rsidRPr="00512DB9" w:rsidRDefault="00512DB9" w:rsidP="00512DB9">
      <w:pPr>
        <w:pStyle w:val="a4"/>
        <w:jc w:val="center"/>
        <w:rPr>
          <w:rFonts w:ascii="Times New Roman" w:eastAsia="Arial Unicode MS" w:hAnsi="Times New Roman"/>
          <w:color w:val="000000"/>
          <w:lang w:val="ru-RU"/>
        </w:rPr>
      </w:pPr>
      <w:r w:rsidRPr="00512DB9">
        <w:rPr>
          <w:rFonts w:ascii="Times New Roman" w:eastAsia="Arial Unicode MS" w:hAnsi="Times New Roman"/>
          <w:color w:val="000000"/>
          <w:lang w:val="ru-RU"/>
        </w:rPr>
        <w:t>ПЛАН</w:t>
      </w:r>
    </w:p>
    <w:p w:rsidR="00512DB9" w:rsidRPr="00512DB9" w:rsidRDefault="00512DB9" w:rsidP="00512DB9">
      <w:pPr>
        <w:pStyle w:val="a4"/>
        <w:jc w:val="center"/>
        <w:rPr>
          <w:rFonts w:ascii="Times New Roman" w:hAnsi="Times New Roman"/>
          <w:bCs/>
          <w:kern w:val="36"/>
          <w:lang w:val="ru-RU"/>
        </w:rPr>
      </w:pPr>
      <w:r w:rsidRPr="00512DB9">
        <w:rPr>
          <w:rFonts w:ascii="Times New Roman" w:hAnsi="Times New Roman"/>
          <w:lang w:val="ru-RU"/>
        </w:rPr>
        <w:t>проведения проверок соблюдения земельного законодательства физическими лицами на территории Тужинского муниципального района</w:t>
      </w:r>
      <w:r w:rsidRPr="00512DB9">
        <w:rPr>
          <w:rFonts w:ascii="Times New Roman" w:hAnsi="Times New Roman"/>
          <w:bCs/>
          <w:kern w:val="36"/>
          <w:lang w:val="ru-RU"/>
        </w:rPr>
        <w:t xml:space="preserve"> Кировской области на 2020 год</w:t>
      </w:r>
    </w:p>
    <w:p w:rsidR="00512DB9" w:rsidRPr="00512DB9" w:rsidRDefault="00512DB9" w:rsidP="00512DB9">
      <w:pPr>
        <w:pStyle w:val="a4"/>
        <w:jc w:val="center"/>
        <w:rPr>
          <w:rFonts w:ascii="Times New Roman" w:hAnsi="Times New Roman"/>
          <w:bCs/>
          <w:kern w:val="36"/>
          <w:sz w:val="16"/>
          <w:szCs w:val="16"/>
          <w:lang w:val="ru-RU"/>
        </w:rPr>
      </w:pPr>
    </w:p>
    <w:tbl>
      <w:tblPr>
        <w:tblW w:w="1601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8"/>
        <w:gridCol w:w="1417"/>
        <w:gridCol w:w="1560"/>
        <w:gridCol w:w="1843"/>
        <w:gridCol w:w="1842"/>
        <w:gridCol w:w="2835"/>
        <w:gridCol w:w="1276"/>
        <w:gridCol w:w="1276"/>
        <w:gridCol w:w="1559"/>
        <w:gridCol w:w="1843"/>
      </w:tblGrid>
      <w:tr w:rsidR="00512DB9" w:rsidRPr="00512DB9" w:rsidTr="002165CF">
        <w:trPr>
          <w:cantSplit/>
          <w:trHeight w:val="2180"/>
        </w:trPr>
        <w:tc>
          <w:tcPr>
            <w:tcW w:w="568" w:type="dxa"/>
            <w:vAlign w:val="center"/>
          </w:tcPr>
          <w:p w:rsidR="00512DB9" w:rsidRPr="00920917" w:rsidRDefault="00512DB9" w:rsidP="00F158CD">
            <w:pPr>
              <w:pStyle w:val="a4"/>
              <w:jc w:val="center"/>
              <w:rPr>
                <w:rFonts w:ascii="Times New Roman" w:hAnsi="Times New Roman"/>
                <w:sz w:val="16"/>
                <w:szCs w:val="16"/>
              </w:rPr>
            </w:pPr>
            <w:r w:rsidRPr="00920917">
              <w:rPr>
                <w:rFonts w:ascii="Times New Roman" w:hAnsi="Times New Roman"/>
                <w:sz w:val="16"/>
                <w:szCs w:val="16"/>
              </w:rPr>
              <w:t>№ п/п</w:t>
            </w:r>
          </w:p>
        </w:tc>
        <w:tc>
          <w:tcPr>
            <w:tcW w:w="1417" w:type="dxa"/>
            <w:vAlign w:val="center"/>
          </w:tcPr>
          <w:p w:rsidR="00512DB9" w:rsidRPr="00920917" w:rsidRDefault="00512DB9" w:rsidP="00F158CD">
            <w:pPr>
              <w:spacing w:after="0" w:line="240" w:lineRule="auto"/>
              <w:jc w:val="center"/>
              <w:textAlignment w:val="baseline"/>
              <w:outlineLvl w:val="0"/>
              <w:rPr>
                <w:rFonts w:ascii="Times New Roman" w:hAnsi="Times New Roman"/>
                <w:b/>
                <w:bCs/>
                <w:color w:val="000000"/>
                <w:kern w:val="36"/>
                <w:sz w:val="16"/>
                <w:szCs w:val="16"/>
              </w:rPr>
            </w:pPr>
            <w:r w:rsidRPr="00920917">
              <w:rPr>
                <w:rFonts w:ascii="Times New Roman" w:hAnsi="Times New Roman"/>
                <w:b/>
                <w:bCs/>
                <w:color w:val="000000"/>
                <w:kern w:val="36"/>
                <w:sz w:val="16"/>
                <w:szCs w:val="16"/>
              </w:rPr>
              <w:t>ФИО физических лиц</w:t>
            </w:r>
          </w:p>
        </w:tc>
        <w:tc>
          <w:tcPr>
            <w:tcW w:w="1560" w:type="dxa"/>
            <w:vAlign w:val="center"/>
          </w:tcPr>
          <w:p w:rsidR="00512DB9" w:rsidRPr="00920917" w:rsidRDefault="00512DB9" w:rsidP="00F158CD">
            <w:pPr>
              <w:spacing w:after="0" w:line="240" w:lineRule="auto"/>
              <w:jc w:val="center"/>
              <w:textAlignment w:val="baseline"/>
              <w:outlineLvl w:val="0"/>
              <w:rPr>
                <w:rFonts w:ascii="Times New Roman" w:hAnsi="Times New Roman"/>
                <w:b/>
                <w:bCs/>
                <w:color w:val="000000"/>
                <w:kern w:val="36"/>
                <w:sz w:val="16"/>
                <w:szCs w:val="16"/>
              </w:rPr>
            </w:pPr>
            <w:r w:rsidRPr="00920917">
              <w:rPr>
                <w:rFonts w:ascii="Times New Roman" w:hAnsi="Times New Roman"/>
                <w:b/>
                <w:bCs/>
                <w:color w:val="000000"/>
                <w:kern w:val="36"/>
                <w:sz w:val="16"/>
                <w:szCs w:val="16"/>
              </w:rPr>
              <w:t>Адрес места жительства</w:t>
            </w:r>
          </w:p>
        </w:tc>
        <w:tc>
          <w:tcPr>
            <w:tcW w:w="1843" w:type="dxa"/>
            <w:vAlign w:val="center"/>
          </w:tcPr>
          <w:p w:rsidR="00512DB9" w:rsidRPr="00512DB9" w:rsidRDefault="00512DB9" w:rsidP="00F158CD">
            <w:pPr>
              <w:spacing w:after="0" w:line="240" w:lineRule="auto"/>
              <w:jc w:val="center"/>
              <w:textAlignment w:val="baseline"/>
              <w:outlineLvl w:val="0"/>
              <w:rPr>
                <w:rFonts w:ascii="Times New Roman" w:hAnsi="Times New Roman"/>
                <w:b/>
                <w:bCs/>
                <w:color w:val="000000"/>
                <w:kern w:val="36"/>
                <w:sz w:val="16"/>
                <w:szCs w:val="16"/>
                <w:lang w:val="ru-RU"/>
              </w:rPr>
            </w:pPr>
            <w:r w:rsidRPr="00512DB9">
              <w:rPr>
                <w:rFonts w:ascii="Times New Roman" w:hAnsi="Times New Roman"/>
                <w:b/>
                <w:bCs/>
                <w:color w:val="000000"/>
                <w:kern w:val="36"/>
                <w:sz w:val="16"/>
                <w:szCs w:val="16"/>
                <w:lang w:val="ru-RU"/>
              </w:rPr>
              <w:t>Место нахождения объектов (адрес, кадастровый номер (квартал), площадь</w:t>
            </w:r>
          </w:p>
        </w:tc>
        <w:tc>
          <w:tcPr>
            <w:tcW w:w="1842" w:type="dxa"/>
            <w:vAlign w:val="center"/>
          </w:tcPr>
          <w:p w:rsidR="00512DB9" w:rsidRPr="00920917" w:rsidRDefault="00512DB9" w:rsidP="00F158CD">
            <w:pPr>
              <w:spacing w:after="0" w:line="240" w:lineRule="auto"/>
              <w:jc w:val="center"/>
              <w:textAlignment w:val="baseline"/>
              <w:outlineLvl w:val="0"/>
              <w:rPr>
                <w:rFonts w:ascii="Times New Roman" w:hAnsi="Times New Roman"/>
                <w:b/>
                <w:bCs/>
                <w:color w:val="000000"/>
                <w:kern w:val="36"/>
                <w:sz w:val="16"/>
                <w:szCs w:val="16"/>
              </w:rPr>
            </w:pPr>
            <w:r w:rsidRPr="00920917">
              <w:rPr>
                <w:rFonts w:ascii="Times New Roman" w:hAnsi="Times New Roman"/>
                <w:b/>
                <w:bCs/>
                <w:color w:val="000000"/>
                <w:kern w:val="36"/>
                <w:sz w:val="16"/>
                <w:szCs w:val="16"/>
              </w:rPr>
              <w:t>Цель проведения проверки</w:t>
            </w:r>
          </w:p>
        </w:tc>
        <w:tc>
          <w:tcPr>
            <w:tcW w:w="2835" w:type="dxa"/>
            <w:vAlign w:val="center"/>
          </w:tcPr>
          <w:p w:rsidR="00512DB9" w:rsidRPr="00920917" w:rsidRDefault="00512DB9" w:rsidP="00F158CD">
            <w:pPr>
              <w:spacing w:after="0" w:line="240" w:lineRule="auto"/>
              <w:jc w:val="center"/>
              <w:textAlignment w:val="baseline"/>
              <w:outlineLvl w:val="0"/>
              <w:rPr>
                <w:rFonts w:ascii="Times New Roman" w:hAnsi="Times New Roman"/>
                <w:b/>
                <w:bCs/>
                <w:color w:val="000000"/>
                <w:kern w:val="36"/>
                <w:sz w:val="16"/>
                <w:szCs w:val="16"/>
              </w:rPr>
            </w:pPr>
            <w:r w:rsidRPr="00920917">
              <w:rPr>
                <w:rFonts w:ascii="Times New Roman" w:hAnsi="Times New Roman"/>
                <w:b/>
                <w:bCs/>
                <w:color w:val="000000"/>
                <w:kern w:val="36"/>
                <w:sz w:val="16"/>
                <w:szCs w:val="16"/>
              </w:rPr>
              <w:t>Основание проведения проверки</w:t>
            </w:r>
          </w:p>
        </w:tc>
        <w:tc>
          <w:tcPr>
            <w:tcW w:w="1276" w:type="dxa"/>
            <w:vAlign w:val="center"/>
          </w:tcPr>
          <w:p w:rsidR="00512DB9" w:rsidRPr="00512DB9" w:rsidRDefault="00512DB9" w:rsidP="00F158CD">
            <w:pPr>
              <w:spacing w:after="0" w:line="240" w:lineRule="auto"/>
              <w:jc w:val="center"/>
              <w:textAlignment w:val="baseline"/>
              <w:outlineLvl w:val="0"/>
              <w:rPr>
                <w:rFonts w:ascii="Times New Roman" w:hAnsi="Times New Roman"/>
                <w:b/>
                <w:bCs/>
                <w:color w:val="000000"/>
                <w:kern w:val="36"/>
                <w:sz w:val="16"/>
                <w:szCs w:val="16"/>
                <w:lang w:val="ru-RU"/>
              </w:rPr>
            </w:pPr>
            <w:r w:rsidRPr="00512DB9">
              <w:rPr>
                <w:rFonts w:ascii="Times New Roman" w:hAnsi="Times New Roman"/>
                <w:b/>
                <w:bCs/>
                <w:color w:val="000000"/>
                <w:kern w:val="36"/>
                <w:sz w:val="16"/>
                <w:szCs w:val="16"/>
                <w:lang w:val="ru-RU"/>
              </w:rPr>
              <w:t>Дата и сроки проведения проверки</w:t>
            </w:r>
          </w:p>
        </w:tc>
        <w:tc>
          <w:tcPr>
            <w:tcW w:w="1276" w:type="dxa"/>
            <w:vAlign w:val="center"/>
          </w:tcPr>
          <w:p w:rsidR="00512DB9" w:rsidRPr="00512DB9" w:rsidRDefault="00512DB9" w:rsidP="00F158CD">
            <w:pPr>
              <w:spacing w:after="0" w:line="240" w:lineRule="auto"/>
              <w:jc w:val="center"/>
              <w:textAlignment w:val="baseline"/>
              <w:outlineLvl w:val="0"/>
              <w:rPr>
                <w:rFonts w:ascii="Times New Roman" w:hAnsi="Times New Roman"/>
                <w:b/>
                <w:bCs/>
                <w:color w:val="000000"/>
                <w:kern w:val="36"/>
                <w:sz w:val="16"/>
                <w:szCs w:val="16"/>
                <w:lang w:val="ru-RU"/>
              </w:rPr>
            </w:pPr>
            <w:r w:rsidRPr="00512DB9">
              <w:rPr>
                <w:rFonts w:ascii="Times New Roman" w:hAnsi="Times New Roman"/>
                <w:b/>
                <w:bCs/>
                <w:color w:val="000000"/>
                <w:kern w:val="36"/>
                <w:sz w:val="16"/>
                <w:szCs w:val="16"/>
                <w:lang w:val="ru-RU"/>
              </w:rPr>
              <w:t>Форма проведения проверки (документарная, выездная, документарная и выездная)</w:t>
            </w:r>
          </w:p>
        </w:tc>
        <w:tc>
          <w:tcPr>
            <w:tcW w:w="1559" w:type="dxa"/>
            <w:vAlign w:val="center"/>
          </w:tcPr>
          <w:p w:rsidR="00512DB9" w:rsidRPr="00920917" w:rsidRDefault="00512DB9" w:rsidP="00F158CD">
            <w:pPr>
              <w:spacing w:after="0" w:line="240" w:lineRule="auto"/>
              <w:jc w:val="center"/>
              <w:textAlignment w:val="baseline"/>
              <w:outlineLvl w:val="0"/>
              <w:rPr>
                <w:rFonts w:ascii="Times New Roman" w:hAnsi="Times New Roman"/>
                <w:b/>
                <w:bCs/>
                <w:color w:val="000000"/>
                <w:kern w:val="36"/>
                <w:sz w:val="16"/>
                <w:szCs w:val="16"/>
              </w:rPr>
            </w:pPr>
            <w:r w:rsidRPr="00920917">
              <w:rPr>
                <w:rFonts w:ascii="Times New Roman" w:hAnsi="Times New Roman"/>
                <w:b/>
                <w:bCs/>
                <w:color w:val="000000"/>
                <w:kern w:val="36"/>
                <w:sz w:val="16"/>
                <w:szCs w:val="16"/>
              </w:rPr>
              <w:t>Наименование органа осуществляющего проверку</w:t>
            </w:r>
          </w:p>
        </w:tc>
        <w:tc>
          <w:tcPr>
            <w:tcW w:w="1843" w:type="dxa"/>
            <w:vAlign w:val="center"/>
          </w:tcPr>
          <w:p w:rsidR="00512DB9" w:rsidRPr="00512DB9" w:rsidRDefault="00512DB9" w:rsidP="00F158CD">
            <w:pPr>
              <w:spacing w:after="0" w:line="240" w:lineRule="auto"/>
              <w:jc w:val="center"/>
              <w:textAlignment w:val="baseline"/>
              <w:outlineLvl w:val="0"/>
              <w:rPr>
                <w:rFonts w:ascii="Times New Roman" w:hAnsi="Times New Roman"/>
                <w:b/>
                <w:bCs/>
                <w:color w:val="000000"/>
                <w:kern w:val="36"/>
                <w:sz w:val="16"/>
                <w:szCs w:val="16"/>
                <w:lang w:val="ru-RU"/>
              </w:rPr>
            </w:pPr>
            <w:r w:rsidRPr="00512DB9">
              <w:rPr>
                <w:rFonts w:ascii="Times New Roman" w:hAnsi="Times New Roman"/>
                <w:b/>
                <w:bCs/>
                <w:color w:val="000000"/>
                <w:kern w:val="36"/>
                <w:sz w:val="16"/>
                <w:szCs w:val="16"/>
                <w:lang w:val="ru-RU"/>
              </w:rPr>
              <w:t>Наименование органа гос. контроля (надзора) , органа муниципального контроля, с которым  плановая проверка проводится совместно</w:t>
            </w:r>
          </w:p>
        </w:tc>
      </w:tr>
      <w:tr w:rsidR="00512DB9" w:rsidRPr="00920917" w:rsidTr="002165CF">
        <w:trPr>
          <w:trHeight w:val="132"/>
        </w:trPr>
        <w:tc>
          <w:tcPr>
            <w:tcW w:w="568" w:type="dxa"/>
          </w:tcPr>
          <w:p w:rsidR="00512DB9" w:rsidRPr="00920917" w:rsidRDefault="00512DB9" w:rsidP="00F158CD">
            <w:pPr>
              <w:pStyle w:val="a4"/>
              <w:jc w:val="center"/>
              <w:rPr>
                <w:rFonts w:ascii="Times New Roman" w:hAnsi="Times New Roman"/>
                <w:sz w:val="16"/>
                <w:szCs w:val="16"/>
              </w:rPr>
            </w:pPr>
            <w:r w:rsidRPr="00920917">
              <w:rPr>
                <w:rFonts w:ascii="Times New Roman" w:hAnsi="Times New Roman"/>
                <w:sz w:val="16"/>
                <w:szCs w:val="16"/>
              </w:rPr>
              <w:t>1</w:t>
            </w:r>
          </w:p>
        </w:tc>
        <w:tc>
          <w:tcPr>
            <w:tcW w:w="1417" w:type="dxa"/>
          </w:tcPr>
          <w:p w:rsidR="00512DB9" w:rsidRPr="00920917" w:rsidRDefault="00512DB9" w:rsidP="00F158CD">
            <w:pPr>
              <w:spacing w:after="0" w:line="240" w:lineRule="auto"/>
              <w:jc w:val="center"/>
              <w:textAlignment w:val="baseline"/>
              <w:outlineLvl w:val="0"/>
              <w:rPr>
                <w:rFonts w:ascii="Times New Roman" w:hAnsi="Times New Roman"/>
                <w:bCs/>
                <w:color w:val="000000"/>
                <w:kern w:val="36"/>
                <w:sz w:val="16"/>
                <w:szCs w:val="16"/>
              </w:rPr>
            </w:pPr>
            <w:r w:rsidRPr="00920917">
              <w:rPr>
                <w:rFonts w:ascii="Times New Roman" w:hAnsi="Times New Roman"/>
                <w:bCs/>
                <w:color w:val="000000"/>
                <w:kern w:val="36"/>
                <w:sz w:val="16"/>
                <w:szCs w:val="16"/>
              </w:rPr>
              <w:t>2</w:t>
            </w:r>
          </w:p>
        </w:tc>
        <w:tc>
          <w:tcPr>
            <w:tcW w:w="1560" w:type="dxa"/>
          </w:tcPr>
          <w:p w:rsidR="00512DB9" w:rsidRPr="00920917" w:rsidRDefault="00512DB9" w:rsidP="00F158CD">
            <w:pPr>
              <w:spacing w:after="0" w:line="240" w:lineRule="auto"/>
              <w:jc w:val="center"/>
              <w:textAlignment w:val="baseline"/>
              <w:outlineLvl w:val="0"/>
              <w:rPr>
                <w:rFonts w:ascii="Times New Roman" w:hAnsi="Times New Roman"/>
                <w:bCs/>
                <w:color w:val="000000"/>
                <w:kern w:val="36"/>
                <w:sz w:val="16"/>
                <w:szCs w:val="16"/>
              </w:rPr>
            </w:pPr>
            <w:r w:rsidRPr="00920917">
              <w:rPr>
                <w:rFonts w:ascii="Times New Roman" w:hAnsi="Times New Roman"/>
                <w:bCs/>
                <w:color w:val="000000"/>
                <w:kern w:val="36"/>
                <w:sz w:val="16"/>
                <w:szCs w:val="16"/>
              </w:rPr>
              <w:t>3</w:t>
            </w:r>
          </w:p>
        </w:tc>
        <w:tc>
          <w:tcPr>
            <w:tcW w:w="1843" w:type="dxa"/>
          </w:tcPr>
          <w:p w:rsidR="00512DB9" w:rsidRPr="00920917" w:rsidRDefault="00512DB9" w:rsidP="00F158CD">
            <w:pPr>
              <w:spacing w:after="0" w:line="240" w:lineRule="auto"/>
              <w:jc w:val="center"/>
              <w:textAlignment w:val="baseline"/>
              <w:outlineLvl w:val="0"/>
              <w:rPr>
                <w:rFonts w:ascii="Times New Roman" w:hAnsi="Times New Roman"/>
                <w:bCs/>
                <w:color w:val="000000"/>
                <w:kern w:val="36"/>
                <w:sz w:val="16"/>
                <w:szCs w:val="16"/>
              </w:rPr>
            </w:pPr>
            <w:r w:rsidRPr="00920917">
              <w:rPr>
                <w:rFonts w:ascii="Times New Roman" w:hAnsi="Times New Roman"/>
                <w:bCs/>
                <w:color w:val="000000"/>
                <w:kern w:val="36"/>
                <w:sz w:val="16"/>
                <w:szCs w:val="16"/>
              </w:rPr>
              <w:t>4</w:t>
            </w:r>
          </w:p>
        </w:tc>
        <w:tc>
          <w:tcPr>
            <w:tcW w:w="1842" w:type="dxa"/>
          </w:tcPr>
          <w:p w:rsidR="00512DB9" w:rsidRPr="00920917" w:rsidRDefault="00512DB9" w:rsidP="00F158CD">
            <w:pPr>
              <w:spacing w:after="0" w:line="240" w:lineRule="auto"/>
              <w:jc w:val="center"/>
              <w:textAlignment w:val="baseline"/>
              <w:outlineLvl w:val="0"/>
              <w:rPr>
                <w:rFonts w:ascii="Times New Roman" w:hAnsi="Times New Roman"/>
                <w:bCs/>
                <w:color w:val="000000"/>
                <w:kern w:val="36"/>
                <w:sz w:val="16"/>
                <w:szCs w:val="16"/>
              </w:rPr>
            </w:pPr>
            <w:r w:rsidRPr="00920917">
              <w:rPr>
                <w:rFonts w:ascii="Times New Roman" w:hAnsi="Times New Roman"/>
                <w:bCs/>
                <w:color w:val="000000"/>
                <w:kern w:val="36"/>
                <w:sz w:val="16"/>
                <w:szCs w:val="16"/>
              </w:rPr>
              <w:t>5</w:t>
            </w:r>
          </w:p>
        </w:tc>
        <w:tc>
          <w:tcPr>
            <w:tcW w:w="2835" w:type="dxa"/>
          </w:tcPr>
          <w:p w:rsidR="00512DB9" w:rsidRPr="00920917" w:rsidRDefault="00512DB9" w:rsidP="00F158CD">
            <w:pPr>
              <w:spacing w:after="0" w:line="240" w:lineRule="auto"/>
              <w:jc w:val="center"/>
              <w:textAlignment w:val="baseline"/>
              <w:outlineLvl w:val="0"/>
              <w:rPr>
                <w:rFonts w:ascii="Times New Roman" w:hAnsi="Times New Roman"/>
                <w:bCs/>
                <w:color w:val="000000"/>
                <w:kern w:val="36"/>
                <w:sz w:val="16"/>
                <w:szCs w:val="16"/>
              </w:rPr>
            </w:pPr>
            <w:r w:rsidRPr="00920917">
              <w:rPr>
                <w:rFonts w:ascii="Times New Roman" w:hAnsi="Times New Roman"/>
                <w:bCs/>
                <w:color w:val="000000"/>
                <w:kern w:val="36"/>
                <w:sz w:val="16"/>
                <w:szCs w:val="16"/>
              </w:rPr>
              <w:t>6</w:t>
            </w:r>
          </w:p>
        </w:tc>
        <w:tc>
          <w:tcPr>
            <w:tcW w:w="1276" w:type="dxa"/>
          </w:tcPr>
          <w:p w:rsidR="00512DB9" w:rsidRPr="00920917" w:rsidRDefault="00512DB9" w:rsidP="00F158CD">
            <w:pPr>
              <w:spacing w:after="0" w:line="240" w:lineRule="auto"/>
              <w:jc w:val="center"/>
              <w:textAlignment w:val="baseline"/>
              <w:outlineLvl w:val="0"/>
              <w:rPr>
                <w:rFonts w:ascii="Times New Roman" w:hAnsi="Times New Roman"/>
                <w:bCs/>
                <w:color w:val="000000"/>
                <w:kern w:val="36"/>
                <w:sz w:val="16"/>
                <w:szCs w:val="16"/>
              </w:rPr>
            </w:pPr>
            <w:r w:rsidRPr="00920917">
              <w:rPr>
                <w:rFonts w:ascii="Times New Roman" w:hAnsi="Times New Roman"/>
                <w:bCs/>
                <w:color w:val="000000"/>
                <w:kern w:val="36"/>
                <w:sz w:val="16"/>
                <w:szCs w:val="16"/>
              </w:rPr>
              <w:t>7</w:t>
            </w:r>
          </w:p>
        </w:tc>
        <w:tc>
          <w:tcPr>
            <w:tcW w:w="1276" w:type="dxa"/>
          </w:tcPr>
          <w:p w:rsidR="00512DB9" w:rsidRPr="00920917" w:rsidRDefault="00512DB9" w:rsidP="00F158CD">
            <w:pPr>
              <w:spacing w:after="0" w:line="240" w:lineRule="auto"/>
              <w:jc w:val="center"/>
              <w:textAlignment w:val="baseline"/>
              <w:outlineLvl w:val="0"/>
              <w:rPr>
                <w:rFonts w:ascii="Times New Roman" w:hAnsi="Times New Roman"/>
                <w:bCs/>
                <w:color w:val="000000"/>
                <w:kern w:val="36"/>
                <w:sz w:val="16"/>
                <w:szCs w:val="16"/>
              </w:rPr>
            </w:pPr>
            <w:r w:rsidRPr="00920917">
              <w:rPr>
                <w:rFonts w:ascii="Times New Roman" w:hAnsi="Times New Roman"/>
                <w:bCs/>
                <w:color w:val="000000"/>
                <w:kern w:val="36"/>
                <w:sz w:val="16"/>
                <w:szCs w:val="16"/>
              </w:rPr>
              <w:t>8</w:t>
            </w:r>
          </w:p>
        </w:tc>
        <w:tc>
          <w:tcPr>
            <w:tcW w:w="1559" w:type="dxa"/>
          </w:tcPr>
          <w:p w:rsidR="00512DB9" w:rsidRPr="00920917" w:rsidRDefault="00512DB9" w:rsidP="00F158CD">
            <w:pPr>
              <w:spacing w:after="0" w:line="240" w:lineRule="auto"/>
              <w:jc w:val="center"/>
              <w:textAlignment w:val="baseline"/>
              <w:outlineLvl w:val="0"/>
              <w:rPr>
                <w:rFonts w:ascii="Times New Roman" w:hAnsi="Times New Roman"/>
                <w:bCs/>
                <w:color w:val="000000"/>
                <w:kern w:val="36"/>
                <w:sz w:val="16"/>
                <w:szCs w:val="16"/>
              </w:rPr>
            </w:pPr>
            <w:r w:rsidRPr="00920917">
              <w:rPr>
                <w:rFonts w:ascii="Times New Roman" w:hAnsi="Times New Roman"/>
                <w:bCs/>
                <w:color w:val="000000"/>
                <w:kern w:val="36"/>
                <w:sz w:val="16"/>
                <w:szCs w:val="16"/>
              </w:rPr>
              <w:t>9</w:t>
            </w:r>
          </w:p>
        </w:tc>
        <w:tc>
          <w:tcPr>
            <w:tcW w:w="1843" w:type="dxa"/>
          </w:tcPr>
          <w:p w:rsidR="00512DB9" w:rsidRPr="00920917" w:rsidRDefault="00512DB9" w:rsidP="00F158CD">
            <w:pPr>
              <w:spacing w:after="0" w:line="240" w:lineRule="auto"/>
              <w:jc w:val="center"/>
              <w:textAlignment w:val="baseline"/>
              <w:outlineLvl w:val="0"/>
              <w:rPr>
                <w:rFonts w:ascii="Times New Roman" w:hAnsi="Times New Roman"/>
                <w:bCs/>
                <w:color w:val="000000"/>
                <w:kern w:val="36"/>
                <w:sz w:val="16"/>
                <w:szCs w:val="16"/>
              </w:rPr>
            </w:pPr>
            <w:r w:rsidRPr="00920917">
              <w:rPr>
                <w:rFonts w:ascii="Times New Roman" w:hAnsi="Times New Roman"/>
                <w:bCs/>
                <w:color w:val="000000"/>
                <w:kern w:val="36"/>
                <w:sz w:val="16"/>
                <w:szCs w:val="16"/>
              </w:rPr>
              <w:t>10</w:t>
            </w:r>
          </w:p>
        </w:tc>
      </w:tr>
      <w:tr w:rsidR="00512DB9" w:rsidRPr="00512DB9" w:rsidTr="002165CF">
        <w:trPr>
          <w:trHeight w:val="896"/>
        </w:trPr>
        <w:tc>
          <w:tcPr>
            <w:tcW w:w="568" w:type="dxa"/>
          </w:tcPr>
          <w:p w:rsidR="00512DB9" w:rsidRPr="00920917" w:rsidRDefault="00512DB9" w:rsidP="00F158CD">
            <w:pPr>
              <w:pStyle w:val="a4"/>
              <w:jc w:val="center"/>
              <w:rPr>
                <w:rFonts w:ascii="Times New Roman" w:hAnsi="Times New Roman"/>
                <w:sz w:val="16"/>
                <w:szCs w:val="16"/>
              </w:rPr>
            </w:pPr>
            <w:r w:rsidRPr="00920917">
              <w:rPr>
                <w:rFonts w:ascii="Times New Roman" w:hAnsi="Times New Roman"/>
                <w:sz w:val="16"/>
                <w:szCs w:val="16"/>
              </w:rPr>
              <w:t>1</w:t>
            </w:r>
          </w:p>
        </w:tc>
        <w:tc>
          <w:tcPr>
            <w:tcW w:w="1417" w:type="dxa"/>
          </w:tcPr>
          <w:p w:rsidR="00512DB9" w:rsidRPr="00920917" w:rsidRDefault="00512DB9" w:rsidP="00F158CD">
            <w:pPr>
              <w:pStyle w:val="a4"/>
              <w:rPr>
                <w:rFonts w:ascii="Times New Roman" w:hAnsi="Times New Roman"/>
                <w:color w:val="000000"/>
                <w:kern w:val="36"/>
                <w:sz w:val="16"/>
                <w:szCs w:val="16"/>
              </w:rPr>
            </w:pPr>
            <w:r w:rsidRPr="00920917">
              <w:rPr>
                <w:rFonts w:ascii="Times New Roman" w:hAnsi="Times New Roman"/>
                <w:color w:val="000000"/>
                <w:kern w:val="36"/>
                <w:sz w:val="16"/>
                <w:szCs w:val="16"/>
              </w:rPr>
              <w:t>Трегубов Михаил Иванович</w:t>
            </w:r>
          </w:p>
        </w:tc>
        <w:tc>
          <w:tcPr>
            <w:tcW w:w="1560" w:type="dxa"/>
          </w:tcPr>
          <w:p w:rsidR="00512DB9" w:rsidRPr="00512DB9" w:rsidRDefault="00512DB9" w:rsidP="00F158CD">
            <w:pPr>
              <w:pStyle w:val="a4"/>
              <w:rPr>
                <w:rFonts w:ascii="Times New Roman" w:hAnsi="Times New Roman"/>
                <w:color w:val="000000"/>
                <w:kern w:val="36"/>
                <w:sz w:val="16"/>
                <w:szCs w:val="16"/>
                <w:lang w:val="ru-RU"/>
              </w:rPr>
            </w:pPr>
            <w:r w:rsidRPr="00512DB9">
              <w:rPr>
                <w:rFonts w:ascii="Times New Roman" w:hAnsi="Times New Roman"/>
                <w:color w:val="000000"/>
                <w:sz w:val="16"/>
                <w:szCs w:val="16"/>
                <w:lang w:val="ru-RU"/>
              </w:rPr>
              <w:t>д. Покста, ул. Центральная, д. 1</w:t>
            </w:r>
          </w:p>
        </w:tc>
        <w:tc>
          <w:tcPr>
            <w:tcW w:w="1843" w:type="dxa"/>
          </w:tcPr>
          <w:p w:rsidR="00512DB9" w:rsidRPr="00512DB9" w:rsidRDefault="00512DB9" w:rsidP="00F158CD">
            <w:pPr>
              <w:pStyle w:val="a4"/>
              <w:rPr>
                <w:rFonts w:ascii="Times New Roman" w:hAnsi="Times New Roman"/>
                <w:color w:val="000000"/>
                <w:kern w:val="36"/>
                <w:sz w:val="16"/>
                <w:szCs w:val="16"/>
                <w:lang w:val="ru-RU"/>
              </w:rPr>
            </w:pPr>
            <w:r w:rsidRPr="00512DB9">
              <w:rPr>
                <w:rFonts w:ascii="Times New Roman" w:hAnsi="Times New Roman"/>
                <w:color w:val="000000"/>
                <w:sz w:val="16"/>
                <w:szCs w:val="16"/>
                <w:lang w:val="ru-RU"/>
              </w:rPr>
              <w:t xml:space="preserve">д. Покста, ул. Центральная, д. 1, </w:t>
            </w:r>
            <w:r w:rsidRPr="00512DB9">
              <w:rPr>
                <w:rStyle w:val="feature-title"/>
                <w:rFonts w:ascii="Times New Roman" w:hAnsi="Times New Roman"/>
                <w:sz w:val="16"/>
                <w:szCs w:val="16"/>
                <w:lang w:val="ru-RU"/>
              </w:rPr>
              <w:t>43:33:420403:2</w:t>
            </w:r>
            <w:r w:rsidRPr="00512DB9">
              <w:rPr>
                <w:rFonts w:ascii="Times New Roman" w:hAnsi="Times New Roman"/>
                <w:color w:val="000000"/>
                <w:sz w:val="16"/>
                <w:szCs w:val="16"/>
                <w:lang w:val="ru-RU"/>
              </w:rPr>
              <w:t>, 5562 кв. м.</w:t>
            </w:r>
          </w:p>
        </w:tc>
        <w:tc>
          <w:tcPr>
            <w:tcW w:w="1842" w:type="dxa"/>
          </w:tcPr>
          <w:p w:rsidR="00512DB9" w:rsidRPr="00512DB9" w:rsidRDefault="00512DB9" w:rsidP="00F158CD">
            <w:pPr>
              <w:pStyle w:val="a4"/>
              <w:rPr>
                <w:rFonts w:ascii="Times New Roman" w:hAnsi="Times New Roman"/>
                <w:color w:val="000000"/>
                <w:kern w:val="36"/>
                <w:sz w:val="16"/>
                <w:szCs w:val="16"/>
                <w:lang w:val="ru-RU"/>
              </w:rPr>
            </w:pPr>
            <w:r w:rsidRPr="00512DB9">
              <w:rPr>
                <w:rFonts w:ascii="Times New Roman" w:hAnsi="Times New Roman"/>
                <w:color w:val="000000"/>
                <w:kern w:val="36"/>
                <w:sz w:val="16"/>
                <w:szCs w:val="16"/>
                <w:lang w:val="ru-RU"/>
              </w:rPr>
              <w:t>соблюдение земельного законодательства, требования охраны и использования земель</w:t>
            </w:r>
          </w:p>
        </w:tc>
        <w:tc>
          <w:tcPr>
            <w:tcW w:w="2835" w:type="dxa"/>
          </w:tcPr>
          <w:p w:rsidR="00512DB9" w:rsidRPr="00512DB9" w:rsidRDefault="00512DB9" w:rsidP="002165CF">
            <w:pPr>
              <w:pStyle w:val="a4"/>
              <w:ind w:right="-108"/>
              <w:rPr>
                <w:rFonts w:ascii="Times New Roman" w:hAnsi="Times New Roman"/>
                <w:color w:val="000000"/>
                <w:kern w:val="36"/>
                <w:sz w:val="16"/>
                <w:szCs w:val="16"/>
                <w:lang w:val="ru-RU"/>
              </w:rPr>
            </w:pPr>
            <w:r w:rsidRPr="00512DB9">
              <w:rPr>
                <w:rFonts w:ascii="Times New Roman" w:hAnsi="Times New Roman"/>
                <w:color w:val="000000"/>
                <w:kern w:val="36"/>
                <w:sz w:val="16"/>
                <w:szCs w:val="16"/>
                <w:lang w:val="ru-RU"/>
              </w:rPr>
              <w:t xml:space="preserve">статья 72 Земельного кодекса Российской Федерации, </w:t>
            </w:r>
            <w:r w:rsidRPr="00512DB9">
              <w:rPr>
                <w:rFonts w:ascii="Times New Roman" w:hAnsi="Times New Roman"/>
                <w:color w:val="000000"/>
                <w:sz w:val="16"/>
                <w:szCs w:val="16"/>
                <w:lang w:val="ru-RU"/>
              </w:rPr>
              <w:t>Закон Кировской области от 13.03.2019 № 237-ЗО «О муниципальном земельном контроле в Кировской области»</w:t>
            </w:r>
            <w:r w:rsidRPr="00512DB9">
              <w:rPr>
                <w:rFonts w:ascii="Times New Roman" w:hAnsi="Times New Roman"/>
                <w:color w:val="000000"/>
                <w:kern w:val="36"/>
                <w:sz w:val="16"/>
                <w:szCs w:val="16"/>
                <w:lang w:val="ru-RU"/>
              </w:rPr>
              <w:t xml:space="preserve"> </w:t>
            </w:r>
          </w:p>
        </w:tc>
        <w:tc>
          <w:tcPr>
            <w:tcW w:w="1276" w:type="dxa"/>
          </w:tcPr>
          <w:p w:rsidR="00512DB9" w:rsidRPr="00920917" w:rsidRDefault="00512DB9" w:rsidP="00F158CD">
            <w:pPr>
              <w:pStyle w:val="a4"/>
              <w:jc w:val="center"/>
              <w:rPr>
                <w:rFonts w:ascii="Times New Roman" w:hAnsi="Times New Roman"/>
                <w:color w:val="000000"/>
                <w:kern w:val="36"/>
                <w:sz w:val="16"/>
                <w:szCs w:val="16"/>
              </w:rPr>
            </w:pPr>
            <w:r w:rsidRPr="00920917">
              <w:rPr>
                <w:rFonts w:ascii="Times New Roman" w:hAnsi="Times New Roman"/>
                <w:color w:val="000000"/>
                <w:kern w:val="36"/>
                <w:sz w:val="16"/>
                <w:szCs w:val="16"/>
              </w:rPr>
              <w:t>с 11.08.2020 по 25.08.2020</w:t>
            </w:r>
          </w:p>
        </w:tc>
        <w:tc>
          <w:tcPr>
            <w:tcW w:w="1276" w:type="dxa"/>
          </w:tcPr>
          <w:p w:rsidR="00512DB9" w:rsidRPr="00920917" w:rsidRDefault="00512DB9" w:rsidP="00F158CD">
            <w:pPr>
              <w:pStyle w:val="a4"/>
              <w:jc w:val="center"/>
              <w:rPr>
                <w:rFonts w:ascii="Times New Roman" w:hAnsi="Times New Roman"/>
                <w:color w:val="000000"/>
                <w:kern w:val="36"/>
                <w:sz w:val="16"/>
                <w:szCs w:val="16"/>
              </w:rPr>
            </w:pPr>
            <w:r w:rsidRPr="00920917">
              <w:rPr>
                <w:rFonts w:ascii="Times New Roman" w:hAnsi="Times New Roman"/>
                <w:color w:val="000000"/>
                <w:kern w:val="36"/>
                <w:sz w:val="16"/>
                <w:szCs w:val="16"/>
              </w:rPr>
              <w:t>документарная и выездная</w:t>
            </w:r>
          </w:p>
        </w:tc>
        <w:tc>
          <w:tcPr>
            <w:tcW w:w="1559" w:type="dxa"/>
          </w:tcPr>
          <w:p w:rsidR="00512DB9" w:rsidRPr="00512DB9" w:rsidRDefault="00512DB9" w:rsidP="00F158CD">
            <w:pPr>
              <w:pStyle w:val="a4"/>
              <w:jc w:val="center"/>
              <w:rPr>
                <w:rFonts w:ascii="Times New Roman" w:hAnsi="Times New Roman"/>
                <w:color w:val="000000"/>
                <w:sz w:val="16"/>
                <w:szCs w:val="16"/>
                <w:lang w:val="ru-RU"/>
              </w:rPr>
            </w:pPr>
            <w:r w:rsidRPr="00512DB9">
              <w:rPr>
                <w:rFonts w:ascii="Times New Roman" w:hAnsi="Times New Roman"/>
                <w:color w:val="000000"/>
                <w:kern w:val="36"/>
                <w:sz w:val="16"/>
                <w:szCs w:val="16"/>
                <w:lang w:val="ru-RU"/>
              </w:rPr>
              <w:t>администрация Тужинского муниципального района Кировской области</w:t>
            </w:r>
          </w:p>
        </w:tc>
        <w:tc>
          <w:tcPr>
            <w:tcW w:w="1843" w:type="dxa"/>
          </w:tcPr>
          <w:p w:rsidR="00512DB9" w:rsidRPr="00512DB9" w:rsidRDefault="00512DB9" w:rsidP="00F158CD">
            <w:pPr>
              <w:pStyle w:val="a4"/>
              <w:jc w:val="center"/>
              <w:rPr>
                <w:rFonts w:ascii="Times New Roman" w:hAnsi="Times New Roman"/>
                <w:color w:val="000000"/>
                <w:sz w:val="16"/>
                <w:szCs w:val="16"/>
                <w:lang w:val="ru-RU"/>
              </w:rPr>
            </w:pPr>
            <w:r w:rsidRPr="00512DB9">
              <w:rPr>
                <w:rFonts w:ascii="Times New Roman" w:hAnsi="Times New Roman"/>
                <w:color w:val="000000"/>
                <w:kern w:val="36"/>
                <w:sz w:val="16"/>
                <w:szCs w:val="16"/>
                <w:lang w:val="ru-RU"/>
              </w:rPr>
              <w:t>администрация Тужинского муниципального района Кировской области</w:t>
            </w:r>
          </w:p>
        </w:tc>
      </w:tr>
      <w:tr w:rsidR="00512DB9" w:rsidRPr="00512DB9" w:rsidTr="002165CF">
        <w:tc>
          <w:tcPr>
            <w:tcW w:w="568" w:type="dxa"/>
          </w:tcPr>
          <w:p w:rsidR="00512DB9" w:rsidRPr="00920917" w:rsidRDefault="00512DB9" w:rsidP="00F158CD">
            <w:pPr>
              <w:pStyle w:val="a4"/>
              <w:jc w:val="center"/>
              <w:rPr>
                <w:rFonts w:ascii="Times New Roman" w:hAnsi="Times New Roman"/>
                <w:sz w:val="16"/>
                <w:szCs w:val="16"/>
              </w:rPr>
            </w:pPr>
            <w:r w:rsidRPr="00920917">
              <w:rPr>
                <w:rFonts w:ascii="Times New Roman" w:hAnsi="Times New Roman"/>
                <w:sz w:val="16"/>
                <w:szCs w:val="16"/>
              </w:rPr>
              <w:t>2</w:t>
            </w:r>
          </w:p>
        </w:tc>
        <w:tc>
          <w:tcPr>
            <w:tcW w:w="1417" w:type="dxa"/>
          </w:tcPr>
          <w:p w:rsidR="00512DB9" w:rsidRPr="00920917" w:rsidRDefault="00512DB9" w:rsidP="00F158CD">
            <w:pPr>
              <w:pStyle w:val="a4"/>
              <w:rPr>
                <w:rFonts w:ascii="Times New Roman" w:hAnsi="Times New Roman"/>
                <w:color w:val="000000"/>
                <w:kern w:val="36"/>
                <w:sz w:val="16"/>
                <w:szCs w:val="16"/>
              </w:rPr>
            </w:pPr>
            <w:r w:rsidRPr="00920917">
              <w:rPr>
                <w:rFonts w:ascii="Times New Roman" w:hAnsi="Times New Roman"/>
                <w:color w:val="000000"/>
                <w:kern w:val="36"/>
                <w:sz w:val="16"/>
                <w:szCs w:val="16"/>
              </w:rPr>
              <w:t>Дербенев Анатолий Аркадьевич</w:t>
            </w:r>
          </w:p>
        </w:tc>
        <w:tc>
          <w:tcPr>
            <w:tcW w:w="1560" w:type="dxa"/>
          </w:tcPr>
          <w:p w:rsidR="00512DB9" w:rsidRPr="00512DB9" w:rsidRDefault="00512DB9" w:rsidP="00F158CD">
            <w:pPr>
              <w:pStyle w:val="a4"/>
              <w:rPr>
                <w:rFonts w:ascii="Times New Roman" w:hAnsi="Times New Roman"/>
                <w:color w:val="000000"/>
                <w:kern w:val="36"/>
                <w:sz w:val="16"/>
                <w:szCs w:val="16"/>
                <w:lang w:val="ru-RU"/>
              </w:rPr>
            </w:pPr>
            <w:r w:rsidRPr="00512DB9">
              <w:rPr>
                <w:rFonts w:ascii="Times New Roman" w:hAnsi="Times New Roman"/>
                <w:color w:val="000000"/>
                <w:sz w:val="16"/>
                <w:szCs w:val="16"/>
                <w:lang w:val="ru-RU"/>
              </w:rPr>
              <w:t>д. Покста, ул. Центральная, д. 14</w:t>
            </w:r>
          </w:p>
        </w:tc>
        <w:tc>
          <w:tcPr>
            <w:tcW w:w="1843" w:type="dxa"/>
          </w:tcPr>
          <w:p w:rsidR="00512DB9" w:rsidRPr="00512DB9" w:rsidRDefault="00512DB9" w:rsidP="00F158CD">
            <w:pPr>
              <w:pStyle w:val="a4"/>
              <w:rPr>
                <w:rFonts w:ascii="Times New Roman" w:hAnsi="Times New Roman"/>
                <w:color w:val="000000"/>
                <w:kern w:val="36"/>
                <w:sz w:val="16"/>
                <w:szCs w:val="16"/>
                <w:lang w:val="ru-RU"/>
              </w:rPr>
            </w:pPr>
            <w:r w:rsidRPr="00512DB9">
              <w:rPr>
                <w:rFonts w:ascii="Times New Roman" w:hAnsi="Times New Roman"/>
                <w:color w:val="000000"/>
                <w:sz w:val="16"/>
                <w:szCs w:val="16"/>
                <w:lang w:val="ru-RU"/>
              </w:rPr>
              <w:t xml:space="preserve">д. Покста, ул. Центральная, д. 14, </w:t>
            </w:r>
            <w:r w:rsidRPr="00512DB9">
              <w:rPr>
                <w:rFonts w:ascii="Times New Roman" w:hAnsi="Times New Roman"/>
                <w:sz w:val="16"/>
                <w:szCs w:val="16"/>
                <w:lang w:val="ru-RU"/>
              </w:rPr>
              <w:t>43:33:420403:15</w:t>
            </w:r>
            <w:r w:rsidRPr="00512DB9">
              <w:rPr>
                <w:rFonts w:ascii="Times New Roman" w:hAnsi="Times New Roman"/>
                <w:color w:val="000000"/>
                <w:sz w:val="16"/>
                <w:szCs w:val="16"/>
                <w:lang w:val="ru-RU"/>
              </w:rPr>
              <w:t>, 2148 кв. м.</w:t>
            </w:r>
          </w:p>
        </w:tc>
        <w:tc>
          <w:tcPr>
            <w:tcW w:w="1842" w:type="dxa"/>
          </w:tcPr>
          <w:p w:rsidR="00512DB9" w:rsidRPr="00512DB9" w:rsidRDefault="00512DB9" w:rsidP="00F158CD">
            <w:pPr>
              <w:pStyle w:val="a4"/>
              <w:rPr>
                <w:rFonts w:ascii="Times New Roman" w:hAnsi="Times New Roman"/>
                <w:color w:val="000000"/>
                <w:kern w:val="36"/>
                <w:sz w:val="16"/>
                <w:szCs w:val="16"/>
                <w:lang w:val="ru-RU"/>
              </w:rPr>
            </w:pPr>
            <w:r w:rsidRPr="00512DB9">
              <w:rPr>
                <w:rFonts w:ascii="Times New Roman" w:hAnsi="Times New Roman"/>
                <w:color w:val="000000"/>
                <w:kern w:val="36"/>
                <w:sz w:val="16"/>
                <w:szCs w:val="16"/>
                <w:lang w:val="ru-RU"/>
              </w:rPr>
              <w:t>соблюдение земельного законодательства, требования охраны и использования земель</w:t>
            </w:r>
          </w:p>
        </w:tc>
        <w:tc>
          <w:tcPr>
            <w:tcW w:w="2835" w:type="dxa"/>
          </w:tcPr>
          <w:p w:rsidR="00512DB9" w:rsidRPr="00512DB9" w:rsidRDefault="00512DB9" w:rsidP="002165CF">
            <w:pPr>
              <w:pStyle w:val="a4"/>
              <w:ind w:right="-108"/>
              <w:rPr>
                <w:rFonts w:ascii="Times New Roman" w:hAnsi="Times New Roman"/>
                <w:color w:val="000000"/>
                <w:kern w:val="36"/>
                <w:sz w:val="16"/>
                <w:szCs w:val="16"/>
                <w:lang w:val="ru-RU"/>
              </w:rPr>
            </w:pPr>
            <w:r w:rsidRPr="00512DB9">
              <w:rPr>
                <w:rFonts w:ascii="Times New Roman" w:hAnsi="Times New Roman"/>
                <w:color w:val="000000"/>
                <w:kern w:val="36"/>
                <w:sz w:val="16"/>
                <w:szCs w:val="16"/>
                <w:lang w:val="ru-RU"/>
              </w:rPr>
              <w:t xml:space="preserve">статья 72 Земельного кодекса Российской Федерации, </w:t>
            </w:r>
            <w:r w:rsidRPr="00512DB9">
              <w:rPr>
                <w:rFonts w:ascii="Times New Roman" w:hAnsi="Times New Roman"/>
                <w:color w:val="000000"/>
                <w:sz w:val="16"/>
                <w:szCs w:val="16"/>
                <w:lang w:val="ru-RU"/>
              </w:rPr>
              <w:t>Закон Кировской области от 13.03.2019 № 237-ЗО «О муниципальном земельном контроле в Кировской области»</w:t>
            </w:r>
            <w:r w:rsidRPr="00512DB9">
              <w:rPr>
                <w:rFonts w:ascii="Times New Roman" w:hAnsi="Times New Roman"/>
                <w:color w:val="000000"/>
                <w:kern w:val="36"/>
                <w:sz w:val="16"/>
                <w:szCs w:val="16"/>
                <w:lang w:val="ru-RU"/>
              </w:rPr>
              <w:t xml:space="preserve"> </w:t>
            </w:r>
          </w:p>
        </w:tc>
        <w:tc>
          <w:tcPr>
            <w:tcW w:w="1276" w:type="dxa"/>
          </w:tcPr>
          <w:p w:rsidR="00512DB9" w:rsidRPr="00920917" w:rsidRDefault="00512DB9" w:rsidP="00F158CD">
            <w:pPr>
              <w:pStyle w:val="a4"/>
              <w:jc w:val="center"/>
              <w:rPr>
                <w:rFonts w:ascii="Times New Roman" w:hAnsi="Times New Roman"/>
                <w:color w:val="000000"/>
                <w:kern w:val="36"/>
                <w:sz w:val="16"/>
                <w:szCs w:val="16"/>
              </w:rPr>
            </w:pPr>
            <w:r w:rsidRPr="00920917">
              <w:rPr>
                <w:rFonts w:ascii="Times New Roman" w:hAnsi="Times New Roman"/>
                <w:color w:val="000000"/>
                <w:kern w:val="36"/>
                <w:sz w:val="16"/>
                <w:szCs w:val="16"/>
              </w:rPr>
              <w:t>с 11.08.2020 по 25.08.2020</w:t>
            </w:r>
          </w:p>
        </w:tc>
        <w:tc>
          <w:tcPr>
            <w:tcW w:w="1276" w:type="dxa"/>
          </w:tcPr>
          <w:p w:rsidR="00512DB9" w:rsidRPr="00920917" w:rsidRDefault="00512DB9" w:rsidP="00F158CD">
            <w:pPr>
              <w:pStyle w:val="a4"/>
              <w:jc w:val="center"/>
              <w:rPr>
                <w:rFonts w:ascii="Times New Roman" w:hAnsi="Times New Roman"/>
                <w:color w:val="000000"/>
                <w:kern w:val="36"/>
                <w:sz w:val="16"/>
                <w:szCs w:val="16"/>
              </w:rPr>
            </w:pPr>
            <w:r w:rsidRPr="00920917">
              <w:rPr>
                <w:rFonts w:ascii="Times New Roman" w:hAnsi="Times New Roman"/>
                <w:color w:val="000000"/>
                <w:kern w:val="36"/>
                <w:sz w:val="16"/>
                <w:szCs w:val="16"/>
              </w:rPr>
              <w:t>документарная и выездная</w:t>
            </w:r>
          </w:p>
        </w:tc>
        <w:tc>
          <w:tcPr>
            <w:tcW w:w="1559" w:type="dxa"/>
          </w:tcPr>
          <w:p w:rsidR="00512DB9" w:rsidRPr="00512DB9" w:rsidRDefault="00512DB9" w:rsidP="00F158CD">
            <w:pPr>
              <w:pStyle w:val="a4"/>
              <w:jc w:val="center"/>
              <w:rPr>
                <w:rFonts w:ascii="Times New Roman" w:hAnsi="Times New Roman"/>
                <w:color w:val="000000"/>
                <w:sz w:val="16"/>
                <w:szCs w:val="16"/>
                <w:lang w:val="ru-RU"/>
              </w:rPr>
            </w:pPr>
            <w:r w:rsidRPr="00512DB9">
              <w:rPr>
                <w:rFonts w:ascii="Times New Roman" w:hAnsi="Times New Roman"/>
                <w:color w:val="000000"/>
                <w:kern w:val="36"/>
                <w:sz w:val="16"/>
                <w:szCs w:val="16"/>
                <w:lang w:val="ru-RU"/>
              </w:rPr>
              <w:t>администрация Тужинского муниципального района Кировской области</w:t>
            </w:r>
          </w:p>
        </w:tc>
        <w:tc>
          <w:tcPr>
            <w:tcW w:w="1843" w:type="dxa"/>
          </w:tcPr>
          <w:p w:rsidR="00512DB9" w:rsidRPr="00512DB9" w:rsidRDefault="00512DB9" w:rsidP="00F158CD">
            <w:pPr>
              <w:pStyle w:val="a4"/>
              <w:jc w:val="center"/>
              <w:rPr>
                <w:rFonts w:ascii="Times New Roman" w:hAnsi="Times New Roman"/>
                <w:color w:val="000000"/>
                <w:sz w:val="16"/>
                <w:szCs w:val="16"/>
                <w:lang w:val="ru-RU"/>
              </w:rPr>
            </w:pPr>
            <w:r w:rsidRPr="00512DB9">
              <w:rPr>
                <w:rFonts w:ascii="Times New Roman" w:hAnsi="Times New Roman"/>
                <w:color w:val="000000"/>
                <w:kern w:val="36"/>
                <w:sz w:val="16"/>
                <w:szCs w:val="16"/>
                <w:lang w:val="ru-RU"/>
              </w:rPr>
              <w:t>администрация Тужинского муниципального района Кировской области</w:t>
            </w:r>
          </w:p>
        </w:tc>
      </w:tr>
      <w:tr w:rsidR="00512DB9" w:rsidRPr="00512DB9" w:rsidTr="002165CF">
        <w:tc>
          <w:tcPr>
            <w:tcW w:w="568" w:type="dxa"/>
          </w:tcPr>
          <w:p w:rsidR="00512DB9" w:rsidRPr="00920917" w:rsidRDefault="00512DB9" w:rsidP="00F158CD">
            <w:pPr>
              <w:pStyle w:val="a4"/>
              <w:jc w:val="center"/>
              <w:rPr>
                <w:rFonts w:ascii="Times New Roman" w:hAnsi="Times New Roman"/>
                <w:sz w:val="16"/>
                <w:szCs w:val="16"/>
              </w:rPr>
            </w:pPr>
            <w:r w:rsidRPr="00920917">
              <w:rPr>
                <w:rFonts w:ascii="Times New Roman" w:hAnsi="Times New Roman"/>
                <w:sz w:val="16"/>
                <w:szCs w:val="16"/>
              </w:rPr>
              <w:t>3</w:t>
            </w:r>
          </w:p>
        </w:tc>
        <w:tc>
          <w:tcPr>
            <w:tcW w:w="1417" w:type="dxa"/>
          </w:tcPr>
          <w:p w:rsidR="00512DB9" w:rsidRPr="00920917" w:rsidRDefault="00512DB9" w:rsidP="00F158CD">
            <w:pPr>
              <w:pStyle w:val="a4"/>
              <w:rPr>
                <w:rFonts w:ascii="Times New Roman" w:hAnsi="Times New Roman"/>
                <w:color w:val="000000"/>
                <w:kern w:val="36"/>
                <w:sz w:val="16"/>
                <w:szCs w:val="16"/>
              </w:rPr>
            </w:pPr>
            <w:r w:rsidRPr="00920917">
              <w:rPr>
                <w:rFonts w:ascii="Times New Roman" w:hAnsi="Times New Roman"/>
                <w:color w:val="000000"/>
                <w:kern w:val="36"/>
                <w:sz w:val="16"/>
                <w:szCs w:val="16"/>
              </w:rPr>
              <w:t>Русинова Валентина Ивановна</w:t>
            </w:r>
          </w:p>
        </w:tc>
        <w:tc>
          <w:tcPr>
            <w:tcW w:w="1560" w:type="dxa"/>
          </w:tcPr>
          <w:p w:rsidR="00512DB9" w:rsidRPr="00512DB9" w:rsidRDefault="00512DB9" w:rsidP="00F158CD">
            <w:pPr>
              <w:pStyle w:val="a4"/>
              <w:rPr>
                <w:rFonts w:ascii="Times New Roman" w:hAnsi="Times New Roman"/>
                <w:color w:val="000000"/>
                <w:kern w:val="36"/>
                <w:sz w:val="16"/>
                <w:szCs w:val="16"/>
                <w:lang w:val="ru-RU"/>
              </w:rPr>
            </w:pPr>
            <w:r w:rsidRPr="00512DB9">
              <w:rPr>
                <w:rFonts w:ascii="Times New Roman" w:hAnsi="Times New Roman"/>
                <w:color w:val="000000"/>
                <w:sz w:val="16"/>
                <w:szCs w:val="16"/>
                <w:lang w:val="ru-RU"/>
              </w:rPr>
              <w:t>д. Покста, ул. Центральная, д. 33</w:t>
            </w:r>
          </w:p>
        </w:tc>
        <w:tc>
          <w:tcPr>
            <w:tcW w:w="1843" w:type="dxa"/>
          </w:tcPr>
          <w:p w:rsidR="00512DB9" w:rsidRPr="00512DB9" w:rsidRDefault="00512DB9" w:rsidP="00F158CD">
            <w:pPr>
              <w:pStyle w:val="a4"/>
              <w:rPr>
                <w:rFonts w:ascii="Times New Roman" w:hAnsi="Times New Roman"/>
                <w:color w:val="000000"/>
                <w:kern w:val="36"/>
                <w:sz w:val="16"/>
                <w:szCs w:val="16"/>
                <w:lang w:val="ru-RU"/>
              </w:rPr>
            </w:pPr>
            <w:r w:rsidRPr="00512DB9">
              <w:rPr>
                <w:rFonts w:ascii="Times New Roman" w:hAnsi="Times New Roman"/>
                <w:color w:val="000000"/>
                <w:sz w:val="16"/>
                <w:szCs w:val="16"/>
                <w:lang w:val="ru-RU"/>
              </w:rPr>
              <w:t xml:space="preserve">д. Покста, ул. Центральная, д. 33, </w:t>
            </w:r>
            <w:r w:rsidRPr="00512DB9">
              <w:rPr>
                <w:rFonts w:ascii="Times New Roman" w:hAnsi="Times New Roman"/>
                <w:sz w:val="16"/>
                <w:szCs w:val="16"/>
                <w:lang w:val="ru-RU"/>
              </w:rPr>
              <w:t>43:33:420401:92</w:t>
            </w:r>
            <w:r w:rsidRPr="00512DB9">
              <w:rPr>
                <w:rFonts w:ascii="Times New Roman" w:hAnsi="Times New Roman"/>
                <w:color w:val="000000"/>
                <w:sz w:val="16"/>
                <w:szCs w:val="16"/>
                <w:lang w:val="ru-RU"/>
              </w:rPr>
              <w:t>, 700 кв. м.</w:t>
            </w:r>
          </w:p>
        </w:tc>
        <w:tc>
          <w:tcPr>
            <w:tcW w:w="1842" w:type="dxa"/>
          </w:tcPr>
          <w:p w:rsidR="00512DB9" w:rsidRPr="00512DB9" w:rsidRDefault="00512DB9" w:rsidP="00F158CD">
            <w:pPr>
              <w:pStyle w:val="a4"/>
              <w:rPr>
                <w:rFonts w:ascii="Times New Roman" w:hAnsi="Times New Roman"/>
                <w:color w:val="000000"/>
                <w:kern w:val="36"/>
                <w:sz w:val="16"/>
                <w:szCs w:val="16"/>
                <w:lang w:val="ru-RU"/>
              </w:rPr>
            </w:pPr>
            <w:r w:rsidRPr="00512DB9">
              <w:rPr>
                <w:rFonts w:ascii="Times New Roman" w:hAnsi="Times New Roman"/>
                <w:color w:val="000000"/>
                <w:kern w:val="36"/>
                <w:sz w:val="16"/>
                <w:szCs w:val="16"/>
                <w:lang w:val="ru-RU"/>
              </w:rPr>
              <w:t>соблюдение земельного законодательства, требования охраны и использования земель</w:t>
            </w:r>
          </w:p>
        </w:tc>
        <w:tc>
          <w:tcPr>
            <w:tcW w:w="2835" w:type="dxa"/>
          </w:tcPr>
          <w:p w:rsidR="00512DB9" w:rsidRPr="00512DB9" w:rsidRDefault="00512DB9" w:rsidP="002165CF">
            <w:pPr>
              <w:pStyle w:val="a4"/>
              <w:ind w:right="-108"/>
              <w:rPr>
                <w:rFonts w:ascii="Times New Roman" w:hAnsi="Times New Roman"/>
                <w:color w:val="000000"/>
                <w:kern w:val="36"/>
                <w:sz w:val="16"/>
                <w:szCs w:val="16"/>
                <w:lang w:val="ru-RU"/>
              </w:rPr>
            </w:pPr>
            <w:r w:rsidRPr="00512DB9">
              <w:rPr>
                <w:rFonts w:ascii="Times New Roman" w:hAnsi="Times New Roman"/>
                <w:color w:val="000000"/>
                <w:kern w:val="36"/>
                <w:sz w:val="16"/>
                <w:szCs w:val="16"/>
                <w:lang w:val="ru-RU"/>
              </w:rPr>
              <w:t xml:space="preserve">статья 72 Земельного кодекса Российской Федерации, </w:t>
            </w:r>
            <w:r w:rsidRPr="00512DB9">
              <w:rPr>
                <w:rFonts w:ascii="Times New Roman" w:hAnsi="Times New Roman"/>
                <w:color w:val="000000"/>
                <w:sz w:val="16"/>
                <w:szCs w:val="16"/>
                <w:lang w:val="ru-RU"/>
              </w:rPr>
              <w:t>Закон Кировской области от 13.03.2019 № 237-ЗО «О муниципальном земельном контроле в Кировской области»</w:t>
            </w:r>
            <w:r w:rsidRPr="00512DB9">
              <w:rPr>
                <w:rFonts w:ascii="Times New Roman" w:hAnsi="Times New Roman"/>
                <w:color w:val="000000"/>
                <w:kern w:val="36"/>
                <w:sz w:val="16"/>
                <w:szCs w:val="16"/>
                <w:lang w:val="ru-RU"/>
              </w:rPr>
              <w:t xml:space="preserve"> </w:t>
            </w:r>
          </w:p>
        </w:tc>
        <w:tc>
          <w:tcPr>
            <w:tcW w:w="1276" w:type="dxa"/>
          </w:tcPr>
          <w:p w:rsidR="00512DB9" w:rsidRPr="00920917" w:rsidRDefault="00512DB9" w:rsidP="00F158CD">
            <w:pPr>
              <w:pStyle w:val="a4"/>
              <w:jc w:val="center"/>
              <w:rPr>
                <w:rFonts w:ascii="Times New Roman" w:hAnsi="Times New Roman"/>
                <w:color w:val="000000"/>
                <w:kern w:val="36"/>
                <w:sz w:val="16"/>
                <w:szCs w:val="16"/>
              </w:rPr>
            </w:pPr>
            <w:r w:rsidRPr="00920917">
              <w:rPr>
                <w:rFonts w:ascii="Times New Roman" w:hAnsi="Times New Roman"/>
                <w:color w:val="000000"/>
                <w:kern w:val="36"/>
                <w:sz w:val="16"/>
                <w:szCs w:val="16"/>
              </w:rPr>
              <w:t>с 11.08.2020 по 25.08.2020</w:t>
            </w:r>
          </w:p>
        </w:tc>
        <w:tc>
          <w:tcPr>
            <w:tcW w:w="1276" w:type="dxa"/>
          </w:tcPr>
          <w:p w:rsidR="00512DB9" w:rsidRPr="00920917" w:rsidRDefault="00512DB9" w:rsidP="00F158CD">
            <w:pPr>
              <w:pStyle w:val="a4"/>
              <w:jc w:val="center"/>
              <w:rPr>
                <w:rFonts w:ascii="Times New Roman" w:hAnsi="Times New Roman"/>
                <w:color w:val="000000"/>
                <w:kern w:val="36"/>
                <w:sz w:val="16"/>
                <w:szCs w:val="16"/>
              </w:rPr>
            </w:pPr>
            <w:r w:rsidRPr="00920917">
              <w:rPr>
                <w:rFonts w:ascii="Times New Roman" w:hAnsi="Times New Roman"/>
                <w:color w:val="000000"/>
                <w:kern w:val="36"/>
                <w:sz w:val="16"/>
                <w:szCs w:val="16"/>
              </w:rPr>
              <w:t>документарная и выездная</w:t>
            </w:r>
          </w:p>
        </w:tc>
        <w:tc>
          <w:tcPr>
            <w:tcW w:w="1559" w:type="dxa"/>
          </w:tcPr>
          <w:p w:rsidR="00512DB9" w:rsidRPr="00512DB9" w:rsidRDefault="00512DB9" w:rsidP="00F158CD">
            <w:pPr>
              <w:pStyle w:val="a4"/>
              <w:jc w:val="center"/>
              <w:rPr>
                <w:rFonts w:ascii="Times New Roman" w:hAnsi="Times New Roman"/>
                <w:color w:val="000000"/>
                <w:sz w:val="16"/>
                <w:szCs w:val="16"/>
                <w:lang w:val="ru-RU"/>
              </w:rPr>
            </w:pPr>
            <w:r w:rsidRPr="00512DB9">
              <w:rPr>
                <w:rFonts w:ascii="Times New Roman" w:hAnsi="Times New Roman"/>
                <w:color w:val="000000"/>
                <w:kern w:val="36"/>
                <w:sz w:val="16"/>
                <w:szCs w:val="16"/>
                <w:lang w:val="ru-RU"/>
              </w:rPr>
              <w:t>администрация Тужинского муниципального района Кировской области</w:t>
            </w:r>
          </w:p>
        </w:tc>
        <w:tc>
          <w:tcPr>
            <w:tcW w:w="1843" w:type="dxa"/>
          </w:tcPr>
          <w:p w:rsidR="00512DB9" w:rsidRPr="00512DB9" w:rsidRDefault="00512DB9" w:rsidP="00F158CD">
            <w:pPr>
              <w:pStyle w:val="a4"/>
              <w:jc w:val="center"/>
              <w:rPr>
                <w:rFonts w:ascii="Times New Roman" w:hAnsi="Times New Roman"/>
                <w:color w:val="000000"/>
                <w:sz w:val="16"/>
                <w:szCs w:val="16"/>
                <w:lang w:val="ru-RU"/>
              </w:rPr>
            </w:pPr>
            <w:r w:rsidRPr="00512DB9">
              <w:rPr>
                <w:rFonts w:ascii="Times New Roman" w:hAnsi="Times New Roman"/>
                <w:color w:val="000000"/>
                <w:kern w:val="36"/>
                <w:sz w:val="16"/>
                <w:szCs w:val="16"/>
                <w:lang w:val="ru-RU"/>
              </w:rPr>
              <w:t>администрация Тужинского муниципального района Кировской области</w:t>
            </w:r>
          </w:p>
        </w:tc>
      </w:tr>
      <w:tr w:rsidR="00512DB9" w:rsidRPr="00512DB9" w:rsidTr="002165CF">
        <w:tc>
          <w:tcPr>
            <w:tcW w:w="568" w:type="dxa"/>
          </w:tcPr>
          <w:p w:rsidR="00512DB9" w:rsidRPr="00920917" w:rsidRDefault="00512DB9" w:rsidP="00F158CD">
            <w:pPr>
              <w:pStyle w:val="a4"/>
              <w:jc w:val="center"/>
              <w:rPr>
                <w:rFonts w:ascii="Times New Roman" w:hAnsi="Times New Roman"/>
                <w:sz w:val="16"/>
                <w:szCs w:val="16"/>
              </w:rPr>
            </w:pPr>
            <w:r w:rsidRPr="00920917">
              <w:rPr>
                <w:rFonts w:ascii="Times New Roman" w:hAnsi="Times New Roman"/>
                <w:sz w:val="16"/>
                <w:szCs w:val="16"/>
              </w:rPr>
              <w:t>4</w:t>
            </w:r>
          </w:p>
        </w:tc>
        <w:tc>
          <w:tcPr>
            <w:tcW w:w="1417" w:type="dxa"/>
          </w:tcPr>
          <w:p w:rsidR="00512DB9" w:rsidRPr="00920917" w:rsidRDefault="00512DB9" w:rsidP="00F158CD">
            <w:pPr>
              <w:pStyle w:val="a4"/>
              <w:rPr>
                <w:rFonts w:ascii="Times New Roman" w:hAnsi="Times New Roman"/>
                <w:color w:val="000000"/>
                <w:kern w:val="36"/>
                <w:sz w:val="16"/>
                <w:szCs w:val="16"/>
              </w:rPr>
            </w:pPr>
            <w:r w:rsidRPr="00920917">
              <w:rPr>
                <w:rFonts w:ascii="Times New Roman" w:hAnsi="Times New Roman"/>
                <w:color w:val="000000"/>
                <w:kern w:val="36"/>
                <w:sz w:val="16"/>
                <w:szCs w:val="16"/>
              </w:rPr>
              <w:t>Уразов Василий Иванович</w:t>
            </w:r>
          </w:p>
        </w:tc>
        <w:tc>
          <w:tcPr>
            <w:tcW w:w="1560" w:type="dxa"/>
          </w:tcPr>
          <w:p w:rsidR="00512DB9" w:rsidRPr="00512DB9" w:rsidRDefault="00512DB9" w:rsidP="00F158CD">
            <w:pPr>
              <w:pStyle w:val="a4"/>
              <w:rPr>
                <w:rFonts w:ascii="Times New Roman" w:hAnsi="Times New Roman"/>
                <w:color w:val="000000"/>
                <w:kern w:val="36"/>
                <w:sz w:val="16"/>
                <w:szCs w:val="16"/>
                <w:lang w:val="ru-RU"/>
              </w:rPr>
            </w:pPr>
            <w:r w:rsidRPr="00512DB9">
              <w:rPr>
                <w:rFonts w:ascii="Times New Roman" w:hAnsi="Times New Roman"/>
                <w:color w:val="000000"/>
                <w:sz w:val="16"/>
                <w:szCs w:val="16"/>
                <w:lang w:val="ru-RU"/>
              </w:rPr>
              <w:t>д. Покста, ул. Центральная, д. 54, кв. 2</w:t>
            </w:r>
          </w:p>
        </w:tc>
        <w:tc>
          <w:tcPr>
            <w:tcW w:w="1843" w:type="dxa"/>
          </w:tcPr>
          <w:p w:rsidR="00512DB9" w:rsidRPr="00512DB9" w:rsidRDefault="00512DB9" w:rsidP="00F158CD">
            <w:pPr>
              <w:pStyle w:val="a4"/>
              <w:rPr>
                <w:rFonts w:ascii="Times New Roman" w:hAnsi="Times New Roman"/>
                <w:color w:val="000000"/>
                <w:kern w:val="36"/>
                <w:sz w:val="16"/>
                <w:szCs w:val="16"/>
                <w:lang w:val="ru-RU"/>
              </w:rPr>
            </w:pPr>
            <w:r w:rsidRPr="00512DB9">
              <w:rPr>
                <w:rFonts w:ascii="Times New Roman" w:hAnsi="Times New Roman"/>
                <w:color w:val="000000"/>
                <w:sz w:val="16"/>
                <w:szCs w:val="16"/>
                <w:lang w:val="ru-RU"/>
              </w:rPr>
              <w:t xml:space="preserve">д. Покста, ул. Центральная, д. 54, кв. 2, </w:t>
            </w:r>
            <w:r w:rsidRPr="00512DB9">
              <w:rPr>
                <w:rFonts w:ascii="Times New Roman" w:hAnsi="Times New Roman"/>
                <w:sz w:val="16"/>
                <w:szCs w:val="16"/>
                <w:lang w:val="ru-RU"/>
              </w:rPr>
              <w:t>43:33:420404:96</w:t>
            </w:r>
            <w:r w:rsidRPr="00512DB9">
              <w:rPr>
                <w:rFonts w:ascii="Times New Roman" w:hAnsi="Times New Roman"/>
                <w:color w:val="000000"/>
                <w:sz w:val="16"/>
                <w:szCs w:val="16"/>
                <w:lang w:val="ru-RU"/>
              </w:rPr>
              <w:t>, 1811 кв. м.</w:t>
            </w:r>
          </w:p>
        </w:tc>
        <w:tc>
          <w:tcPr>
            <w:tcW w:w="1842" w:type="dxa"/>
          </w:tcPr>
          <w:p w:rsidR="00512DB9" w:rsidRPr="00512DB9" w:rsidRDefault="00512DB9" w:rsidP="00F158CD">
            <w:pPr>
              <w:pStyle w:val="a4"/>
              <w:rPr>
                <w:rFonts w:ascii="Times New Roman" w:hAnsi="Times New Roman"/>
                <w:color w:val="000000"/>
                <w:kern w:val="36"/>
                <w:sz w:val="16"/>
                <w:szCs w:val="16"/>
                <w:lang w:val="ru-RU"/>
              </w:rPr>
            </w:pPr>
            <w:r w:rsidRPr="00512DB9">
              <w:rPr>
                <w:rFonts w:ascii="Times New Roman" w:hAnsi="Times New Roman"/>
                <w:color w:val="000000"/>
                <w:kern w:val="36"/>
                <w:sz w:val="16"/>
                <w:szCs w:val="16"/>
                <w:lang w:val="ru-RU"/>
              </w:rPr>
              <w:t>соблюдение земельного законодательства, требования охраны и использования земель</w:t>
            </w:r>
          </w:p>
        </w:tc>
        <w:tc>
          <w:tcPr>
            <w:tcW w:w="2835" w:type="dxa"/>
          </w:tcPr>
          <w:p w:rsidR="00512DB9" w:rsidRPr="00512DB9" w:rsidRDefault="00512DB9" w:rsidP="002165CF">
            <w:pPr>
              <w:pStyle w:val="a4"/>
              <w:ind w:right="-108"/>
              <w:rPr>
                <w:rFonts w:ascii="Times New Roman" w:hAnsi="Times New Roman"/>
                <w:color w:val="000000"/>
                <w:kern w:val="36"/>
                <w:sz w:val="16"/>
                <w:szCs w:val="16"/>
                <w:lang w:val="ru-RU"/>
              </w:rPr>
            </w:pPr>
            <w:r w:rsidRPr="00512DB9">
              <w:rPr>
                <w:rFonts w:ascii="Times New Roman" w:hAnsi="Times New Roman"/>
                <w:color w:val="000000"/>
                <w:kern w:val="36"/>
                <w:sz w:val="16"/>
                <w:szCs w:val="16"/>
                <w:lang w:val="ru-RU"/>
              </w:rPr>
              <w:t xml:space="preserve">статья 72 Земельного кодекса Российской Федерации, </w:t>
            </w:r>
            <w:r w:rsidRPr="00512DB9">
              <w:rPr>
                <w:rFonts w:ascii="Times New Roman" w:hAnsi="Times New Roman"/>
                <w:color w:val="000000"/>
                <w:sz w:val="16"/>
                <w:szCs w:val="16"/>
                <w:lang w:val="ru-RU"/>
              </w:rPr>
              <w:t>Закон Кировской области от 13.03.2019 № 237-ЗО «О муниципальном земельном контроле в Кировской области»</w:t>
            </w:r>
            <w:r w:rsidRPr="00512DB9">
              <w:rPr>
                <w:rFonts w:ascii="Times New Roman" w:hAnsi="Times New Roman"/>
                <w:color w:val="000000"/>
                <w:kern w:val="36"/>
                <w:sz w:val="16"/>
                <w:szCs w:val="16"/>
                <w:lang w:val="ru-RU"/>
              </w:rPr>
              <w:t xml:space="preserve"> </w:t>
            </w:r>
          </w:p>
        </w:tc>
        <w:tc>
          <w:tcPr>
            <w:tcW w:w="1276" w:type="dxa"/>
          </w:tcPr>
          <w:p w:rsidR="00512DB9" w:rsidRPr="00920917" w:rsidRDefault="00512DB9" w:rsidP="00F158CD">
            <w:pPr>
              <w:pStyle w:val="a4"/>
              <w:jc w:val="center"/>
              <w:rPr>
                <w:rFonts w:ascii="Times New Roman" w:hAnsi="Times New Roman"/>
                <w:color w:val="000000"/>
                <w:kern w:val="36"/>
                <w:sz w:val="16"/>
                <w:szCs w:val="16"/>
              </w:rPr>
            </w:pPr>
            <w:r w:rsidRPr="00920917">
              <w:rPr>
                <w:rFonts w:ascii="Times New Roman" w:hAnsi="Times New Roman"/>
                <w:color w:val="000000"/>
                <w:kern w:val="36"/>
                <w:sz w:val="16"/>
                <w:szCs w:val="16"/>
              </w:rPr>
              <w:t>с 11.08.2020 по 25.08.2020</w:t>
            </w:r>
          </w:p>
        </w:tc>
        <w:tc>
          <w:tcPr>
            <w:tcW w:w="1276" w:type="dxa"/>
          </w:tcPr>
          <w:p w:rsidR="00512DB9" w:rsidRPr="00920917" w:rsidRDefault="00512DB9" w:rsidP="00F158CD">
            <w:pPr>
              <w:pStyle w:val="a4"/>
              <w:jc w:val="center"/>
              <w:rPr>
                <w:rFonts w:ascii="Times New Roman" w:hAnsi="Times New Roman"/>
                <w:color w:val="000000"/>
                <w:kern w:val="36"/>
                <w:sz w:val="16"/>
                <w:szCs w:val="16"/>
              </w:rPr>
            </w:pPr>
            <w:r w:rsidRPr="00920917">
              <w:rPr>
                <w:rFonts w:ascii="Times New Roman" w:hAnsi="Times New Roman"/>
                <w:color w:val="000000"/>
                <w:kern w:val="36"/>
                <w:sz w:val="16"/>
                <w:szCs w:val="16"/>
              </w:rPr>
              <w:t>документарная и выездная</w:t>
            </w:r>
          </w:p>
        </w:tc>
        <w:tc>
          <w:tcPr>
            <w:tcW w:w="1559" w:type="dxa"/>
          </w:tcPr>
          <w:p w:rsidR="00512DB9" w:rsidRPr="00512DB9" w:rsidRDefault="00512DB9" w:rsidP="00F158CD">
            <w:pPr>
              <w:pStyle w:val="a4"/>
              <w:jc w:val="center"/>
              <w:rPr>
                <w:rFonts w:ascii="Times New Roman" w:hAnsi="Times New Roman"/>
                <w:color w:val="000000"/>
                <w:sz w:val="16"/>
                <w:szCs w:val="16"/>
                <w:lang w:val="ru-RU"/>
              </w:rPr>
            </w:pPr>
            <w:r w:rsidRPr="00512DB9">
              <w:rPr>
                <w:rFonts w:ascii="Times New Roman" w:hAnsi="Times New Roman"/>
                <w:color w:val="000000"/>
                <w:kern w:val="36"/>
                <w:sz w:val="16"/>
                <w:szCs w:val="16"/>
                <w:lang w:val="ru-RU"/>
              </w:rPr>
              <w:t>администрация Тужинского муниципального района Кировской области</w:t>
            </w:r>
          </w:p>
        </w:tc>
        <w:tc>
          <w:tcPr>
            <w:tcW w:w="1843" w:type="dxa"/>
          </w:tcPr>
          <w:p w:rsidR="00512DB9" w:rsidRPr="00512DB9" w:rsidRDefault="00512DB9" w:rsidP="00F158CD">
            <w:pPr>
              <w:pStyle w:val="a4"/>
              <w:jc w:val="center"/>
              <w:rPr>
                <w:rFonts w:ascii="Times New Roman" w:hAnsi="Times New Roman"/>
                <w:color w:val="000000"/>
                <w:sz w:val="16"/>
                <w:szCs w:val="16"/>
                <w:lang w:val="ru-RU"/>
              </w:rPr>
            </w:pPr>
            <w:r w:rsidRPr="00512DB9">
              <w:rPr>
                <w:rFonts w:ascii="Times New Roman" w:hAnsi="Times New Roman"/>
                <w:color w:val="000000"/>
                <w:kern w:val="36"/>
                <w:sz w:val="16"/>
                <w:szCs w:val="16"/>
                <w:lang w:val="ru-RU"/>
              </w:rPr>
              <w:t>администрация Тужинского муниципального района Кировской области</w:t>
            </w:r>
          </w:p>
        </w:tc>
      </w:tr>
      <w:tr w:rsidR="00512DB9" w:rsidRPr="00512DB9" w:rsidTr="002165CF">
        <w:tc>
          <w:tcPr>
            <w:tcW w:w="568" w:type="dxa"/>
          </w:tcPr>
          <w:p w:rsidR="00512DB9" w:rsidRPr="00920917" w:rsidRDefault="00512DB9" w:rsidP="00F158CD">
            <w:pPr>
              <w:pStyle w:val="a4"/>
              <w:jc w:val="center"/>
              <w:rPr>
                <w:rFonts w:ascii="Times New Roman" w:hAnsi="Times New Roman"/>
                <w:sz w:val="16"/>
                <w:szCs w:val="16"/>
              </w:rPr>
            </w:pPr>
            <w:r w:rsidRPr="00920917">
              <w:rPr>
                <w:rFonts w:ascii="Times New Roman" w:hAnsi="Times New Roman"/>
                <w:sz w:val="16"/>
                <w:szCs w:val="16"/>
              </w:rPr>
              <w:t>5</w:t>
            </w:r>
          </w:p>
        </w:tc>
        <w:tc>
          <w:tcPr>
            <w:tcW w:w="1417" w:type="dxa"/>
          </w:tcPr>
          <w:p w:rsidR="00512DB9" w:rsidRPr="00920917" w:rsidRDefault="00512DB9" w:rsidP="00F158CD">
            <w:pPr>
              <w:spacing w:after="0" w:line="240" w:lineRule="auto"/>
              <w:textAlignment w:val="baseline"/>
              <w:outlineLvl w:val="0"/>
              <w:rPr>
                <w:rFonts w:ascii="Times New Roman" w:hAnsi="Times New Roman"/>
                <w:bCs/>
                <w:color w:val="000000"/>
                <w:kern w:val="36"/>
                <w:sz w:val="16"/>
                <w:szCs w:val="16"/>
              </w:rPr>
            </w:pPr>
            <w:r w:rsidRPr="00920917">
              <w:rPr>
                <w:rFonts w:ascii="Times New Roman" w:hAnsi="Times New Roman"/>
                <w:bCs/>
                <w:color w:val="000000"/>
                <w:kern w:val="36"/>
                <w:sz w:val="16"/>
                <w:szCs w:val="16"/>
              </w:rPr>
              <w:t>Шевнин Александр Александрович</w:t>
            </w:r>
          </w:p>
        </w:tc>
        <w:tc>
          <w:tcPr>
            <w:tcW w:w="1560" w:type="dxa"/>
          </w:tcPr>
          <w:p w:rsidR="00512DB9" w:rsidRPr="00512DB9" w:rsidRDefault="00512DB9" w:rsidP="00F158CD">
            <w:pPr>
              <w:pStyle w:val="a4"/>
              <w:rPr>
                <w:rFonts w:ascii="Times New Roman" w:hAnsi="Times New Roman"/>
                <w:color w:val="000000"/>
                <w:kern w:val="36"/>
                <w:sz w:val="16"/>
                <w:szCs w:val="16"/>
                <w:lang w:val="ru-RU"/>
              </w:rPr>
            </w:pPr>
            <w:r w:rsidRPr="00512DB9">
              <w:rPr>
                <w:rFonts w:ascii="Times New Roman" w:hAnsi="Times New Roman"/>
                <w:color w:val="000000"/>
                <w:sz w:val="16"/>
                <w:szCs w:val="16"/>
                <w:lang w:val="ru-RU"/>
              </w:rPr>
              <w:t>д. Покста, ул. Дружбы, д. 38</w:t>
            </w:r>
          </w:p>
        </w:tc>
        <w:tc>
          <w:tcPr>
            <w:tcW w:w="1843" w:type="dxa"/>
          </w:tcPr>
          <w:p w:rsidR="00512DB9" w:rsidRPr="00920917" w:rsidRDefault="00512DB9" w:rsidP="00F158CD">
            <w:pPr>
              <w:pStyle w:val="4"/>
              <w:spacing w:line="240" w:lineRule="auto"/>
              <w:rPr>
                <w:bCs/>
                <w:color w:val="000000"/>
                <w:kern w:val="36"/>
                <w:sz w:val="16"/>
                <w:szCs w:val="16"/>
              </w:rPr>
            </w:pPr>
            <w:r w:rsidRPr="00920917">
              <w:rPr>
                <w:b/>
                <w:color w:val="000000"/>
                <w:sz w:val="16"/>
                <w:szCs w:val="16"/>
              </w:rPr>
              <w:t xml:space="preserve">д. Покста, ул. Дружбы, д. 38, </w:t>
            </w:r>
            <w:r w:rsidRPr="00920917">
              <w:rPr>
                <w:b/>
                <w:sz w:val="16"/>
                <w:szCs w:val="16"/>
              </w:rPr>
              <w:t>43:33:420403:36</w:t>
            </w:r>
            <w:r w:rsidRPr="00920917">
              <w:rPr>
                <w:b/>
                <w:color w:val="000000"/>
                <w:sz w:val="16"/>
                <w:szCs w:val="16"/>
              </w:rPr>
              <w:t>, 3008 кв. м.</w:t>
            </w:r>
          </w:p>
        </w:tc>
        <w:tc>
          <w:tcPr>
            <w:tcW w:w="1842" w:type="dxa"/>
          </w:tcPr>
          <w:p w:rsidR="00512DB9" w:rsidRPr="00512DB9" w:rsidRDefault="00512DB9" w:rsidP="00F158CD">
            <w:pPr>
              <w:pStyle w:val="a4"/>
              <w:rPr>
                <w:rFonts w:ascii="Times New Roman" w:hAnsi="Times New Roman"/>
                <w:color w:val="000000"/>
                <w:kern w:val="36"/>
                <w:sz w:val="16"/>
                <w:szCs w:val="16"/>
                <w:lang w:val="ru-RU"/>
              </w:rPr>
            </w:pPr>
            <w:r w:rsidRPr="00512DB9">
              <w:rPr>
                <w:rFonts w:ascii="Times New Roman" w:hAnsi="Times New Roman"/>
                <w:color w:val="000000"/>
                <w:kern w:val="36"/>
                <w:sz w:val="16"/>
                <w:szCs w:val="16"/>
                <w:lang w:val="ru-RU"/>
              </w:rPr>
              <w:t>соблюдение земельного законодательства, требования охраны и использования земель</w:t>
            </w:r>
          </w:p>
        </w:tc>
        <w:tc>
          <w:tcPr>
            <w:tcW w:w="2835" w:type="dxa"/>
          </w:tcPr>
          <w:p w:rsidR="00512DB9" w:rsidRPr="00512DB9" w:rsidRDefault="00512DB9" w:rsidP="002165CF">
            <w:pPr>
              <w:pStyle w:val="a4"/>
              <w:ind w:right="-108"/>
              <w:rPr>
                <w:rFonts w:ascii="Times New Roman" w:hAnsi="Times New Roman"/>
                <w:color w:val="000000"/>
                <w:kern w:val="36"/>
                <w:sz w:val="16"/>
                <w:szCs w:val="16"/>
                <w:lang w:val="ru-RU"/>
              </w:rPr>
            </w:pPr>
            <w:r w:rsidRPr="00512DB9">
              <w:rPr>
                <w:rFonts w:ascii="Times New Roman" w:hAnsi="Times New Roman"/>
                <w:color w:val="000000"/>
                <w:kern w:val="36"/>
                <w:sz w:val="16"/>
                <w:szCs w:val="16"/>
                <w:lang w:val="ru-RU"/>
              </w:rPr>
              <w:t xml:space="preserve">статья 72 Земельного кодекса Российской Федерации, </w:t>
            </w:r>
            <w:r w:rsidRPr="00512DB9">
              <w:rPr>
                <w:rFonts w:ascii="Times New Roman" w:hAnsi="Times New Roman"/>
                <w:color w:val="000000"/>
                <w:sz w:val="16"/>
                <w:szCs w:val="16"/>
                <w:lang w:val="ru-RU"/>
              </w:rPr>
              <w:t>Закон Кировской области от 13.03.2019 № 237-ЗО «О муниципальном земельном контроле в Кировской области»</w:t>
            </w:r>
            <w:r w:rsidRPr="00512DB9">
              <w:rPr>
                <w:rFonts w:ascii="Times New Roman" w:hAnsi="Times New Roman"/>
                <w:color w:val="000000"/>
                <w:kern w:val="36"/>
                <w:sz w:val="16"/>
                <w:szCs w:val="16"/>
                <w:lang w:val="ru-RU"/>
              </w:rPr>
              <w:t xml:space="preserve"> </w:t>
            </w:r>
          </w:p>
        </w:tc>
        <w:tc>
          <w:tcPr>
            <w:tcW w:w="1276" w:type="dxa"/>
          </w:tcPr>
          <w:p w:rsidR="00512DB9" w:rsidRPr="00920917" w:rsidRDefault="00512DB9" w:rsidP="00F158CD">
            <w:pPr>
              <w:pStyle w:val="a4"/>
              <w:jc w:val="center"/>
              <w:rPr>
                <w:rFonts w:ascii="Times New Roman" w:hAnsi="Times New Roman"/>
                <w:color w:val="000000"/>
                <w:kern w:val="36"/>
                <w:sz w:val="16"/>
                <w:szCs w:val="16"/>
              </w:rPr>
            </w:pPr>
            <w:r w:rsidRPr="00920917">
              <w:rPr>
                <w:rFonts w:ascii="Times New Roman" w:hAnsi="Times New Roman"/>
                <w:color w:val="000000"/>
                <w:kern w:val="36"/>
                <w:sz w:val="16"/>
                <w:szCs w:val="16"/>
              </w:rPr>
              <w:t>с 11.08.2020 по 25.08.2020</w:t>
            </w:r>
          </w:p>
        </w:tc>
        <w:tc>
          <w:tcPr>
            <w:tcW w:w="1276" w:type="dxa"/>
          </w:tcPr>
          <w:p w:rsidR="00512DB9" w:rsidRPr="00920917" w:rsidRDefault="00512DB9" w:rsidP="00F158CD">
            <w:pPr>
              <w:pStyle w:val="a4"/>
              <w:jc w:val="center"/>
              <w:rPr>
                <w:rFonts w:ascii="Times New Roman" w:hAnsi="Times New Roman"/>
                <w:color w:val="000000"/>
                <w:kern w:val="36"/>
                <w:sz w:val="16"/>
                <w:szCs w:val="16"/>
              </w:rPr>
            </w:pPr>
            <w:r w:rsidRPr="00920917">
              <w:rPr>
                <w:rFonts w:ascii="Times New Roman" w:hAnsi="Times New Roman"/>
                <w:color w:val="000000"/>
                <w:kern w:val="36"/>
                <w:sz w:val="16"/>
                <w:szCs w:val="16"/>
              </w:rPr>
              <w:t>документарная и выездная</w:t>
            </w:r>
          </w:p>
        </w:tc>
        <w:tc>
          <w:tcPr>
            <w:tcW w:w="1559" w:type="dxa"/>
          </w:tcPr>
          <w:p w:rsidR="00512DB9" w:rsidRPr="00512DB9" w:rsidRDefault="00512DB9" w:rsidP="00F158CD">
            <w:pPr>
              <w:pStyle w:val="a4"/>
              <w:jc w:val="center"/>
              <w:rPr>
                <w:rFonts w:ascii="Times New Roman" w:hAnsi="Times New Roman"/>
                <w:color w:val="000000"/>
                <w:sz w:val="16"/>
                <w:szCs w:val="16"/>
                <w:lang w:val="ru-RU"/>
              </w:rPr>
            </w:pPr>
            <w:r w:rsidRPr="00512DB9">
              <w:rPr>
                <w:rFonts w:ascii="Times New Roman" w:hAnsi="Times New Roman"/>
                <w:color w:val="000000"/>
                <w:kern w:val="36"/>
                <w:sz w:val="16"/>
                <w:szCs w:val="16"/>
                <w:lang w:val="ru-RU"/>
              </w:rPr>
              <w:t>администрация Тужинского муниципального района Кировской области</w:t>
            </w:r>
          </w:p>
        </w:tc>
        <w:tc>
          <w:tcPr>
            <w:tcW w:w="1843" w:type="dxa"/>
          </w:tcPr>
          <w:p w:rsidR="00512DB9" w:rsidRPr="00512DB9" w:rsidRDefault="00512DB9" w:rsidP="00F158CD">
            <w:pPr>
              <w:pStyle w:val="a4"/>
              <w:jc w:val="center"/>
              <w:rPr>
                <w:rFonts w:ascii="Times New Roman" w:hAnsi="Times New Roman"/>
                <w:color w:val="000000"/>
                <w:sz w:val="16"/>
                <w:szCs w:val="16"/>
                <w:lang w:val="ru-RU"/>
              </w:rPr>
            </w:pPr>
            <w:r w:rsidRPr="00512DB9">
              <w:rPr>
                <w:rFonts w:ascii="Times New Roman" w:hAnsi="Times New Roman"/>
                <w:color w:val="000000"/>
                <w:kern w:val="36"/>
                <w:sz w:val="16"/>
                <w:szCs w:val="16"/>
                <w:lang w:val="ru-RU"/>
              </w:rPr>
              <w:t>администрация Тужинского муниципального района Кировской области</w:t>
            </w:r>
          </w:p>
        </w:tc>
      </w:tr>
      <w:tr w:rsidR="00512DB9" w:rsidRPr="00512DB9" w:rsidTr="002165CF">
        <w:tc>
          <w:tcPr>
            <w:tcW w:w="568" w:type="dxa"/>
          </w:tcPr>
          <w:p w:rsidR="00512DB9" w:rsidRPr="00920917" w:rsidRDefault="00512DB9" w:rsidP="00F158CD">
            <w:pPr>
              <w:pStyle w:val="a4"/>
              <w:jc w:val="center"/>
              <w:rPr>
                <w:rFonts w:ascii="Times New Roman" w:hAnsi="Times New Roman"/>
                <w:sz w:val="16"/>
                <w:szCs w:val="16"/>
              </w:rPr>
            </w:pPr>
            <w:r w:rsidRPr="00920917">
              <w:rPr>
                <w:rFonts w:ascii="Times New Roman" w:hAnsi="Times New Roman"/>
                <w:sz w:val="16"/>
                <w:szCs w:val="16"/>
              </w:rPr>
              <w:t>6</w:t>
            </w:r>
          </w:p>
        </w:tc>
        <w:tc>
          <w:tcPr>
            <w:tcW w:w="1417" w:type="dxa"/>
          </w:tcPr>
          <w:p w:rsidR="00512DB9" w:rsidRPr="00920917" w:rsidRDefault="00512DB9" w:rsidP="00F158CD">
            <w:pPr>
              <w:pStyle w:val="a4"/>
              <w:rPr>
                <w:rFonts w:ascii="Times New Roman" w:hAnsi="Times New Roman"/>
                <w:color w:val="000000"/>
                <w:kern w:val="36"/>
                <w:sz w:val="16"/>
                <w:szCs w:val="16"/>
              </w:rPr>
            </w:pPr>
            <w:r w:rsidRPr="00920917">
              <w:rPr>
                <w:rFonts w:ascii="Times New Roman" w:hAnsi="Times New Roman"/>
                <w:color w:val="000000"/>
                <w:kern w:val="36"/>
                <w:sz w:val="16"/>
                <w:szCs w:val="16"/>
              </w:rPr>
              <w:t xml:space="preserve">Ямбарышев Сергей Николаевич </w:t>
            </w:r>
          </w:p>
        </w:tc>
        <w:tc>
          <w:tcPr>
            <w:tcW w:w="1560" w:type="dxa"/>
          </w:tcPr>
          <w:p w:rsidR="00512DB9" w:rsidRPr="00512DB9" w:rsidRDefault="00512DB9" w:rsidP="00F158CD">
            <w:pPr>
              <w:pStyle w:val="a4"/>
              <w:rPr>
                <w:rFonts w:ascii="Times New Roman" w:hAnsi="Times New Roman"/>
                <w:color w:val="000000"/>
                <w:kern w:val="36"/>
                <w:sz w:val="16"/>
                <w:szCs w:val="16"/>
                <w:lang w:val="ru-RU"/>
              </w:rPr>
            </w:pPr>
            <w:r w:rsidRPr="00512DB9">
              <w:rPr>
                <w:rFonts w:ascii="Times New Roman" w:hAnsi="Times New Roman"/>
                <w:color w:val="000000"/>
                <w:sz w:val="16"/>
                <w:szCs w:val="16"/>
                <w:lang w:val="ru-RU"/>
              </w:rPr>
              <w:t>д. Покста, ул. Полевая, д. 3</w:t>
            </w:r>
          </w:p>
        </w:tc>
        <w:tc>
          <w:tcPr>
            <w:tcW w:w="1843" w:type="dxa"/>
          </w:tcPr>
          <w:p w:rsidR="00512DB9" w:rsidRPr="00512DB9" w:rsidRDefault="00512DB9" w:rsidP="00F158CD">
            <w:pPr>
              <w:pStyle w:val="a4"/>
              <w:rPr>
                <w:rFonts w:ascii="Times New Roman" w:hAnsi="Times New Roman"/>
                <w:color w:val="000000"/>
                <w:kern w:val="36"/>
                <w:sz w:val="16"/>
                <w:szCs w:val="16"/>
                <w:lang w:val="ru-RU"/>
              </w:rPr>
            </w:pPr>
            <w:r w:rsidRPr="00512DB9">
              <w:rPr>
                <w:rFonts w:ascii="Times New Roman" w:hAnsi="Times New Roman"/>
                <w:color w:val="000000"/>
                <w:sz w:val="16"/>
                <w:szCs w:val="16"/>
                <w:lang w:val="ru-RU"/>
              </w:rPr>
              <w:t xml:space="preserve">д. Покста, ул. Полевая, д. 3, </w:t>
            </w:r>
            <w:r w:rsidRPr="00512DB9">
              <w:rPr>
                <w:rFonts w:ascii="Times New Roman" w:hAnsi="Times New Roman"/>
                <w:sz w:val="16"/>
                <w:szCs w:val="16"/>
                <w:lang w:val="ru-RU"/>
              </w:rPr>
              <w:t>43:33:420404:90</w:t>
            </w:r>
            <w:r w:rsidRPr="00512DB9">
              <w:rPr>
                <w:rFonts w:ascii="Times New Roman" w:hAnsi="Times New Roman"/>
                <w:color w:val="000000"/>
                <w:sz w:val="16"/>
                <w:szCs w:val="16"/>
                <w:lang w:val="ru-RU"/>
              </w:rPr>
              <w:t>, 2181 кв. м.</w:t>
            </w:r>
          </w:p>
        </w:tc>
        <w:tc>
          <w:tcPr>
            <w:tcW w:w="1842" w:type="dxa"/>
          </w:tcPr>
          <w:p w:rsidR="00512DB9" w:rsidRPr="00512DB9" w:rsidRDefault="00512DB9" w:rsidP="00F158CD">
            <w:pPr>
              <w:pStyle w:val="a4"/>
              <w:rPr>
                <w:rFonts w:ascii="Times New Roman" w:hAnsi="Times New Roman"/>
                <w:color w:val="000000"/>
                <w:kern w:val="36"/>
                <w:sz w:val="16"/>
                <w:szCs w:val="16"/>
                <w:lang w:val="ru-RU"/>
              </w:rPr>
            </w:pPr>
            <w:r w:rsidRPr="00512DB9">
              <w:rPr>
                <w:rFonts w:ascii="Times New Roman" w:hAnsi="Times New Roman"/>
                <w:color w:val="000000"/>
                <w:kern w:val="36"/>
                <w:sz w:val="16"/>
                <w:szCs w:val="16"/>
                <w:lang w:val="ru-RU"/>
              </w:rPr>
              <w:t>соблюдение земельного законодательства, требования охраны и использования земель</w:t>
            </w:r>
          </w:p>
        </w:tc>
        <w:tc>
          <w:tcPr>
            <w:tcW w:w="2835" w:type="dxa"/>
          </w:tcPr>
          <w:p w:rsidR="00512DB9" w:rsidRPr="00512DB9" w:rsidRDefault="00512DB9" w:rsidP="002165CF">
            <w:pPr>
              <w:pStyle w:val="a4"/>
              <w:ind w:right="-108"/>
              <w:rPr>
                <w:rFonts w:ascii="Times New Roman" w:hAnsi="Times New Roman"/>
                <w:color w:val="000000"/>
                <w:kern w:val="36"/>
                <w:sz w:val="16"/>
                <w:szCs w:val="16"/>
                <w:lang w:val="ru-RU"/>
              </w:rPr>
            </w:pPr>
            <w:r w:rsidRPr="00512DB9">
              <w:rPr>
                <w:rFonts w:ascii="Times New Roman" w:hAnsi="Times New Roman"/>
                <w:color w:val="000000"/>
                <w:kern w:val="36"/>
                <w:sz w:val="16"/>
                <w:szCs w:val="16"/>
                <w:lang w:val="ru-RU"/>
              </w:rPr>
              <w:t xml:space="preserve">статья 72 Земельного кодекса Российской Федерации, </w:t>
            </w:r>
            <w:r w:rsidRPr="00512DB9">
              <w:rPr>
                <w:rFonts w:ascii="Times New Roman" w:hAnsi="Times New Roman"/>
                <w:color w:val="000000"/>
                <w:sz w:val="16"/>
                <w:szCs w:val="16"/>
                <w:lang w:val="ru-RU"/>
              </w:rPr>
              <w:t>Закон Кировской области от 13.03.2019 № 237-ЗО «О муниципальном земельном контроле в Кировской области»</w:t>
            </w:r>
            <w:r w:rsidRPr="00512DB9">
              <w:rPr>
                <w:rFonts w:ascii="Times New Roman" w:hAnsi="Times New Roman"/>
                <w:color w:val="000000"/>
                <w:kern w:val="36"/>
                <w:sz w:val="16"/>
                <w:szCs w:val="16"/>
                <w:lang w:val="ru-RU"/>
              </w:rPr>
              <w:t xml:space="preserve"> </w:t>
            </w:r>
          </w:p>
        </w:tc>
        <w:tc>
          <w:tcPr>
            <w:tcW w:w="1276" w:type="dxa"/>
          </w:tcPr>
          <w:p w:rsidR="00512DB9" w:rsidRPr="00920917" w:rsidRDefault="00512DB9" w:rsidP="00F158CD">
            <w:pPr>
              <w:pStyle w:val="a4"/>
              <w:jc w:val="center"/>
              <w:rPr>
                <w:rFonts w:ascii="Times New Roman" w:hAnsi="Times New Roman"/>
                <w:color w:val="000000"/>
                <w:kern w:val="36"/>
                <w:sz w:val="16"/>
                <w:szCs w:val="16"/>
              </w:rPr>
            </w:pPr>
            <w:r w:rsidRPr="00920917">
              <w:rPr>
                <w:rFonts w:ascii="Times New Roman" w:hAnsi="Times New Roman"/>
                <w:color w:val="000000"/>
                <w:kern w:val="36"/>
                <w:sz w:val="16"/>
                <w:szCs w:val="16"/>
              </w:rPr>
              <w:t>с 11.08.2020 по 25.08.2020</w:t>
            </w:r>
          </w:p>
        </w:tc>
        <w:tc>
          <w:tcPr>
            <w:tcW w:w="1276" w:type="dxa"/>
          </w:tcPr>
          <w:p w:rsidR="00512DB9" w:rsidRPr="00920917" w:rsidRDefault="00512DB9" w:rsidP="00F158CD">
            <w:pPr>
              <w:pStyle w:val="a4"/>
              <w:jc w:val="center"/>
              <w:rPr>
                <w:rFonts w:ascii="Times New Roman" w:hAnsi="Times New Roman"/>
                <w:color w:val="000000"/>
                <w:kern w:val="36"/>
                <w:sz w:val="16"/>
                <w:szCs w:val="16"/>
              </w:rPr>
            </w:pPr>
            <w:r w:rsidRPr="00920917">
              <w:rPr>
                <w:rFonts w:ascii="Times New Roman" w:hAnsi="Times New Roman"/>
                <w:color w:val="000000"/>
                <w:kern w:val="36"/>
                <w:sz w:val="16"/>
                <w:szCs w:val="16"/>
              </w:rPr>
              <w:t>документарная и выездная</w:t>
            </w:r>
          </w:p>
        </w:tc>
        <w:tc>
          <w:tcPr>
            <w:tcW w:w="1559" w:type="dxa"/>
          </w:tcPr>
          <w:p w:rsidR="00512DB9" w:rsidRPr="00512DB9" w:rsidRDefault="00512DB9" w:rsidP="00F158CD">
            <w:pPr>
              <w:pStyle w:val="a4"/>
              <w:jc w:val="center"/>
              <w:rPr>
                <w:rFonts w:ascii="Times New Roman" w:hAnsi="Times New Roman"/>
                <w:color w:val="000000"/>
                <w:sz w:val="16"/>
                <w:szCs w:val="16"/>
                <w:lang w:val="ru-RU"/>
              </w:rPr>
            </w:pPr>
            <w:r w:rsidRPr="00512DB9">
              <w:rPr>
                <w:rFonts w:ascii="Times New Roman" w:hAnsi="Times New Roman"/>
                <w:color w:val="000000"/>
                <w:kern w:val="36"/>
                <w:sz w:val="16"/>
                <w:szCs w:val="16"/>
                <w:lang w:val="ru-RU"/>
              </w:rPr>
              <w:t>администрация Тужинского муниципального района Кировской области</w:t>
            </w:r>
          </w:p>
        </w:tc>
        <w:tc>
          <w:tcPr>
            <w:tcW w:w="1843" w:type="dxa"/>
          </w:tcPr>
          <w:p w:rsidR="00512DB9" w:rsidRPr="00512DB9" w:rsidRDefault="00512DB9" w:rsidP="00F158CD">
            <w:pPr>
              <w:pStyle w:val="a4"/>
              <w:jc w:val="center"/>
              <w:rPr>
                <w:rFonts w:ascii="Times New Roman" w:hAnsi="Times New Roman"/>
                <w:color w:val="000000"/>
                <w:sz w:val="16"/>
                <w:szCs w:val="16"/>
                <w:lang w:val="ru-RU"/>
              </w:rPr>
            </w:pPr>
            <w:r w:rsidRPr="00512DB9">
              <w:rPr>
                <w:rFonts w:ascii="Times New Roman" w:hAnsi="Times New Roman"/>
                <w:color w:val="000000"/>
                <w:kern w:val="36"/>
                <w:sz w:val="16"/>
                <w:szCs w:val="16"/>
                <w:lang w:val="ru-RU"/>
              </w:rPr>
              <w:t>администрация Тужинского муниципального района Кировской области</w:t>
            </w:r>
          </w:p>
        </w:tc>
      </w:tr>
      <w:tr w:rsidR="00512DB9" w:rsidRPr="00512DB9" w:rsidTr="002165CF">
        <w:tc>
          <w:tcPr>
            <w:tcW w:w="568" w:type="dxa"/>
          </w:tcPr>
          <w:p w:rsidR="00512DB9" w:rsidRPr="00920917" w:rsidRDefault="00512DB9" w:rsidP="00F158CD">
            <w:pPr>
              <w:pStyle w:val="a4"/>
              <w:jc w:val="center"/>
              <w:rPr>
                <w:rFonts w:ascii="Times New Roman" w:hAnsi="Times New Roman"/>
                <w:sz w:val="16"/>
                <w:szCs w:val="16"/>
              </w:rPr>
            </w:pPr>
            <w:r w:rsidRPr="00920917">
              <w:rPr>
                <w:rFonts w:ascii="Times New Roman" w:hAnsi="Times New Roman"/>
                <w:sz w:val="16"/>
                <w:szCs w:val="16"/>
              </w:rPr>
              <w:t>7</w:t>
            </w:r>
          </w:p>
        </w:tc>
        <w:tc>
          <w:tcPr>
            <w:tcW w:w="1417" w:type="dxa"/>
          </w:tcPr>
          <w:p w:rsidR="00512DB9" w:rsidRPr="00920917" w:rsidRDefault="00512DB9" w:rsidP="00F158CD">
            <w:pPr>
              <w:pStyle w:val="a4"/>
              <w:rPr>
                <w:rFonts w:ascii="Times New Roman" w:hAnsi="Times New Roman"/>
                <w:color w:val="000000"/>
                <w:kern w:val="36"/>
                <w:sz w:val="16"/>
                <w:szCs w:val="16"/>
              </w:rPr>
            </w:pPr>
            <w:r w:rsidRPr="00920917">
              <w:rPr>
                <w:rFonts w:ascii="Times New Roman" w:hAnsi="Times New Roman"/>
                <w:color w:val="000000"/>
                <w:kern w:val="36"/>
                <w:sz w:val="16"/>
                <w:szCs w:val="16"/>
              </w:rPr>
              <w:t>Сарафанников Денис Павлович</w:t>
            </w:r>
          </w:p>
        </w:tc>
        <w:tc>
          <w:tcPr>
            <w:tcW w:w="1560" w:type="dxa"/>
          </w:tcPr>
          <w:p w:rsidR="00512DB9" w:rsidRPr="00512DB9" w:rsidRDefault="00512DB9" w:rsidP="00F158CD">
            <w:pPr>
              <w:pStyle w:val="a4"/>
              <w:rPr>
                <w:rFonts w:ascii="Times New Roman" w:hAnsi="Times New Roman"/>
                <w:color w:val="000000"/>
                <w:kern w:val="36"/>
                <w:sz w:val="16"/>
                <w:szCs w:val="16"/>
                <w:lang w:val="ru-RU"/>
              </w:rPr>
            </w:pPr>
            <w:r w:rsidRPr="00512DB9">
              <w:rPr>
                <w:rFonts w:ascii="Times New Roman" w:hAnsi="Times New Roman"/>
                <w:color w:val="000000"/>
                <w:sz w:val="16"/>
                <w:szCs w:val="16"/>
                <w:lang w:val="ru-RU"/>
              </w:rPr>
              <w:t xml:space="preserve">пгт Тужа, ул. Абрамова, д. 25, </w:t>
            </w:r>
            <w:r w:rsidRPr="00512DB9">
              <w:rPr>
                <w:rFonts w:ascii="Times New Roman" w:hAnsi="Times New Roman"/>
                <w:color w:val="000000"/>
                <w:sz w:val="16"/>
                <w:szCs w:val="16"/>
                <w:lang w:val="ru-RU"/>
              </w:rPr>
              <w:lastRenderedPageBreak/>
              <w:t>кв. 2</w:t>
            </w:r>
          </w:p>
        </w:tc>
        <w:tc>
          <w:tcPr>
            <w:tcW w:w="1843" w:type="dxa"/>
          </w:tcPr>
          <w:p w:rsidR="00512DB9" w:rsidRPr="00512DB9" w:rsidRDefault="00512DB9" w:rsidP="00F158CD">
            <w:pPr>
              <w:pStyle w:val="a4"/>
              <w:rPr>
                <w:rFonts w:ascii="Times New Roman" w:hAnsi="Times New Roman"/>
                <w:color w:val="000000"/>
                <w:kern w:val="36"/>
                <w:sz w:val="16"/>
                <w:szCs w:val="16"/>
                <w:lang w:val="ru-RU"/>
              </w:rPr>
            </w:pPr>
            <w:r w:rsidRPr="00512DB9">
              <w:rPr>
                <w:rFonts w:ascii="Times New Roman" w:hAnsi="Times New Roman"/>
                <w:color w:val="000000"/>
                <w:sz w:val="16"/>
                <w:szCs w:val="16"/>
                <w:lang w:val="ru-RU"/>
              </w:rPr>
              <w:lastRenderedPageBreak/>
              <w:t xml:space="preserve">пгт Тужа, ул. Абрамова, д. 25, кв. 2, </w:t>
            </w:r>
            <w:r w:rsidRPr="00512DB9">
              <w:rPr>
                <w:rStyle w:val="feature-title"/>
                <w:rFonts w:ascii="Times New Roman" w:hAnsi="Times New Roman"/>
                <w:sz w:val="16"/>
                <w:szCs w:val="16"/>
                <w:lang w:val="ru-RU"/>
              </w:rPr>
              <w:lastRenderedPageBreak/>
              <w:t>43:33:310119:51</w:t>
            </w:r>
            <w:r w:rsidRPr="00512DB9">
              <w:rPr>
                <w:rFonts w:ascii="Times New Roman" w:hAnsi="Times New Roman"/>
                <w:color w:val="000000"/>
                <w:sz w:val="16"/>
                <w:szCs w:val="16"/>
                <w:lang w:val="ru-RU"/>
              </w:rPr>
              <w:t>, 717 кв. м.</w:t>
            </w:r>
          </w:p>
        </w:tc>
        <w:tc>
          <w:tcPr>
            <w:tcW w:w="1842" w:type="dxa"/>
          </w:tcPr>
          <w:p w:rsidR="00512DB9" w:rsidRPr="00512DB9" w:rsidRDefault="00512DB9" w:rsidP="00F158CD">
            <w:pPr>
              <w:pStyle w:val="a4"/>
              <w:rPr>
                <w:rFonts w:ascii="Times New Roman" w:hAnsi="Times New Roman"/>
                <w:color w:val="000000"/>
                <w:kern w:val="36"/>
                <w:sz w:val="16"/>
                <w:szCs w:val="16"/>
                <w:lang w:val="ru-RU"/>
              </w:rPr>
            </w:pPr>
            <w:r w:rsidRPr="00512DB9">
              <w:rPr>
                <w:rFonts w:ascii="Times New Roman" w:hAnsi="Times New Roman"/>
                <w:color w:val="000000"/>
                <w:kern w:val="36"/>
                <w:sz w:val="16"/>
                <w:szCs w:val="16"/>
                <w:lang w:val="ru-RU"/>
              </w:rPr>
              <w:lastRenderedPageBreak/>
              <w:t xml:space="preserve">соблюдение земельного </w:t>
            </w:r>
            <w:r w:rsidRPr="00512DB9">
              <w:rPr>
                <w:rFonts w:ascii="Times New Roman" w:hAnsi="Times New Roman"/>
                <w:color w:val="000000"/>
                <w:kern w:val="36"/>
                <w:sz w:val="16"/>
                <w:szCs w:val="16"/>
                <w:lang w:val="ru-RU"/>
              </w:rPr>
              <w:lastRenderedPageBreak/>
              <w:t>законодательства, требования охраны и использования земель</w:t>
            </w:r>
          </w:p>
        </w:tc>
        <w:tc>
          <w:tcPr>
            <w:tcW w:w="2835" w:type="dxa"/>
          </w:tcPr>
          <w:p w:rsidR="00512DB9" w:rsidRPr="00512DB9" w:rsidRDefault="00512DB9" w:rsidP="002165CF">
            <w:pPr>
              <w:pStyle w:val="a4"/>
              <w:ind w:right="-108"/>
              <w:rPr>
                <w:rFonts w:ascii="Times New Roman" w:hAnsi="Times New Roman"/>
                <w:color w:val="000000"/>
                <w:kern w:val="36"/>
                <w:sz w:val="16"/>
                <w:szCs w:val="16"/>
                <w:lang w:val="ru-RU"/>
              </w:rPr>
            </w:pPr>
            <w:r w:rsidRPr="00512DB9">
              <w:rPr>
                <w:rFonts w:ascii="Times New Roman" w:hAnsi="Times New Roman"/>
                <w:color w:val="000000"/>
                <w:kern w:val="36"/>
                <w:sz w:val="16"/>
                <w:szCs w:val="16"/>
                <w:lang w:val="ru-RU"/>
              </w:rPr>
              <w:lastRenderedPageBreak/>
              <w:t xml:space="preserve">статья 72 Земельного кодекса Российской Федерации, </w:t>
            </w:r>
            <w:r w:rsidRPr="00512DB9">
              <w:rPr>
                <w:rFonts w:ascii="Times New Roman" w:hAnsi="Times New Roman"/>
                <w:color w:val="000000"/>
                <w:sz w:val="16"/>
                <w:szCs w:val="16"/>
                <w:lang w:val="ru-RU"/>
              </w:rPr>
              <w:t xml:space="preserve">Закон </w:t>
            </w:r>
            <w:r w:rsidRPr="00512DB9">
              <w:rPr>
                <w:rFonts w:ascii="Times New Roman" w:hAnsi="Times New Roman"/>
                <w:color w:val="000000"/>
                <w:sz w:val="16"/>
                <w:szCs w:val="16"/>
                <w:lang w:val="ru-RU"/>
              </w:rPr>
              <w:lastRenderedPageBreak/>
              <w:t>Кировской области от 13.03.2019 № 237-ЗО «О муниципальном земельном контроле в Кировской области»</w:t>
            </w:r>
            <w:r w:rsidRPr="00512DB9">
              <w:rPr>
                <w:rFonts w:ascii="Times New Roman" w:hAnsi="Times New Roman"/>
                <w:color w:val="000000"/>
                <w:kern w:val="36"/>
                <w:sz w:val="16"/>
                <w:szCs w:val="16"/>
                <w:lang w:val="ru-RU"/>
              </w:rPr>
              <w:t xml:space="preserve"> </w:t>
            </w:r>
          </w:p>
        </w:tc>
        <w:tc>
          <w:tcPr>
            <w:tcW w:w="1276" w:type="dxa"/>
          </w:tcPr>
          <w:p w:rsidR="00512DB9" w:rsidRPr="00920917" w:rsidRDefault="00512DB9" w:rsidP="00F158CD">
            <w:pPr>
              <w:pStyle w:val="a4"/>
              <w:jc w:val="center"/>
              <w:rPr>
                <w:rFonts w:ascii="Times New Roman" w:hAnsi="Times New Roman"/>
                <w:color w:val="000000"/>
                <w:kern w:val="36"/>
                <w:sz w:val="16"/>
                <w:szCs w:val="16"/>
              </w:rPr>
            </w:pPr>
            <w:r w:rsidRPr="00920917">
              <w:rPr>
                <w:rFonts w:ascii="Times New Roman" w:hAnsi="Times New Roman"/>
                <w:color w:val="000000"/>
                <w:kern w:val="36"/>
                <w:sz w:val="16"/>
                <w:szCs w:val="16"/>
              </w:rPr>
              <w:lastRenderedPageBreak/>
              <w:t>с 15.07.2020 по 29.07.2020</w:t>
            </w:r>
          </w:p>
        </w:tc>
        <w:tc>
          <w:tcPr>
            <w:tcW w:w="1276" w:type="dxa"/>
          </w:tcPr>
          <w:p w:rsidR="00512DB9" w:rsidRPr="00920917" w:rsidRDefault="00512DB9" w:rsidP="00F158CD">
            <w:pPr>
              <w:pStyle w:val="a4"/>
              <w:jc w:val="center"/>
              <w:rPr>
                <w:rFonts w:ascii="Times New Roman" w:hAnsi="Times New Roman"/>
                <w:color w:val="000000"/>
                <w:kern w:val="36"/>
                <w:sz w:val="16"/>
                <w:szCs w:val="16"/>
              </w:rPr>
            </w:pPr>
            <w:r w:rsidRPr="00920917">
              <w:rPr>
                <w:rFonts w:ascii="Times New Roman" w:hAnsi="Times New Roman"/>
                <w:color w:val="000000"/>
                <w:kern w:val="36"/>
                <w:sz w:val="16"/>
                <w:szCs w:val="16"/>
              </w:rPr>
              <w:t>документарная и выездная</w:t>
            </w:r>
          </w:p>
        </w:tc>
        <w:tc>
          <w:tcPr>
            <w:tcW w:w="1559" w:type="dxa"/>
          </w:tcPr>
          <w:p w:rsidR="00512DB9" w:rsidRPr="00512DB9" w:rsidRDefault="00512DB9" w:rsidP="00F158CD">
            <w:pPr>
              <w:pStyle w:val="a4"/>
              <w:jc w:val="center"/>
              <w:rPr>
                <w:rFonts w:ascii="Times New Roman" w:hAnsi="Times New Roman"/>
                <w:color w:val="000000"/>
                <w:sz w:val="16"/>
                <w:szCs w:val="16"/>
                <w:lang w:val="ru-RU"/>
              </w:rPr>
            </w:pPr>
            <w:r w:rsidRPr="00512DB9">
              <w:rPr>
                <w:rFonts w:ascii="Times New Roman" w:hAnsi="Times New Roman"/>
                <w:color w:val="000000"/>
                <w:kern w:val="36"/>
                <w:sz w:val="16"/>
                <w:szCs w:val="16"/>
                <w:lang w:val="ru-RU"/>
              </w:rPr>
              <w:t xml:space="preserve">администрация Тужинского </w:t>
            </w:r>
            <w:r w:rsidRPr="00512DB9">
              <w:rPr>
                <w:rFonts w:ascii="Times New Roman" w:hAnsi="Times New Roman"/>
                <w:color w:val="000000"/>
                <w:kern w:val="36"/>
                <w:sz w:val="16"/>
                <w:szCs w:val="16"/>
                <w:lang w:val="ru-RU"/>
              </w:rPr>
              <w:lastRenderedPageBreak/>
              <w:t>муниципального района Кировской области</w:t>
            </w:r>
          </w:p>
        </w:tc>
        <w:tc>
          <w:tcPr>
            <w:tcW w:w="1843" w:type="dxa"/>
          </w:tcPr>
          <w:p w:rsidR="00512DB9" w:rsidRPr="00512DB9" w:rsidRDefault="00512DB9" w:rsidP="00F158CD">
            <w:pPr>
              <w:pStyle w:val="a4"/>
              <w:jc w:val="center"/>
              <w:rPr>
                <w:rFonts w:ascii="Times New Roman" w:hAnsi="Times New Roman"/>
                <w:color w:val="000000"/>
                <w:sz w:val="16"/>
                <w:szCs w:val="16"/>
                <w:lang w:val="ru-RU"/>
              </w:rPr>
            </w:pPr>
            <w:r w:rsidRPr="00512DB9">
              <w:rPr>
                <w:rFonts w:ascii="Times New Roman" w:hAnsi="Times New Roman"/>
                <w:color w:val="000000"/>
                <w:kern w:val="36"/>
                <w:sz w:val="16"/>
                <w:szCs w:val="16"/>
                <w:lang w:val="ru-RU"/>
              </w:rPr>
              <w:lastRenderedPageBreak/>
              <w:t xml:space="preserve">администрация Тужинского </w:t>
            </w:r>
            <w:r w:rsidRPr="00512DB9">
              <w:rPr>
                <w:rFonts w:ascii="Times New Roman" w:hAnsi="Times New Roman"/>
                <w:color w:val="000000"/>
                <w:kern w:val="36"/>
                <w:sz w:val="16"/>
                <w:szCs w:val="16"/>
                <w:lang w:val="ru-RU"/>
              </w:rPr>
              <w:lastRenderedPageBreak/>
              <w:t>муниципального района Кировской области</w:t>
            </w:r>
          </w:p>
        </w:tc>
      </w:tr>
      <w:tr w:rsidR="00512DB9" w:rsidRPr="00512DB9" w:rsidTr="002165CF">
        <w:tc>
          <w:tcPr>
            <w:tcW w:w="568" w:type="dxa"/>
          </w:tcPr>
          <w:p w:rsidR="00512DB9" w:rsidRPr="00920917" w:rsidRDefault="00512DB9" w:rsidP="00F158CD">
            <w:pPr>
              <w:pStyle w:val="a4"/>
              <w:jc w:val="center"/>
              <w:rPr>
                <w:rFonts w:ascii="Times New Roman" w:hAnsi="Times New Roman"/>
                <w:sz w:val="16"/>
                <w:szCs w:val="16"/>
              </w:rPr>
            </w:pPr>
            <w:r w:rsidRPr="00920917">
              <w:rPr>
                <w:rFonts w:ascii="Times New Roman" w:hAnsi="Times New Roman"/>
                <w:sz w:val="16"/>
                <w:szCs w:val="16"/>
              </w:rPr>
              <w:lastRenderedPageBreak/>
              <w:t>8</w:t>
            </w:r>
          </w:p>
        </w:tc>
        <w:tc>
          <w:tcPr>
            <w:tcW w:w="1417" w:type="dxa"/>
          </w:tcPr>
          <w:p w:rsidR="00512DB9" w:rsidRPr="00920917" w:rsidRDefault="00512DB9" w:rsidP="00F158CD">
            <w:pPr>
              <w:spacing w:after="0" w:line="240" w:lineRule="auto"/>
              <w:textAlignment w:val="baseline"/>
              <w:outlineLvl w:val="0"/>
              <w:rPr>
                <w:rFonts w:ascii="Times New Roman" w:hAnsi="Times New Roman"/>
                <w:bCs/>
                <w:color w:val="000000"/>
                <w:kern w:val="36"/>
                <w:sz w:val="16"/>
                <w:szCs w:val="16"/>
              </w:rPr>
            </w:pPr>
            <w:r w:rsidRPr="00920917">
              <w:rPr>
                <w:rFonts w:ascii="Times New Roman" w:hAnsi="Times New Roman"/>
                <w:bCs/>
                <w:color w:val="000000"/>
                <w:kern w:val="36"/>
                <w:sz w:val="16"/>
                <w:szCs w:val="16"/>
              </w:rPr>
              <w:t>Ахтулов Станислав Валерьевич</w:t>
            </w:r>
          </w:p>
        </w:tc>
        <w:tc>
          <w:tcPr>
            <w:tcW w:w="1560" w:type="dxa"/>
          </w:tcPr>
          <w:p w:rsidR="00512DB9" w:rsidRPr="00512DB9" w:rsidRDefault="00512DB9" w:rsidP="00F158CD">
            <w:pPr>
              <w:spacing w:after="0" w:line="240" w:lineRule="auto"/>
              <w:textAlignment w:val="baseline"/>
              <w:outlineLvl w:val="0"/>
              <w:rPr>
                <w:rFonts w:ascii="Times New Roman" w:hAnsi="Times New Roman"/>
                <w:bCs/>
                <w:color w:val="000000"/>
                <w:kern w:val="36"/>
                <w:sz w:val="16"/>
                <w:szCs w:val="16"/>
                <w:lang w:val="ru-RU"/>
              </w:rPr>
            </w:pPr>
            <w:r w:rsidRPr="00512DB9">
              <w:rPr>
                <w:rFonts w:ascii="Times New Roman" w:hAnsi="Times New Roman"/>
                <w:color w:val="000000"/>
                <w:sz w:val="16"/>
                <w:szCs w:val="16"/>
                <w:lang w:val="ru-RU"/>
              </w:rPr>
              <w:t>пгт Тужа, ул. Рассохина, д. 11, кв. 2</w:t>
            </w:r>
          </w:p>
        </w:tc>
        <w:tc>
          <w:tcPr>
            <w:tcW w:w="1843" w:type="dxa"/>
          </w:tcPr>
          <w:p w:rsidR="00512DB9" w:rsidRPr="00512DB9" w:rsidRDefault="00512DB9" w:rsidP="00F158CD">
            <w:pPr>
              <w:spacing w:after="0" w:line="240" w:lineRule="auto"/>
              <w:textAlignment w:val="baseline"/>
              <w:outlineLvl w:val="0"/>
              <w:rPr>
                <w:rFonts w:ascii="Times New Roman" w:hAnsi="Times New Roman"/>
                <w:bCs/>
                <w:color w:val="000000"/>
                <w:kern w:val="36"/>
                <w:sz w:val="16"/>
                <w:szCs w:val="16"/>
                <w:lang w:val="ru-RU"/>
              </w:rPr>
            </w:pPr>
            <w:r w:rsidRPr="00512DB9">
              <w:rPr>
                <w:rFonts w:ascii="Times New Roman" w:hAnsi="Times New Roman"/>
                <w:color w:val="000000"/>
                <w:sz w:val="16"/>
                <w:szCs w:val="16"/>
                <w:lang w:val="ru-RU"/>
              </w:rPr>
              <w:t xml:space="preserve">пгт Тужа, ул. Рассохина, д. 11, кв. 2, </w:t>
            </w:r>
            <w:r w:rsidRPr="00512DB9">
              <w:rPr>
                <w:rFonts w:ascii="Times New Roman" w:hAnsi="Times New Roman"/>
                <w:sz w:val="16"/>
                <w:szCs w:val="16"/>
                <w:lang w:val="ru-RU"/>
              </w:rPr>
              <w:t>43:33:310119:194</w:t>
            </w:r>
            <w:r w:rsidRPr="00512DB9">
              <w:rPr>
                <w:rFonts w:ascii="Times New Roman" w:hAnsi="Times New Roman"/>
                <w:bCs/>
                <w:color w:val="000000"/>
                <w:sz w:val="16"/>
                <w:szCs w:val="16"/>
                <w:shd w:val="clear" w:color="auto" w:fill="FFFFFF"/>
                <w:lang w:val="ru-RU"/>
              </w:rPr>
              <w:t xml:space="preserve">, 1224 кв.м. </w:t>
            </w:r>
          </w:p>
        </w:tc>
        <w:tc>
          <w:tcPr>
            <w:tcW w:w="1842" w:type="dxa"/>
          </w:tcPr>
          <w:p w:rsidR="00512DB9" w:rsidRPr="00512DB9" w:rsidRDefault="00512DB9" w:rsidP="00F158CD">
            <w:pPr>
              <w:pStyle w:val="a4"/>
              <w:rPr>
                <w:rFonts w:ascii="Times New Roman" w:hAnsi="Times New Roman"/>
                <w:color w:val="000000"/>
                <w:kern w:val="36"/>
                <w:sz w:val="16"/>
                <w:szCs w:val="16"/>
                <w:lang w:val="ru-RU"/>
              </w:rPr>
            </w:pPr>
            <w:r w:rsidRPr="00512DB9">
              <w:rPr>
                <w:rFonts w:ascii="Times New Roman" w:hAnsi="Times New Roman"/>
                <w:color w:val="000000"/>
                <w:kern w:val="36"/>
                <w:sz w:val="16"/>
                <w:szCs w:val="16"/>
                <w:lang w:val="ru-RU"/>
              </w:rPr>
              <w:t>соблюдение земельного законодательства, требования охраны и использования земель</w:t>
            </w:r>
          </w:p>
        </w:tc>
        <w:tc>
          <w:tcPr>
            <w:tcW w:w="2835" w:type="dxa"/>
          </w:tcPr>
          <w:p w:rsidR="00512DB9" w:rsidRPr="00512DB9" w:rsidRDefault="00512DB9" w:rsidP="002165CF">
            <w:pPr>
              <w:pStyle w:val="a4"/>
              <w:ind w:right="-108"/>
              <w:rPr>
                <w:rFonts w:ascii="Times New Roman" w:hAnsi="Times New Roman"/>
                <w:color w:val="000000"/>
                <w:kern w:val="36"/>
                <w:sz w:val="16"/>
                <w:szCs w:val="16"/>
                <w:lang w:val="ru-RU"/>
              </w:rPr>
            </w:pPr>
            <w:r w:rsidRPr="00512DB9">
              <w:rPr>
                <w:rFonts w:ascii="Times New Roman" w:hAnsi="Times New Roman"/>
                <w:color w:val="000000"/>
                <w:kern w:val="36"/>
                <w:sz w:val="16"/>
                <w:szCs w:val="16"/>
                <w:lang w:val="ru-RU"/>
              </w:rPr>
              <w:t xml:space="preserve">статья 72 Земельного кодекса Российской Федерации, </w:t>
            </w:r>
            <w:r w:rsidRPr="00512DB9">
              <w:rPr>
                <w:rFonts w:ascii="Times New Roman" w:hAnsi="Times New Roman"/>
                <w:color w:val="000000"/>
                <w:sz w:val="16"/>
                <w:szCs w:val="16"/>
                <w:lang w:val="ru-RU"/>
              </w:rPr>
              <w:t>Закон Кировской области от 13.03.2019 № 237-ЗО «О муниципальном земельном контроле в Кировской области»</w:t>
            </w:r>
            <w:r w:rsidRPr="00512DB9">
              <w:rPr>
                <w:rFonts w:ascii="Times New Roman" w:hAnsi="Times New Roman"/>
                <w:color w:val="000000"/>
                <w:kern w:val="36"/>
                <w:sz w:val="16"/>
                <w:szCs w:val="16"/>
                <w:lang w:val="ru-RU"/>
              </w:rPr>
              <w:t xml:space="preserve"> </w:t>
            </w:r>
          </w:p>
        </w:tc>
        <w:tc>
          <w:tcPr>
            <w:tcW w:w="1276" w:type="dxa"/>
          </w:tcPr>
          <w:p w:rsidR="00512DB9" w:rsidRPr="00920917" w:rsidRDefault="00512DB9" w:rsidP="00F158CD">
            <w:pPr>
              <w:pStyle w:val="a4"/>
              <w:jc w:val="center"/>
              <w:rPr>
                <w:rFonts w:ascii="Times New Roman" w:hAnsi="Times New Roman"/>
                <w:color w:val="000000"/>
                <w:kern w:val="36"/>
                <w:sz w:val="16"/>
                <w:szCs w:val="16"/>
              </w:rPr>
            </w:pPr>
            <w:r w:rsidRPr="00920917">
              <w:rPr>
                <w:rFonts w:ascii="Times New Roman" w:hAnsi="Times New Roman"/>
                <w:color w:val="000000"/>
                <w:kern w:val="36"/>
                <w:sz w:val="16"/>
                <w:szCs w:val="16"/>
              </w:rPr>
              <w:t>с 15.07.2020 по 29.07.2020</w:t>
            </w:r>
          </w:p>
        </w:tc>
        <w:tc>
          <w:tcPr>
            <w:tcW w:w="1276" w:type="dxa"/>
          </w:tcPr>
          <w:p w:rsidR="00512DB9" w:rsidRPr="00920917" w:rsidRDefault="00512DB9" w:rsidP="00F158CD">
            <w:pPr>
              <w:pStyle w:val="a4"/>
              <w:jc w:val="center"/>
              <w:rPr>
                <w:rFonts w:ascii="Times New Roman" w:hAnsi="Times New Roman"/>
                <w:color w:val="000000"/>
                <w:kern w:val="36"/>
                <w:sz w:val="16"/>
                <w:szCs w:val="16"/>
              </w:rPr>
            </w:pPr>
            <w:r w:rsidRPr="00920917">
              <w:rPr>
                <w:rFonts w:ascii="Times New Roman" w:hAnsi="Times New Roman"/>
                <w:color w:val="000000"/>
                <w:kern w:val="36"/>
                <w:sz w:val="16"/>
                <w:szCs w:val="16"/>
              </w:rPr>
              <w:t>документарная и выездная</w:t>
            </w:r>
          </w:p>
        </w:tc>
        <w:tc>
          <w:tcPr>
            <w:tcW w:w="1559" w:type="dxa"/>
          </w:tcPr>
          <w:p w:rsidR="00512DB9" w:rsidRPr="00512DB9" w:rsidRDefault="00512DB9" w:rsidP="00F158CD">
            <w:pPr>
              <w:pStyle w:val="a4"/>
              <w:jc w:val="center"/>
              <w:rPr>
                <w:rFonts w:ascii="Times New Roman" w:hAnsi="Times New Roman"/>
                <w:color w:val="000000"/>
                <w:sz w:val="16"/>
                <w:szCs w:val="16"/>
                <w:lang w:val="ru-RU"/>
              </w:rPr>
            </w:pPr>
            <w:r w:rsidRPr="00512DB9">
              <w:rPr>
                <w:rFonts w:ascii="Times New Roman" w:hAnsi="Times New Roman"/>
                <w:color w:val="000000"/>
                <w:kern w:val="36"/>
                <w:sz w:val="16"/>
                <w:szCs w:val="16"/>
                <w:lang w:val="ru-RU"/>
              </w:rPr>
              <w:t>администрация Тужинского муниципального района Кировской области</w:t>
            </w:r>
          </w:p>
        </w:tc>
        <w:tc>
          <w:tcPr>
            <w:tcW w:w="1843" w:type="dxa"/>
          </w:tcPr>
          <w:p w:rsidR="00512DB9" w:rsidRPr="00512DB9" w:rsidRDefault="00512DB9" w:rsidP="00F158CD">
            <w:pPr>
              <w:pStyle w:val="a4"/>
              <w:jc w:val="center"/>
              <w:rPr>
                <w:rFonts w:ascii="Times New Roman" w:hAnsi="Times New Roman"/>
                <w:color w:val="000000"/>
                <w:sz w:val="16"/>
                <w:szCs w:val="16"/>
                <w:lang w:val="ru-RU"/>
              </w:rPr>
            </w:pPr>
            <w:r w:rsidRPr="00512DB9">
              <w:rPr>
                <w:rFonts w:ascii="Times New Roman" w:hAnsi="Times New Roman"/>
                <w:color w:val="000000"/>
                <w:kern w:val="36"/>
                <w:sz w:val="16"/>
                <w:szCs w:val="16"/>
                <w:lang w:val="ru-RU"/>
              </w:rPr>
              <w:t>администрация Тужинского муниципального района Кировской области</w:t>
            </w:r>
          </w:p>
        </w:tc>
      </w:tr>
      <w:tr w:rsidR="00512DB9" w:rsidRPr="00512DB9" w:rsidTr="002165CF">
        <w:tc>
          <w:tcPr>
            <w:tcW w:w="568" w:type="dxa"/>
          </w:tcPr>
          <w:p w:rsidR="00512DB9" w:rsidRPr="00920917" w:rsidRDefault="00512DB9" w:rsidP="00F158CD">
            <w:pPr>
              <w:pStyle w:val="a4"/>
              <w:jc w:val="center"/>
              <w:rPr>
                <w:rFonts w:ascii="Times New Roman" w:hAnsi="Times New Roman"/>
                <w:sz w:val="16"/>
                <w:szCs w:val="16"/>
              </w:rPr>
            </w:pPr>
            <w:r w:rsidRPr="00920917">
              <w:rPr>
                <w:rFonts w:ascii="Times New Roman" w:hAnsi="Times New Roman"/>
                <w:sz w:val="16"/>
                <w:szCs w:val="16"/>
              </w:rPr>
              <w:t>9</w:t>
            </w:r>
          </w:p>
        </w:tc>
        <w:tc>
          <w:tcPr>
            <w:tcW w:w="1417" w:type="dxa"/>
          </w:tcPr>
          <w:p w:rsidR="00512DB9" w:rsidRPr="00920917" w:rsidRDefault="00512DB9" w:rsidP="00F158CD">
            <w:pPr>
              <w:spacing w:after="0" w:line="240" w:lineRule="auto"/>
              <w:textAlignment w:val="baseline"/>
              <w:outlineLvl w:val="0"/>
              <w:rPr>
                <w:rFonts w:ascii="Times New Roman" w:hAnsi="Times New Roman"/>
                <w:bCs/>
                <w:color w:val="000000"/>
                <w:kern w:val="36"/>
                <w:sz w:val="16"/>
                <w:szCs w:val="16"/>
              </w:rPr>
            </w:pPr>
            <w:r w:rsidRPr="00920917">
              <w:rPr>
                <w:rFonts w:ascii="Times New Roman" w:hAnsi="Times New Roman"/>
                <w:bCs/>
                <w:color w:val="000000"/>
                <w:kern w:val="36"/>
                <w:sz w:val="16"/>
                <w:szCs w:val="16"/>
              </w:rPr>
              <w:t>Смирнов Максим Михайлович</w:t>
            </w:r>
          </w:p>
        </w:tc>
        <w:tc>
          <w:tcPr>
            <w:tcW w:w="1560" w:type="dxa"/>
          </w:tcPr>
          <w:p w:rsidR="00512DB9" w:rsidRPr="00512DB9" w:rsidRDefault="00512DB9" w:rsidP="00F158CD">
            <w:pPr>
              <w:spacing w:after="0" w:line="240" w:lineRule="auto"/>
              <w:textAlignment w:val="baseline"/>
              <w:outlineLvl w:val="0"/>
              <w:rPr>
                <w:rFonts w:ascii="Times New Roman" w:hAnsi="Times New Roman"/>
                <w:bCs/>
                <w:color w:val="000000"/>
                <w:kern w:val="36"/>
                <w:sz w:val="16"/>
                <w:szCs w:val="16"/>
                <w:lang w:val="ru-RU"/>
              </w:rPr>
            </w:pPr>
            <w:r w:rsidRPr="00512DB9">
              <w:rPr>
                <w:rFonts w:ascii="Times New Roman" w:hAnsi="Times New Roman"/>
                <w:color w:val="000000"/>
                <w:sz w:val="16"/>
                <w:szCs w:val="16"/>
                <w:lang w:val="ru-RU"/>
              </w:rPr>
              <w:t>пгт Тужа, ул. Энергетиков, д. 3, кв. 1</w:t>
            </w:r>
          </w:p>
        </w:tc>
        <w:tc>
          <w:tcPr>
            <w:tcW w:w="1843" w:type="dxa"/>
          </w:tcPr>
          <w:p w:rsidR="00512DB9" w:rsidRPr="00512DB9" w:rsidRDefault="00512DB9" w:rsidP="00F158CD">
            <w:pPr>
              <w:spacing w:after="0" w:line="240" w:lineRule="auto"/>
              <w:textAlignment w:val="baseline"/>
              <w:outlineLvl w:val="0"/>
              <w:rPr>
                <w:rFonts w:ascii="Times New Roman" w:hAnsi="Times New Roman"/>
                <w:bCs/>
                <w:color w:val="000000"/>
                <w:kern w:val="36"/>
                <w:sz w:val="16"/>
                <w:szCs w:val="16"/>
                <w:lang w:val="ru-RU"/>
              </w:rPr>
            </w:pPr>
            <w:r w:rsidRPr="00512DB9">
              <w:rPr>
                <w:rFonts w:ascii="Times New Roman" w:hAnsi="Times New Roman"/>
                <w:color w:val="000000"/>
                <w:sz w:val="16"/>
                <w:szCs w:val="16"/>
                <w:lang w:val="ru-RU"/>
              </w:rPr>
              <w:t xml:space="preserve">пгт Тужа, ул. Энергетиков, д. 3, кв. 1, </w:t>
            </w:r>
            <w:r w:rsidRPr="00512DB9">
              <w:rPr>
                <w:rStyle w:val="feature-title"/>
                <w:rFonts w:ascii="Times New Roman" w:hAnsi="Times New Roman"/>
                <w:sz w:val="16"/>
                <w:szCs w:val="16"/>
                <w:lang w:val="ru-RU"/>
              </w:rPr>
              <w:t>43:33:310120:9</w:t>
            </w:r>
            <w:r w:rsidRPr="00512DB9">
              <w:rPr>
                <w:rFonts w:ascii="Times New Roman" w:hAnsi="Times New Roman"/>
                <w:color w:val="000000"/>
                <w:sz w:val="16"/>
                <w:szCs w:val="16"/>
                <w:lang w:val="ru-RU"/>
              </w:rPr>
              <w:t>, 831 кв. м.</w:t>
            </w:r>
          </w:p>
        </w:tc>
        <w:tc>
          <w:tcPr>
            <w:tcW w:w="1842" w:type="dxa"/>
          </w:tcPr>
          <w:p w:rsidR="00512DB9" w:rsidRPr="00512DB9" w:rsidRDefault="00512DB9" w:rsidP="00F158CD">
            <w:pPr>
              <w:pStyle w:val="a4"/>
              <w:rPr>
                <w:rFonts w:ascii="Times New Roman" w:hAnsi="Times New Roman"/>
                <w:color w:val="000000"/>
                <w:kern w:val="36"/>
                <w:sz w:val="16"/>
                <w:szCs w:val="16"/>
                <w:lang w:val="ru-RU"/>
              </w:rPr>
            </w:pPr>
            <w:r w:rsidRPr="00512DB9">
              <w:rPr>
                <w:rFonts w:ascii="Times New Roman" w:hAnsi="Times New Roman"/>
                <w:color w:val="000000"/>
                <w:kern w:val="36"/>
                <w:sz w:val="16"/>
                <w:szCs w:val="16"/>
                <w:lang w:val="ru-RU"/>
              </w:rPr>
              <w:t>соблюдение земельного законодательства, требования охраны и использования земель</w:t>
            </w:r>
          </w:p>
        </w:tc>
        <w:tc>
          <w:tcPr>
            <w:tcW w:w="2835" w:type="dxa"/>
          </w:tcPr>
          <w:p w:rsidR="00512DB9" w:rsidRPr="00512DB9" w:rsidRDefault="00512DB9" w:rsidP="002165CF">
            <w:pPr>
              <w:pStyle w:val="a4"/>
              <w:ind w:right="-108"/>
              <w:rPr>
                <w:rFonts w:ascii="Times New Roman" w:hAnsi="Times New Roman"/>
                <w:color w:val="000000"/>
                <w:kern w:val="36"/>
                <w:sz w:val="16"/>
                <w:szCs w:val="16"/>
                <w:lang w:val="ru-RU"/>
              </w:rPr>
            </w:pPr>
            <w:r w:rsidRPr="00512DB9">
              <w:rPr>
                <w:rFonts w:ascii="Times New Roman" w:hAnsi="Times New Roman"/>
                <w:color w:val="000000"/>
                <w:kern w:val="36"/>
                <w:sz w:val="16"/>
                <w:szCs w:val="16"/>
                <w:lang w:val="ru-RU"/>
              </w:rPr>
              <w:t xml:space="preserve">статья 72 Земельного кодекса Российской Федерации, </w:t>
            </w:r>
            <w:r w:rsidRPr="00512DB9">
              <w:rPr>
                <w:rFonts w:ascii="Times New Roman" w:hAnsi="Times New Roman"/>
                <w:color w:val="000000"/>
                <w:sz w:val="16"/>
                <w:szCs w:val="16"/>
                <w:lang w:val="ru-RU"/>
              </w:rPr>
              <w:t>Закон Кировской области от 13.03.2019 № 237-ЗО «О муниципальном земельном контроле в Кировской области»</w:t>
            </w:r>
            <w:r w:rsidRPr="00512DB9">
              <w:rPr>
                <w:rFonts w:ascii="Times New Roman" w:hAnsi="Times New Roman"/>
                <w:color w:val="000000"/>
                <w:kern w:val="36"/>
                <w:sz w:val="16"/>
                <w:szCs w:val="16"/>
                <w:lang w:val="ru-RU"/>
              </w:rPr>
              <w:t xml:space="preserve"> </w:t>
            </w:r>
          </w:p>
        </w:tc>
        <w:tc>
          <w:tcPr>
            <w:tcW w:w="1276" w:type="dxa"/>
          </w:tcPr>
          <w:p w:rsidR="00512DB9" w:rsidRPr="00920917" w:rsidRDefault="00512DB9" w:rsidP="00F158CD">
            <w:pPr>
              <w:pStyle w:val="a4"/>
              <w:jc w:val="center"/>
              <w:rPr>
                <w:rFonts w:ascii="Times New Roman" w:hAnsi="Times New Roman"/>
                <w:color w:val="000000"/>
                <w:kern w:val="36"/>
                <w:sz w:val="16"/>
                <w:szCs w:val="16"/>
              </w:rPr>
            </w:pPr>
            <w:r w:rsidRPr="00920917">
              <w:rPr>
                <w:rFonts w:ascii="Times New Roman" w:hAnsi="Times New Roman"/>
                <w:color w:val="000000"/>
                <w:kern w:val="36"/>
                <w:sz w:val="16"/>
                <w:szCs w:val="16"/>
              </w:rPr>
              <w:t>с 20.07.2020 по 03.08.2020</w:t>
            </w:r>
          </w:p>
        </w:tc>
        <w:tc>
          <w:tcPr>
            <w:tcW w:w="1276" w:type="dxa"/>
          </w:tcPr>
          <w:p w:rsidR="00512DB9" w:rsidRPr="00920917" w:rsidRDefault="00512DB9" w:rsidP="00F158CD">
            <w:pPr>
              <w:pStyle w:val="a4"/>
              <w:jc w:val="center"/>
              <w:rPr>
                <w:rFonts w:ascii="Times New Roman" w:hAnsi="Times New Roman"/>
                <w:color w:val="000000"/>
                <w:kern w:val="36"/>
                <w:sz w:val="16"/>
                <w:szCs w:val="16"/>
              </w:rPr>
            </w:pPr>
            <w:r w:rsidRPr="00920917">
              <w:rPr>
                <w:rFonts w:ascii="Times New Roman" w:hAnsi="Times New Roman"/>
                <w:color w:val="000000"/>
                <w:kern w:val="36"/>
                <w:sz w:val="16"/>
                <w:szCs w:val="16"/>
              </w:rPr>
              <w:t>документарная и выездная</w:t>
            </w:r>
          </w:p>
        </w:tc>
        <w:tc>
          <w:tcPr>
            <w:tcW w:w="1559" w:type="dxa"/>
          </w:tcPr>
          <w:p w:rsidR="00512DB9" w:rsidRPr="00512DB9" w:rsidRDefault="00512DB9" w:rsidP="00F158CD">
            <w:pPr>
              <w:pStyle w:val="a4"/>
              <w:jc w:val="center"/>
              <w:rPr>
                <w:rFonts w:ascii="Times New Roman" w:hAnsi="Times New Roman"/>
                <w:color w:val="000000"/>
                <w:sz w:val="16"/>
                <w:szCs w:val="16"/>
                <w:lang w:val="ru-RU"/>
              </w:rPr>
            </w:pPr>
            <w:r w:rsidRPr="00512DB9">
              <w:rPr>
                <w:rFonts w:ascii="Times New Roman" w:hAnsi="Times New Roman"/>
                <w:color w:val="000000"/>
                <w:kern w:val="36"/>
                <w:sz w:val="16"/>
                <w:szCs w:val="16"/>
                <w:lang w:val="ru-RU"/>
              </w:rPr>
              <w:t>администрация Тужинского муниципального района Кировской области</w:t>
            </w:r>
          </w:p>
        </w:tc>
        <w:tc>
          <w:tcPr>
            <w:tcW w:w="1843" w:type="dxa"/>
          </w:tcPr>
          <w:p w:rsidR="00512DB9" w:rsidRPr="00512DB9" w:rsidRDefault="00512DB9" w:rsidP="00F158CD">
            <w:pPr>
              <w:pStyle w:val="a4"/>
              <w:jc w:val="center"/>
              <w:rPr>
                <w:rFonts w:ascii="Times New Roman" w:hAnsi="Times New Roman"/>
                <w:color w:val="000000"/>
                <w:sz w:val="16"/>
                <w:szCs w:val="16"/>
                <w:lang w:val="ru-RU"/>
              </w:rPr>
            </w:pPr>
            <w:r w:rsidRPr="00512DB9">
              <w:rPr>
                <w:rFonts w:ascii="Times New Roman" w:hAnsi="Times New Roman"/>
                <w:color w:val="000000"/>
                <w:kern w:val="36"/>
                <w:sz w:val="16"/>
                <w:szCs w:val="16"/>
                <w:lang w:val="ru-RU"/>
              </w:rPr>
              <w:t>администрация Тужинского муниципального района Кировской области</w:t>
            </w:r>
          </w:p>
        </w:tc>
      </w:tr>
      <w:tr w:rsidR="00512DB9" w:rsidRPr="00512DB9" w:rsidTr="002165CF">
        <w:tc>
          <w:tcPr>
            <w:tcW w:w="568" w:type="dxa"/>
          </w:tcPr>
          <w:p w:rsidR="00512DB9" w:rsidRPr="00920917" w:rsidRDefault="00512DB9" w:rsidP="00F158CD">
            <w:pPr>
              <w:pStyle w:val="a4"/>
              <w:jc w:val="center"/>
              <w:rPr>
                <w:rFonts w:ascii="Times New Roman" w:hAnsi="Times New Roman"/>
                <w:sz w:val="16"/>
                <w:szCs w:val="16"/>
              </w:rPr>
            </w:pPr>
            <w:r w:rsidRPr="00920917">
              <w:rPr>
                <w:rFonts w:ascii="Times New Roman" w:hAnsi="Times New Roman"/>
                <w:sz w:val="16"/>
                <w:szCs w:val="16"/>
              </w:rPr>
              <w:t>10</w:t>
            </w:r>
          </w:p>
        </w:tc>
        <w:tc>
          <w:tcPr>
            <w:tcW w:w="1417" w:type="dxa"/>
          </w:tcPr>
          <w:p w:rsidR="00512DB9" w:rsidRPr="00920917" w:rsidRDefault="00512DB9" w:rsidP="00F158CD">
            <w:pPr>
              <w:spacing w:after="0" w:line="240" w:lineRule="auto"/>
              <w:textAlignment w:val="baseline"/>
              <w:outlineLvl w:val="0"/>
              <w:rPr>
                <w:rFonts w:ascii="Times New Roman" w:hAnsi="Times New Roman"/>
                <w:bCs/>
                <w:color w:val="000000"/>
                <w:kern w:val="36"/>
                <w:sz w:val="16"/>
                <w:szCs w:val="16"/>
              </w:rPr>
            </w:pPr>
            <w:r w:rsidRPr="00920917">
              <w:rPr>
                <w:rFonts w:ascii="Times New Roman" w:hAnsi="Times New Roman"/>
                <w:bCs/>
                <w:color w:val="000000"/>
                <w:kern w:val="36"/>
                <w:sz w:val="16"/>
                <w:szCs w:val="16"/>
              </w:rPr>
              <w:t>Волокитин  Александр Сергеевич</w:t>
            </w:r>
          </w:p>
        </w:tc>
        <w:tc>
          <w:tcPr>
            <w:tcW w:w="1560" w:type="dxa"/>
          </w:tcPr>
          <w:p w:rsidR="00512DB9" w:rsidRPr="00512DB9" w:rsidRDefault="00512DB9" w:rsidP="00F158CD">
            <w:pPr>
              <w:spacing w:after="0" w:line="240" w:lineRule="auto"/>
              <w:textAlignment w:val="baseline"/>
              <w:outlineLvl w:val="0"/>
              <w:rPr>
                <w:rFonts w:ascii="Times New Roman" w:hAnsi="Times New Roman"/>
                <w:bCs/>
                <w:color w:val="000000"/>
                <w:kern w:val="36"/>
                <w:sz w:val="16"/>
                <w:szCs w:val="16"/>
                <w:lang w:val="ru-RU"/>
              </w:rPr>
            </w:pPr>
            <w:r w:rsidRPr="00512DB9">
              <w:rPr>
                <w:rFonts w:ascii="Times New Roman" w:hAnsi="Times New Roman"/>
                <w:color w:val="000000"/>
                <w:sz w:val="16"/>
                <w:szCs w:val="16"/>
                <w:lang w:val="ru-RU"/>
              </w:rPr>
              <w:t>пгт Тужа, ул. Комарова, д. 26, кв. 1</w:t>
            </w:r>
          </w:p>
        </w:tc>
        <w:tc>
          <w:tcPr>
            <w:tcW w:w="1843" w:type="dxa"/>
          </w:tcPr>
          <w:p w:rsidR="00512DB9" w:rsidRPr="00512DB9" w:rsidRDefault="00512DB9" w:rsidP="00F158CD">
            <w:pPr>
              <w:spacing w:after="0" w:line="240" w:lineRule="auto"/>
              <w:textAlignment w:val="baseline"/>
              <w:outlineLvl w:val="0"/>
              <w:rPr>
                <w:rFonts w:ascii="Times New Roman" w:hAnsi="Times New Roman"/>
                <w:bCs/>
                <w:color w:val="000000"/>
                <w:kern w:val="36"/>
                <w:sz w:val="16"/>
                <w:szCs w:val="16"/>
                <w:lang w:val="ru-RU"/>
              </w:rPr>
            </w:pPr>
            <w:r w:rsidRPr="00512DB9">
              <w:rPr>
                <w:rFonts w:ascii="Times New Roman" w:hAnsi="Times New Roman"/>
                <w:color w:val="000000"/>
                <w:sz w:val="16"/>
                <w:szCs w:val="16"/>
                <w:lang w:val="ru-RU"/>
              </w:rPr>
              <w:t xml:space="preserve">пгт Тужа, ул. Комарова, д. 26, кв. 1, </w:t>
            </w:r>
            <w:r w:rsidRPr="00512DB9">
              <w:rPr>
                <w:rStyle w:val="feature-title"/>
                <w:rFonts w:ascii="Times New Roman" w:hAnsi="Times New Roman"/>
                <w:sz w:val="16"/>
                <w:szCs w:val="16"/>
                <w:lang w:val="ru-RU"/>
              </w:rPr>
              <w:t>43:33:010103:52</w:t>
            </w:r>
            <w:r w:rsidRPr="00512DB9">
              <w:rPr>
                <w:rFonts w:ascii="Times New Roman" w:hAnsi="Times New Roman"/>
                <w:color w:val="000000"/>
                <w:sz w:val="16"/>
                <w:szCs w:val="16"/>
                <w:lang w:val="ru-RU"/>
              </w:rPr>
              <w:t>, 614 кв. м.</w:t>
            </w:r>
          </w:p>
        </w:tc>
        <w:tc>
          <w:tcPr>
            <w:tcW w:w="1842" w:type="dxa"/>
          </w:tcPr>
          <w:p w:rsidR="00512DB9" w:rsidRPr="00512DB9" w:rsidRDefault="00512DB9" w:rsidP="00F158CD">
            <w:pPr>
              <w:pStyle w:val="a4"/>
              <w:rPr>
                <w:rFonts w:ascii="Times New Roman" w:hAnsi="Times New Roman"/>
                <w:color w:val="000000"/>
                <w:kern w:val="36"/>
                <w:sz w:val="16"/>
                <w:szCs w:val="16"/>
                <w:lang w:val="ru-RU"/>
              </w:rPr>
            </w:pPr>
            <w:r w:rsidRPr="00512DB9">
              <w:rPr>
                <w:rFonts w:ascii="Times New Roman" w:hAnsi="Times New Roman"/>
                <w:color w:val="000000"/>
                <w:kern w:val="36"/>
                <w:sz w:val="16"/>
                <w:szCs w:val="16"/>
                <w:lang w:val="ru-RU"/>
              </w:rPr>
              <w:t>соблюдение земельного законодательства, требования охраны и использования земель</w:t>
            </w:r>
          </w:p>
        </w:tc>
        <w:tc>
          <w:tcPr>
            <w:tcW w:w="2835" w:type="dxa"/>
          </w:tcPr>
          <w:p w:rsidR="00512DB9" w:rsidRPr="00512DB9" w:rsidRDefault="00512DB9" w:rsidP="002165CF">
            <w:pPr>
              <w:pStyle w:val="a4"/>
              <w:ind w:right="-108"/>
              <w:rPr>
                <w:rFonts w:ascii="Times New Roman" w:hAnsi="Times New Roman"/>
                <w:color w:val="000000"/>
                <w:kern w:val="36"/>
                <w:sz w:val="16"/>
                <w:szCs w:val="16"/>
                <w:lang w:val="ru-RU"/>
              </w:rPr>
            </w:pPr>
            <w:r w:rsidRPr="00512DB9">
              <w:rPr>
                <w:rFonts w:ascii="Times New Roman" w:hAnsi="Times New Roman"/>
                <w:color w:val="000000"/>
                <w:kern w:val="36"/>
                <w:sz w:val="16"/>
                <w:szCs w:val="16"/>
                <w:lang w:val="ru-RU"/>
              </w:rPr>
              <w:t xml:space="preserve">статья 72 Земельного кодекса Российской Федерации, </w:t>
            </w:r>
            <w:r w:rsidRPr="00512DB9">
              <w:rPr>
                <w:rFonts w:ascii="Times New Roman" w:hAnsi="Times New Roman"/>
                <w:color w:val="000000"/>
                <w:sz w:val="16"/>
                <w:szCs w:val="16"/>
                <w:lang w:val="ru-RU"/>
              </w:rPr>
              <w:t>Закон Кировской области от 13.03.2019 № 237-ЗО «О муниципальном земельном контроле в Кировской области»</w:t>
            </w:r>
            <w:r w:rsidRPr="00512DB9">
              <w:rPr>
                <w:rFonts w:ascii="Times New Roman" w:hAnsi="Times New Roman"/>
                <w:color w:val="000000"/>
                <w:kern w:val="36"/>
                <w:sz w:val="16"/>
                <w:szCs w:val="16"/>
                <w:lang w:val="ru-RU"/>
              </w:rPr>
              <w:t xml:space="preserve"> </w:t>
            </w:r>
          </w:p>
        </w:tc>
        <w:tc>
          <w:tcPr>
            <w:tcW w:w="1276" w:type="dxa"/>
          </w:tcPr>
          <w:p w:rsidR="00512DB9" w:rsidRPr="00920917" w:rsidRDefault="00512DB9" w:rsidP="00F158CD">
            <w:pPr>
              <w:pStyle w:val="a4"/>
              <w:jc w:val="center"/>
              <w:rPr>
                <w:rFonts w:ascii="Times New Roman" w:hAnsi="Times New Roman"/>
                <w:color w:val="000000"/>
                <w:kern w:val="36"/>
                <w:sz w:val="16"/>
                <w:szCs w:val="16"/>
              </w:rPr>
            </w:pPr>
            <w:r w:rsidRPr="00920917">
              <w:rPr>
                <w:rFonts w:ascii="Times New Roman" w:hAnsi="Times New Roman"/>
                <w:color w:val="000000"/>
                <w:kern w:val="36"/>
                <w:sz w:val="16"/>
                <w:szCs w:val="16"/>
              </w:rPr>
              <w:t>с 13.07.2020 по 26.07.2020</w:t>
            </w:r>
          </w:p>
        </w:tc>
        <w:tc>
          <w:tcPr>
            <w:tcW w:w="1276" w:type="dxa"/>
          </w:tcPr>
          <w:p w:rsidR="00512DB9" w:rsidRPr="00920917" w:rsidRDefault="00512DB9" w:rsidP="00F158CD">
            <w:pPr>
              <w:pStyle w:val="a4"/>
              <w:jc w:val="center"/>
              <w:rPr>
                <w:rFonts w:ascii="Times New Roman" w:hAnsi="Times New Roman"/>
                <w:color w:val="000000"/>
                <w:kern w:val="36"/>
                <w:sz w:val="16"/>
                <w:szCs w:val="16"/>
              </w:rPr>
            </w:pPr>
            <w:r w:rsidRPr="00920917">
              <w:rPr>
                <w:rFonts w:ascii="Times New Roman" w:hAnsi="Times New Roman"/>
                <w:color w:val="000000"/>
                <w:kern w:val="36"/>
                <w:sz w:val="16"/>
                <w:szCs w:val="16"/>
              </w:rPr>
              <w:t>документарная и выездная</w:t>
            </w:r>
          </w:p>
        </w:tc>
        <w:tc>
          <w:tcPr>
            <w:tcW w:w="1559" w:type="dxa"/>
          </w:tcPr>
          <w:p w:rsidR="00512DB9" w:rsidRPr="00512DB9" w:rsidRDefault="00512DB9" w:rsidP="00F158CD">
            <w:pPr>
              <w:pStyle w:val="a4"/>
              <w:jc w:val="center"/>
              <w:rPr>
                <w:rFonts w:ascii="Times New Roman" w:hAnsi="Times New Roman"/>
                <w:color w:val="000000"/>
                <w:sz w:val="16"/>
                <w:szCs w:val="16"/>
                <w:lang w:val="ru-RU"/>
              </w:rPr>
            </w:pPr>
            <w:r w:rsidRPr="00512DB9">
              <w:rPr>
                <w:rFonts w:ascii="Times New Roman" w:hAnsi="Times New Roman"/>
                <w:color w:val="000000"/>
                <w:kern w:val="36"/>
                <w:sz w:val="16"/>
                <w:szCs w:val="16"/>
                <w:lang w:val="ru-RU"/>
              </w:rPr>
              <w:t>администрация Тужинского муниципального района Кировской области</w:t>
            </w:r>
          </w:p>
        </w:tc>
        <w:tc>
          <w:tcPr>
            <w:tcW w:w="1843" w:type="dxa"/>
          </w:tcPr>
          <w:p w:rsidR="00512DB9" w:rsidRPr="00512DB9" w:rsidRDefault="00512DB9" w:rsidP="00F158CD">
            <w:pPr>
              <w:pStyle w:val="a4"/>
              <w:jc w:val="center"/>
              <w:rPr>
                <w:rFonts w:ascii="Times New Roman" w:hAnsi="Times New Roman"/>
                <w:color w:val="000000"/>
                <w:sz w:val="16"/>
                <w:szCs w:val="16"/>
                <w:lang w:val="ru-RU"/>
              </w:rPr>
            </w:pPr>
            <w:r w:rsidRPr="00512DB9">
              <w:rPr>
                <w:rFonts w:ascii="Times New Roman" w:hAnsi="Times New Roman"/>
                <w:color w:val="000000"/>
                <w:kern w:val="36"/>
                <w:sz w:val="16"/>
                <w:szCs w:val="16"/>
                <w:lang w:val="ru-RU"/>
              </w:rPr>
              <w:t>администрация Тужинского муниципального района Кировской области</w:t>
            </w:r>
          </w:p>
        </w:tc>
      </w:tr>
      <w:tr w:rsidR="00512DB9" w:rsidRPr="00512DB9" w:rsidTr="002165CF">
        <w:tc>
          <w:tcPr>
            <w:tcW w:w="568" w:type="dxa"/>
          </w:tcPr>
          <w:p w:rsidR="00512DB9" w:rsidRPr="00920917" w:rsidRDefault="00512DB9" w:rsidP="00F158CD">
            <w:pPr>
              <w:pStyle w:val="a4"/>
              <w:jc w:val="center"/>
              <w:rPr>
                <w:rFonts w:ascii="Times New Roman" w:hAnsi="Times New Roman"/>
                <w:sz w:val="16"/>
                <w:szCs w:val="16"/>
              </w:rPr>
            </w:pPr>
            <w:r w:rsidRPr="00920917">
              <w:rPr>
                <w:rFonts w:ascii="Times New Roman" w:hAnsi="Times New Roman"/>
                <w:sz w:val="16"/>
                <w:szCs w:val="16"/>
              </w:rPr>
              <w:t>11</w:t>
            </w:r>
          </w:p>
        </w:tc>
        <w:tc>
          <w:tcPr>
            <w:tcW w:w="1417" w:type="dxa"/>
          </w:tcPr>
          <w:p w:rsidR="00512DB9" w:rsidRPr="00920917" w:rsidRDefault="00512DB9" w:rsidP="00F158CD">
            <w:pPr>
              <w:spacing w:after="0" w:line="240" w:lineRule="auto"/>
              <w:textAlignment w:val="baseline"/>
              <w:outlineLvl w:val="0"/>
              <w:rPr>
                <w:rFonts w:ascii="Times New Roman" w:hAnsi="Times New Roman"/>
                <w:bCs/>
                <w:color w:val="000000"/>
                <w:kern w:val="36"/>
                <w:sz w:val="16"/>
                <w:szCs w:val="16"/>
              </w:rPr>
            </w:pPr>
            <w:r w:rsidRPr="00920917">
              <w:rPr>
                <w:rFonts w:ascii="Times New Roman" w:hAnsi="Times New Roman"/>
                <w:bCs/>
                <w:color w:val="000000"/>
                <w:kern w:val="36"/>
                <w:sz w:val="16"/>
                <w:szCs w:val="16"/>
              </w:rPr>
              <w:t>Дербенева Юлия Евгеньевна</w:t>
            </w:r>
          </w:p>
        </w:tc>
        <w:tc>
          <w:tcPr>
            <w:tcW w:w="1560" w:type="dxa"/>
          </w:tcPr>
          <w:p w:rsidR="00512DB9" w:rsidRPr="00512DB9" w:rsidRDefault="00512DB9" w:rsidP="00F158CD">
            <w:pPr>
              <w:spacing w:after="0" w:line="240" w:lineRule="auto"/>
              <w:textAlignment w:val="baseline"/>
              <w:outlineLvl w:val="0"/>
              <w:rPr>
                <w:rFonts w:ascii="Times New Roman" w:hAnsi="Times New Roman"/>
                <w:bCs/>
                <w:color w:val="000000"/>
                <w:kern w:val="36"/>
                <w:sz w:val="16"/>
                <w:szCs w:val="16"/>
                <w:lang w:val="ru-RU"/>
              </w:rPr>
            </w:pPr>
            <w:r w:rsidRPr="00512DB9">
              <w:rPr>
                <w:rFonts w:ascii="Times New Roman" w:hAnsi="Times New Roman"/>
                <w:color w:val="000000"/>
                <w:sz w:val="16"/>
                <w:szCs w:val="16"/>
                <w:lang w:val="ru-RU"/>
              </w:rPr>
              <w:t>пгт Тужа, ул. Комарова, д. 28, кв. 3</w:t>
            </w:r>
          </w:p>
        </w:tc>
        <w:tc>
          <w:tcPr>
            <w:tcW w:w="1843" w:type="dxa"/>
          </w:tcPr>
          <w:p w:rsidR="00512DB9" w:rsidRPr="00512DB9" w:rsidRDefault="00512DB9" w:rsidP="00F158CD">
            <w:pPr>
              <w:spacing w:after="0" w:line="240" w:lineRule="auto"/>
              <w:textAlignment w:val="baseline"/>
              <w:outlineLvl w:val="0"/>
              <w:rPr>
                <w:rFonts w:ascii="Times New Roman" w:hAnsi="Times New Roman"/>
                <w:bCs/>
                <w:color w:val="000000"/>
                <w:kern w:val="36"/>
                <w:sz w:val="16"/>
                <w:szCs w:val="16"/>
                <w:lang w:val="ru-RU"/>
              </w:rPr>
            </w:pPr>
            <w:r w:rsidRPr="00512DB9">
              <w:rPr>
                <w:rFonts w:ascii="Times New Roman" w:hAnsi="Times New Roman"/>
                <w:color w:val="000000"/>
                <w:sz w:val="16"/>
                <w:szCs w:val="16"/>
                <w:lang w:val="ru-RU"/>
              </w:rPr>
              <w:t xml:space="preserve">пгт Тужа, ул. Комарова, д. 28, кв. 3, </w:t>
            </w:r>
            <w:r w:rsidRPr="00512DB9">
              <w:rPr>
                <w:rFonts w:ascii="Times New Roman" w:hAnsi="Times New Roman"/>
                <w:sz w:val="16"/>
                <w:szCs w:val="16"/>
                <w:lang w:val="ru-RU"/>
              </w:rPr>
              <w:t>43:33:010103:149</w:t>
            </w:r>
            <w:r w:rsidRPr="00512DB9">
              <w:rPr>
                <w:rFonts w:ascii="Times New Roman" w:hAnsi="Times New Roman"/>
                <w:color w:val="000000"/>
                <w:sz w:val="16"/>
                <w:szCs w:val="16"/>
                <w:lang w:val="ru-RU"/>
              </w:rPr>
              <w:t>, 660 кв. м.</w:t>
            </w:r>
          </w:p>
        </w:tc>
        <w:tc>
          <w:tcPr>
            <w:tcW w:w="1842" w:type="dxa"/>
          </w:tcPr>
          <w:p w:rsidR="00512DB9" w:rsidRPr="00512DB9" w:rsidRDefault="00512DB9" w:rsidP="00F158CD">
            <w:pPr>
              <w:pStyle w:val="a4"/>
              <w:rPr>
                <w:rFonts w:ascii="Times New Roman" w:hAnsi="Times New Roman"/>
                <w:color w:val="000000"/>
                <w:kern w:val="36"/>
                <w:sz w:val="16"/>
                <w:szCs w:val="16"/>
                <w:lang w:val="ru-RU"/>
              </w:rPr>
            </w:pPr>
            <w:r w:rsidRPr="00512DB9">
              <w:rPr>
                <w:rFonts w:ascii="Times New Roman" w:hAnsi="Times New Roman"/>
                <w:color w:val="000000"/>
                <w:kern w:val="36"/>
                <w:sz w:val="16"/>
                <w:szCs w:val="16"/>
                <w:lang w:val="ru-RU"/>
              </w:rPr>
              <w:t>соблюдение земельного законодательства, требования охраны и использования земель</w:t>
            </w:r>
          </w:p>
        </w:tc>
        <w:tc>
          <w:tcPr>
            <w:tcW w:w="2835" w:type="dxa"/>
          </w:tcPr>
          <w:p w:rsidR="00512DB9" w:rsidRPr="00512DB9" w:rsidRDefault="00512DB9" w:rsidP="002165CF">
            <w:pPr>
              <w:pStyle w:val="a4"/>
              <w:ind w:right="-108"/>
              <w:rPr>
                <w:rFonts w:ascii="Times New Roman" w:hAnsi="Times New Roman"/>
                <w:color w:val="000000"/>
                <w:kern w:val="36"/>
                <w:sz w:val="16"/>
                <w:szCs w:val="16"/>
                <w:lang w:val="ru-RU"/>
              </w:rPr>
            </w:pPr>
            <w:r w:rsidRPr="00512DB9">
              <w:rPr>
                <w:rFonts w:ascii="Times New Roman" w:hAnsi="Times New Roman"/>
                <w:color w:val="000000"/>
                <w:kern w:val="36"/>
                <w:sz w:val="16"/>
                <w:szCs w:val="16"/>
                <w:lang w:val="ru-RU"/>
              </w:rPr>
              <w:t xml:space="preserve">статья 72 Земельного кодекса Российской Федерации, </w:t>
            </w:r>
            <w:r w:rsidRPr="00512DB9">
              <w:rPr>
                <w:rFonts w:ascii="Times New Roman" w:hAnsi="Times New Roman"/>
                <w:color w:val="000000"/>
                <w:sz w:val="16"/>
                <w:szCs w:val="16"/>
                <w:lang w:val="ru-RU"/>
              </w:rPr>
              <w:t>Закон Кировской области от 13.03.2019 № 237-ЗО «О муниципальном земельном контроле в Кировской области»</w:t>
            </w:r>
            <w:r w:rsidRPr="00512DB9">
              <w:rPr>
                <w:rFonts w:ascii="Times New Roman" w:hAnsi="Times New Roman"/>
                <w:color w:val="000000"/>
                <w:kern w:val="36"/>
                <w:sz w:val="16"/>
                <w:szCs w:val="16"/>
                <w:lang w:val="ru-RU"/>
              </w:rPr>
              <w:t xml:space="preserve"> </w:t>
            </w:r>
          </w:p>
        </w:tc>
        <w:tc>
          <w:tcPr>
            <w:tcW w:w="1276" w:type="dxa"/>
          </w:tcPr>
          <w:p w:rsidR="00512DB9" w:rsidRPr="00920917" w:rsidRDefault="00512DB9" w:rsidP="00F158CD">
            <w:pPr>
              <w:pStyle w:val="a4"/>
              <w:jc w:val="center"/>
              <w:rPr>
                <w:rFonts w:ascii="Times New Roman" w:hAnsi="Times New Roman"/>
                <w:color w:val="000000"/>
                <w:kern w:val="36"/>
                <w:sz w:val="16"/>
                <w:szCs w:val="16"/>
              </w:rPr>
            </w:pPr>
            <w:r w:rsidRPr="00920917">
              <w:rPr>
                <w:rFonts w:ascii="Times New Roman" w:hAnsi="Times New Roman"/>
                <w:color w:val="000000"/>
                <w:kern w:val="36"/>
                <w:sz w:val="16"/>
                <w:szCs w:val="16"/>
              </w:rPr>
              <w:t>с 13.07.2020 по 26.07.2020</w:t>
            </w:r>
          </w:p>
        </w:tc>
        <w:tc>
          <w:tcPr>
            <w:tcW w:w="1276" w:type="dxa"/>
          </w:tcPr>
          <w:p w:rsidR="00512DB9" w:rsidRPr="00920917" w:rsidRDefault="00512DB9" w:rsidP="00F158CD">
            <w:pPr>
              <w:pStyle w:val="a4"/>
              <w:jc w:val="center"/>
              <w:rPr>
                <w:rFonts w:ascii="Times New Roman" w:hAnsi="Times New Roman"/>
                <w:color w:val="000000"/>
                <w:kern w:val="36"/>
                <w:sz w:val="16"/>
                <w:szCs w:val="16"/>
              </w:rPr>
            </w:pPr>
            <w:r w:rsidRPr="00920917">
              <w:rPr>
                <w:rFonts w:ascii="Times New Roman" w:hAnsi="Times New Roman"/>
                <w:color w:val="000000"/>
                <w:kern w:val="36"/>
                <w:sz w:val="16"/>
                <w:szCs w:val="16"/>
              </w:rPr>
              <w:t>документарная и выездная</w:t>
            </w:r>
          </w:p>
        </w:tc>
        <w:tc>
          <w:tcPr>
            <w:tcW w:w="1559" w:type="dxa"/>
          </w:tcPr>
          <w:p w:rsidR="00512DB9" w:rsidRPr="00512DB9" w:rsidRDefault="00512DB9" w:rsidP="00F158CD">
            <w:pPr>
              <w:pStyle w:val="a4"/>
              <w:jc w:val="center"/>
              <w:rPr>
                <w:rFonts w:ascii="Times New Roman" w:hAnsi="Times New Roman"/>
                <w:color w:val="000000"/>
                <w:sz w:val="16"/>
                <w:szCs w:val="16"/>
                <w:lang w:val="ru-RU"/>
              </w:rPr>
            </w:pPr>
            <w:r w:rsidRPr="00512DB9">
              <w:rPr>
                <w:rFonts w:ascii="Times New Roman" w:hAnsi="Times New Roman"/>
                <w:color w:val="000000"/>
                <w:kern w:val="36"/>
                <w:sz w:val="16"/>
                <w:szCs w:val="16"/>
                <w:lang w:val="ru-RU"/>
              </w:rPr>
              <w:t>администрация Тужинского муниципального района Кировской области</w:t>
            </w:r>
          </w:p>
        </w:tc>
        <w:tc>
          <w:tcPr>
            <w:tcW w:w="1843" w:type="dxa"/>
          </w:tcPr>
          <w:p w:rsidR="00512DB9" w:rsidRPr="00512DB9" w:rsidRDefault="00512DB9" w:rsidP="00F158CD">
            <w:pPr>
              <w:pStyle w:val="a4"/>
              <w:jc w:val="center"/>
              <w:rPr>
                <w:rFonts w:ascii="Times New Roman" w:hAnsi="Times New Roman"/>
                <w:color w:val="000000"/>
                <w:sz w:val="16"/>
                <w:szCs w:val="16"/>
                <w:lang w:val="ru-RU"/>
              </w:rPr>
            </w:pPr>
            <w:r w:rsidRPr="00512DB9">
              <w:rPr>
                <w:rFonts w:ascii="Times New Roman" w:hAnsi="Times New Roman"/>
                <w:color w:val="000000"/>
                <w:kern w:val="36"/>
                <w:sz w:val="16"/>
                <w:szCs w:val="16"/>
                <w:lang w:val="ru-RU"/>
              </w:rPr>
              <w:t>администрация Тужинского муниципального района Кировской области</w:t>
            </w:r>
          </w:p>
        </w:tc>
      </w:tr>
      <w:tr w:rsidR="00512DB9" w:rsidRPr="00512DB9" w:rsidTr="002165CF">
        <w:tc>
          <w:tcPr>
            <w:tcW w:w="568" w:type="dxa"/>
          </w:tcPr>
          <w:p w:rsidR="00512DB9" w:rsidRPr="00920917" w:rsidRDefault="00512DB9" w:rsidP="00F158CD">
            <w:pPr>
              <w:pStyle w:val="a4"/>
              <w:jc w:val="center"/>
              <w:rPr>
                <w:rFonts w:ascii="Times New Roman" w:hAnsi="Times New Roman"/>
                <w:sz w:val="16"/>
                <w:szCs w:val="16"/>
              </w:rPr>
            </w:pPr>
            <w:r w:rsidRPr="00920917">
              <w:rPr>
                <w:rFonts w:ascii="Times New Roman" w:hAnsi="Times New Roman"/>
                <w:sz w:val="16"/>
                <w:szCs w:val="16"/>
              </w:rPr>
              <w:t>12</w:t>
            </w:r>
          </w:p>
        </w:tc>
        <w:tc>
          <w:tcPr>
            <w:tcW w:w="1417" w:type="dxa"/>
          </w:tcPr>
          <w:p w:rsidR="00512DB9" w:rsidRPr="00920917" w:rsidRDefault="00512DB9" w:rsidP="00F158CD">
            <w:pPr>
              <w:spacing w:after="0" w:line="240" w:lineRule="auto"/>
              <w:textAlignment w:val="baseline"/>
              <w:outlineLvl w:val="0"/>
              <w:rPr>
                <w:rFonts w:ascii="Times New Roman" w:hAnsi="Times New Roman"/>
                <w:bCs/>
                <w:color w:val="000000"/>
                <w:kern w:val="36"/>
                <w:sz w:val="16"/>
                <w:szCs w:val="16"/>
              </w:rPr>
            </w:pPr>
            <w:r w:rsidRPr="00920917">
              <w:rPr>
                <w:rFonts w:ascii="Times New Roman" w:hAnsi="Times New Roman"/>
                <w:bCs/>
                <w:color w:val="000000"/>
                <w:kern w:val="36"/>
                <w:sz w:val="16"/>
                <w:szCs w:val="16"/>
              </w:rPr>
              <w:t>Шевелев Николай Александрович</w:t>
            </w:r>
          </w:p>
        </w:tc>
        <w:tc>
          <w:tcPr>
            <w:tcW w:w="1560" w:type="dxa"/>
          </w:tcPr>
          <w:p w:rsidR="00512DB9" w:rsidRPr="00512DB9" w:rsidRDefault="00512DB9" w:rsidP="00F158CD">
            <w:pPr>
              <w:spacing w:after="0" w:line="240" w:lineRule="auto"/>
              <w:textAlignment w:val="baseline"/>
              <w:outlineLvl w:val="0"/>
              <w:rPr>
                <w:rFonts w:ascii="Times New Roman" w:hAnsi="Times New Roman"/>
                <w:bCs/>
                <w:color w:val="000000"/>
                <w:kern w:val="36"/>
                <w:sz w:val="16"/>
                <w:szCs w:val="16"/>
                <w:lang w:val="ru-RU"/>
              </w:rPr>
            </w:pPr>
            <w:r w:rsidRPr="00512DB9">
              <w:rPr>
                <w:rFonts w:ascii="Times New Roman" w:hAnsi="Times New Roman"/>
                <w:color w:val="000000"/>
                <w:sz w:val="16"/>
                <w:szCs w:val="16"/>
                <w:lang w:val="ru-RU"/>
              </w:rPr>
              <w:t>пгт Тужа, ул. Горького, д. 28, кв. 2</w:t>
            </w:r>
          </w:p>
        </w:tc>
        <w:tc>
          <w:tcPr>
            <w:tcW w:w="1843" w:type="dxa"/>
          </w:tcPr>
          <w:p w:rsidR="00512DB9" w:rsidRPr="00512DB9" w:rsidRDefault="00512DB9" w:rsidP="00F158CD">
            <w:pPr>
              <w:spacing w:after="0" w:line="240" w:lineRule="auto"/>
              <w:textAlignment w:val="baseline"/>
              <w:outlineLvl w:val="0"/>
              <w:rPr>
                <w:rFonts w:ascii="Times New Roman" w:hAnsi="Times New Roman"/>
                <w:bCs/>
                <w:color w:val="000000"/>
                <w:kern w:val="36"/>
                <w:sz w:val="16"/>
                <w:szCs w:val="16"/>
                <w:lang w:val="ru-RU"/>
              </w:rPr>
            </w:pPr>
            <w:r w:rsidRPr="00512DB9">
              <w:rPr>
                <w:rFonts w:ascii="Times New Roman" w:hAnsi="Times New Roman"/>
                <w:color w:val="000000"/>
                <w:sz w:val="16"/>
                <w:szCs w:val="16"/>
                <w:lang w:val="ru-RU"/>
              </w:rPr>
              <w:t xml:space="preserve">пгт Тужа, ул. Заводская, </w:t>
            </w:r>
            <w:r w:rsidRPr="00512DB9">
              <w:rPr>
                <w:rFonts w:ascii="Times New Roman" w:hAnsi="Times New Roman"/>
                <w:sz w:val="16"/>
                <w:szCs w:val="16"/>
                <w:lang w:val="ru-RU"/>
              </w:rPr>
              <w:t>43:33:311501:193</w:t>
            </w:r>
            <w:r w:rsidRPr="00512DB9">
              <w:rPr>
                <w:rFonts w:ascii="Times New Roman" w:hAnsi="Times New Roman"/>
                <w:color w:val="000000"/>
                <w:sz w:val="16"/>
                <w:szCs w:val="16"/>
                <w:lang w:val="ru-RU"/>
              </w:rPr>
              <w:t>, 2839 кв. м.</w:t>
            </w:r>
          </w:p>
        </w:tc>
        <w:tc>
          <w:tcPr>
            <w:tcW w:w="1842" w:type="dxa"/>
          </w:tcPr>
          <w:p w:rsidR="00512DB9" w:rsidRPr="00512DB9" w:rsidRDefault="00512DB9" w:rsidP="00F158CD">
            <w:pPr>
              <w:pStyle w:val="a4"/>
              <w:rPr>
                <w:rFonts w:ascii="Times New Roman" w:hAnsi="Times New Roman"/>
                <w:color w:val="000000"/>
                <w:kern w:val="36"/>
                <w:sz w:val="16"/>
                <w:szCs w:val="16"/>
                <w:lang w:val="ru-RU"/>
              </w:rPr>
            </w:pPr>
            <w:r w:rsidRPr="00512DB9">
              <w:rPr>
                <w:rFonts w:ascii="Times New Roman" w:hAnsi="Times New Roman"/>
                <w:color w:val="000000"/>
                <w:kern w:val="36"/>
                <w:sz w:val="16"/>
                <w:szCs w:val="16"/>
                <w:lang w:val="ru-RU"/>
              </w:rPr>
              <w:t>соблюдение земельного законодательства, требования охраны и использования земель</w:t>
            </w:r>
          </w:p>
        </w:tc>
        <w:tc>
          <w:tcPr>
            <w:tcW w:w="2835" w:type="dxa"/>
          </w:tcPr>
          <w:p w:rsidR="00512DB9" w:rsidRPr="00512DB9" w:rsidRDefault="00512DB9" w:rsidP="002165CF">
            <w:pPr>
              <w:pStyle w:val="a4"/>
              <w:ind w:right="-108"/>
              <w:rPr>
                <w:rFonts w:ascii="Times New Roman" w:hAnsi="Times New Roman"/>
                <w:color w:val="000000"/>
                <w:kern w:val="36"/>
                <w:sz w:val="16"/>
                <w:szCs w:val="16"/>
                <w:lang w:val="ru-RU"/>
              </w:rPr>
            </w:pPr>
            <w:r w:rsidRPr="00512DB9">
              <w:rPr>
                <w:rFonts w:ascii="Times New Roman" w:hAnsi="Times New Roman"/>
                <w:color w:val="000000"/>
                <w:kern w:val="36"/>
                <w:sz w:val="16"/>
                <w:szCs w:val="16"/>
                <w:lang w:val="ru-RU"/>
              </w:rPr>
              <w:t xml:space="preserve">статья 72 Земельного кодекса Российской Федерации, </w:t>
            </w:r>
            <w:r w:rsidRPr="00512DB9">
              <w:rPr>
                <w:rFonts w:ascii="Times New Roman" w:hAnsi="Times New Roman"/>
                <w:color w:val="000000"/>
                <w:sz w:val="16"/>
                <w:szCs w:val="16"/>
                <w:lang w:val="ru-RU"/>
              </w:rPr>
              <w:t>Закон Кировской области от 13.03.2019 № 237-ЗО «О муниципальном земельном контроле в Кировской области»</w:t>
            </w:r>
            <w:r w:rsidRPr="00512DB9">
              <w:rPr>
                <w:rFonts w:ascii="Times New Roman" w:hAnsi="Times New Roman"/>
                <w:color w:val="000000"/>
                <w:kern w:val="36"/>
                <w:sz w:val="16"/>
                <w:szCs w:val="16"/>
                <w:lang w:val="ru-RU"/>
              </w:rPr>
              <w:t xml:space="preserve"> </w:t>
            </w:r>
          </w:p>
        </w:tc>
        <w:tc>
          <w:tcPr>
            <w:tcW w:w="1276" w:type="dxa"/>
          </w:tcPr>
          <w:p w:rsidR="00512DB9" w:rsidRPr="00920917" w:rsidRDefault="00512DB9" w:rsidP="00F158CD">
            <w:pPr>
              <w:pStyle w:val="a4"/>
              <w:jc w:val="center"/>
              <w:rPr>
                <w:rFonts w:ascii="Times New Roman" w:hAnsi="Times New Roman"/>
                <w:color w:val="000000"/>
                <w:kern w:val="36"/>
                <w:sz w:val="16"/>
                <w:szCs w:val="16"/>
              </w:rPr>
            </w:pPr>
            <w:r w:rsidRPr="00920917">
              <w:rPr>
                <w:rFonts w:ascii="Times New Roman" w:hAnsi="Times New Roman"/>
                <w:color w:val="000000"/>
                <w:kern w:val="36"/>
                <w:sz w:val="16"/>
                <w:szCs w:val="16"/>
              </w:rPr>
              <w:t>с 08.09.2020 по 22.09.2020</w:t>
            </w:r>
          </w:p>
        </w:tc>
        <w:tc>
          <w:tcPr>
            <w:tcW w:w="1276" w:type="dxa"/>
          </w:tcPr>
          <w:p w:rsidR="00512DB9" w:rsidRPr="00920917" w:rsidRDefault="00512DB9" w:rsidP="00F158CD">
            <w:pPr>
              <w:pStyle w:val="a4"/>
              <w:jc w:val="center"/>
              <w:rPr>
                <w:rFonts w:ascii="Times New Roman" w:hAnsi="Times New Roman"/>
                <w:color w:val="000000"/>
                <w:kern w:val="36"/>
                <w:sz w:val="16"/>
                <w:szCs w:val="16"/>
              </w:rPr>
            </w:pPr>
            <w:r w:rsidRPr="00920917">
              <w:rPr>
                <w:rFonts w:ascii="Times New Roman" w:hAnsi="Times New Roman"/>
                <w:color w:val="000000"/>
                <w:kern w:val="36"/>
                <w:sz w:val="16"/>
                <w:szCs w:val="16"/>
              </w:rPr>
              <w:t>документарная и выездная</w:t>
            </w:r>
          </w:p>
        </w:tc>
        <w:tc>
          <w:tcPr>
            <w:tcW w:w="1559" w:type="dxa"/>
          </w:tcPr>
          <w:p w:rsidR="00512DB9" w:rsidRPr="00512DB9" w:rsidRDefault="00512DB9" w:rsidP="00F158CD">
            <w:pPr>
              <w:pStyle w:val="a4"/>
              <w:jc w:val="center"/>
              <w:rPr>
                <w:rFonts w:ascii="Times New Roman" w:hAnsi="Times New Roman"/>
                <w:color w:val="000000"/>
                <w:sz w:val="16"/>
                <w:szCs w:val="16"/>
                <w:lang w:val="ru-RU"/>
              </w:rPr>
            </w:pPr>
            <w:r w:rsidRPr="00512DB9">
              <w:rPr>
                <w:rFonts w:ascii="Times New Roman" w:hAnsi="Times New Roman"/>
                <w:color w:val="000000"/>
                <w:kern w:val="36"/>
                <w:sz w:val="16"/>
                <w:szCs w:val="16"/>
                <w:lang w:val="ru-RU"/>
              </w:rPr>
              <w:t>администрация Тужинского муниципального района Кировской области</w:t>
            </w:r>
          </w:p>
        </w:tc>
        <w:tc>
          <w:tcPr>
            <w:tcW w:w="1843" w:type="dxa"/>
          </w:tcPr>
          <w:p w:rsidR="00512DB9" w:rsidRPr="00512DB9" w:rsidRDefault="00512DB9" w:rsidP="00F158CD">
            <w:pPr>
              <w:pStyle w:val="a4"/>
              <w:jc w:val="center"/>
              <w:rPr>
                <w:rFonts w:ascii="Times New Roman" w:hAnsi="Times New Roman"/>
                <w:color w:val="000000"/>
                <w:sz w:val="16"/>
                <w:szCs w:val="16"/>
                <w:lang w:val="ru-RU"/>
              </w:rPr>
            </w:pPr>
            <w:r w:rsidRPr="00512DB9">
              <w:rPr>
                <w:rFonts w:ascii="Times New Roman" w:hAnsi="Times New Roman"/>
                <w:color w:val="000000"/>
                <w:kern w:val="36"/>
                <w:sz w:val="16"/>
                <w:szCs w:val="16"/>
                <w:lang w:val="ru-RU"/>
              </w:rPr>
              <w:t>администрация Тужинского муниципального района Кировской области</w:t>
            </w:r>
          </w:p>
        </w:tc>
      </w:tr>
      <w:tr w:rsidR="00512DB9" w:rsidRPr="00512DB9" w:rsidTr="002165CF">
        <w:tc>
          <w:tcPr>
            <w:tcW w:w="568" w:type="dxa"/>
          </w:tcPr>
          <w:p w:rsidR="00512DB9" w:rsidRPr="00920917" w:rsidRDefault="00512DB9" w:rsidP="00F158CD">
            <w:pPr>
              <w:pStyle w:val="a4"/>
              <w:jc w:val="center"/>
              <w:rPr>
                <w:rFonts w:ascii="Times New Roman" w:hAnsi="Times New Roman"/>
                <w:sz w:val="16"/>
                <w:szCs w:val="16"/>
              </w:rPr>
            </w:pPr>
            <w:r w:rsidRPr="00920917">
              <w:rPr>
                <w:rFonts w:ascii="Times New Roman" w:hAnsi="Times New Roman"/>
                <w:sz w:val="16"/>
                <w:szCs w:val="16"/>
              </w:rPr>
              <w:t>13</w:t>
            </w:r>
          </w:p>
        </w:tc>
        <w:tc>
          <w:tcPr>
            <w:tcW w:w="1417" w:type="dxa"/>
          </w:tcPr>
          <w:p w:rsidR="00512DB9" w:rsidRPr="00920917" w:rsidRDefault="00512DB9" w:rsidP="00F158CD">
            <w:pPr>
              <w:spacing w:after="0" w:line="240" w:lineRule="auto"/>
              <w:textAlignment w:val="baseline"/>
              <w:outlineLvl w:val="0"/>
              <w:rPr>
                <w:rFonts w:ascii="Times New Roman" w:hAnsi="Times New Roman"/>
                <w:bCs/>
                <w:color w:val="000000"/>
                <w:kern w:val="36"/>
                <w:sz w:val="16"/>
                <w:szCs w:val="16"/>
              </w:rPr>
            </w:pPr>
            <w:r w:rsidRPr="00920917">
              <w:rPr>
                <w:rFonts w:ascii="Times New Roman" w:hAnsi="Times New Roman"/>
                <w:bCs/>
                <w:color w:val="000000"/>
                <w:kern w:val="36"/>
                <w:sz w:val="16"/>
                <w:szCs w:val="16"/>
              </w:rPr>
              <w:t>Дербенев Алексей Сергеевич</w:t>
            </w:r>
          </w:p>
        </w:tc>
        <w:tc>
          <w:tcPr>
            <w:tcW w:w="1560" w:type="dxa"/>
          </w:tcPr>
          <w:p w:rsidR="00512DB9" w:rsidRPr="00512DB9" w:rsidRDefault="00512DB9" w:rsidP="00F158CD">
            <w:pPr>
              <w:spacing w:after="0" w:line="240" w:lineRule="auto"/>
              <w:textAlignment w:val="baseline"/>
              <w:outlineLvl w:val="0"/>
              <w:rPr>
                <w:rFonts w:ascii="Times New Roman" w:hAnsi="Times New Roman"/>
                <w:bCs/>
                <w:color w:val="000000"/>
                <w:kern w:val="36"/>
                <w:sz w:val="16"/>
                <w:szCs w:val="16"/>
                <w:lang w:val="ru-RU"/>
              </w:rPr>
            </w:pPr>
            <w:r w:rsidRPr="00512DB9">
              <w:rPr>
                <w:rFonts w:ascii="Times New Roman" w:hAnsi="Times New Roman"/>
                <w:color w:val="000000"/>
                <w:sz w:val="16"/>
                <w:szCs w:val="16"/>
                <w:lang w:val="ru-RU"/>
              </w:rPr>
              <w:t>пгт Тужа, ул. Строительная, д. 24, кв. 2</w:t>
            </w:r>
          </w:p>
        </w:tc>
        <w:tc>
          <w:tcPr>
            <w:tcW w:w="1843" w:type="dxa"/>
          </w:tcPr>
          <w:p w:rsidR="00512DB9" w:rsidRPr="00512DB9" w:rsidRDefault="00512DB9" w:rsidP="00F158CD">
            <w:pPr>
              <w:spacing w:after="0" w:line="240" w:lineRule="auto"/>
              <w:textAlignment w:val="baseline"/>
              <w:outlineLvl w:val="0"/>
              <w:rPr>
                <w:rFonts w:ascii="Times New Roman" w:hAnsi="Times New Roman"/>
                <w:bCs/>
                <w:color w:val="000000"/>
                <w:kern w:val="36"/>
                <w:sz w:val="16"/>
                <w:szCs w:val="16"/>
                <w:lang w:val="ru-RU"/>
              </w:rPr>
            </w:pPr>
            <w:r w:rsidRPr="00512DB9">
              <w:rPr>
                <w:rFonts w:ascii="Times New Roman" w:hAnsi="Times New Roman"/>
                <w:color w:val="000000"/>
                <w:sz w:val="16"/>
                <w:szCs w:val="16"/>
                <w:lang w:val="ru-RU"/>
              </w:rPr>
              <w:t xml:space="preserve">пгт Тужа, ул. Строительная, д. 24, кв. 2, </w:t>
            </w:r>
            <w:r w:rsidRPr="00512DB9">
              <w:rPr>
                <w:rStyle w:val="feature-title"/>
                <w:rFonts w:ascii="Times New Roman" w:hAnsi="Times New Roman"/>
                <w:sz w:val="16"/>
                <w:szCs w:val="16"/>
                <w:lang w:val="ru-RU"/>
              </w:rPr>
              <w:t>43:33:010103:32</w:t>
            </w:r>
            <w:r w:rsidRPr="00512DB9">
              <w:rPr>
                <w:rFonts w:ascii="Times New Roman" w:hAnsi="Times New Roman"/>
                <w:color w:val="000000"/>
                <w:sz w:val="16"/>
                <w:szCs w:val="16"/>
                <w:lang w:val="ru-RU"/>
              </w:rPr>
              <w:t>, 456 кв. м.</w:t>
            </w:r>
          </w:p>
        </w:tc>
        <w:tc>
          <w:tcPr>
            <w:tcW w:w="1842" w:type="dxa"/>
          </w:tcPr>
          <w:p w:rsidR="00512DB9" w:rsidRPr="00512DB9" w:rsidRDefault="00512DB9" w:rsidP="00F158CD">
            <w:pPr>
              <w:pStyle w:val="a4"/>
              <w:rPr>
                <w:rFonts w:ascii="Times New Roman" w:hAnsi="Times New Roman"/>
                <w:color w:val="000000"/>
                <w:kern w:val="36"/>
                <w:sz w:val="16"/>
                <w:szCs w:val="16"/>
                <w:lang w:val="ru-RU"/>
              </w:rPr>
            </w:pPr>
            <w:r w:rsidRPr="00512DB9">
              <w:rPr>
                <w:rFonts w:ascii="Times New Roman" w:hAnsi="Times New Roman"/>
                <w:color w:val="000000"/>
                <w:kern w:val="36"/>
                <w:sz w:val="16"/>
                <w:szCs w:val="16"/>
                <w:lang w:val="ru-RU"/>
              </w:rPr>
              <w:t>соблюдение земельного законодательства, требования охраны и использования земель</w:t>
            </w:r>
          </w:p>
        </w:tc>
        <w:tc>
          <w:tcPr>
            <w:tcW w:w="2835" w:type="dxa"/>
          </w:tcPr>
          <w:p w:rsidR="00512DB9" w:rsidRPr="00512DB9" w:rsidRDefault="00512DB9" w:rsidP="002165CF">
            <w:pPr>
              <w:pStyle w:val="a4"/>
              <w:ind w:right="-108"/>
              <w:rPr>
                <w:rFonts w:ascii="Times New Roman" w:hAnsi="Times New Roman"/>
                <w:color w:val="000000"/>
                <w:kern w:val="36"/>
                <w:sz w:val="16"/>
                <w:szCs w:val="16"/>
                <w:lang w:val="ru-RU"/>
              </w:rPr>
            </w:pPr>
            <w:r w:rsidRPr="00512DB9">
              <w:rPr>
                <w:rFonts w:ascii="Times New Roman" w:hAnsi="Times New Roman"/>
                <w:color w:val="000000"/>
                <w:kern w:val="36"/>
                <w:sz w:val="16"/>
                <w:szCs w:val="16"/>
                <w:lang w:val="ru-RU"/>
              </w:rPr>
              <w:t xml:space="preserve">статья 72 Земельного кодекса Российской Федерации, </w:t>
            </w:r>
            <w:r w:rsidRPr="00512DB9">
              <w:rPr>
                <w:rFonts w:ascii="Times New Roman" w:hAnsi="Times New Roman"/>
                <w:color w:val="000000"/>
                <w:sz w:val="16"/>
                <w:szCs w:val="16"/>
                <w:lang w:val="ru-RU"/>
              </w:rPr>
              <w:t>Закон Кировской области от 13.03.2019 № 237-ЗО «О муниципальном земельном контроле в Кировской области»</w:t>
            </w:r>
            <w:r w:rsidRPr="00512DB9">
              <w:rPr>
                <w:rFonts w:ascii="Times New Roman" w:hAnsi="Times New Roman"/>
                <w:color w:val="000000"/>
                <w:kern w:val="36"/>
                <w:sz w:val="16"/>
                <w:szCs w:val="16"/>
                <w:lang w:val="ru-RU"/>
              </w:rPr>
              <w:t xml:space="preserve"> </w:t>
            </w:r>
          </w:p>
        </w:tc>
        <w:tc>
          <w:tcPr>
            <w:tcW w:w="1276" w:type="dxa"/>
          </w:tcPr>
          <w:p w:rsidR="00512DB9" w:rsidRPr="00920917" w:rsidRDefault="00512DB9" w:rsidP="00F158CD">
            <w:pPr>
              <w:pStyle w:val="a4"/>
              <w:jc w:val="center"/>
              <w:rPr>
                <w:rFonts w:ascii="Times New Roman" w:hAnsi="Times New Roman"/>
                <w:color w:val="000000"/>
                <w:kern w:val="36"/>
                <w:sz w:val="16"/>
                <w:szCs w:val="16"/>
              </w:rPr>
            </w:pPr>
            <w:r w:rsidRPr="00920917">
              <w:rPr>
                <w:rFonts w:ascii="Times New Roman" w:hAnsi="Times New Roman"/>
                <w:color w:val="000000"/>
                <w:kern w:val="36"/>
                <w:sz w:val="16"/>
                <w:szCs w:val="16"/>
              </w:rPr>
              <w:t>с 08.09.2020 по 22.09.2020</w:t>
            </w:r>
          </w:p>
        </w:tc>
        <w:tc>
          <w:tcPr>
            <w:tcW w:w="1276" w:type="dxa"/>
          </w:tcPr>
          <w:p w:rsidR="00512DB9" w:rsidRPr="00920917" w:rsidRDefault="00512DB9" w:rsidP="00F158CD">
            <w:pPr>
              <w:pStyle w:val="a4"/>
              <w:jc w:val="center"/>
              <w:rPr>
                <w:rFonts w:ascii="Times New Roman" w:hAnsi="Times New Roman"/>
                <w:color w:val="000000"/>
                <w:kern w:val="36"/>
                <w:sz w:val="16"/>
                <w:szCs w:val="16"/>
              </w:rPr>
            </w:pPr>
            <w:r w:rsidRPr="00920917">
              <w:rPr>
                <w:rFonts w:ascii="Times New Roman" w:hAnsi="Times New Roman"/>
                <w:color w:val="000000"/>
                <w:kern w:val="36"/>
                <w:sz w:val="16"/>
                <w:szCs w:val="16"/>
              </w:rPr>
              <w:t>документарная и выездная</w:t>
            </w:r>
          </w:p>
        </w:tc>
        <w:tc>
          <w:tcPr>
            <w:tcW w:w="1559" w:type="dxa"/>
          </w:tcPr>
          <w:p w:rsidR="00512DB9" w:rsidRPr="00512DB9" w:rsidRDefault="00512DB9" w:rsidP="00F158CD">
            <w:pPr>
              <w:pStyle w:val="a4"/>
              <w:jc w:val="center"/>
              <w:rPr>
                <w:rFonts w:ascii="Times New Roman" w:hAnsi="Times New Roman"/>
                <w:color w:val="000000"/>
                <w:sz w:val="16"/>
                <w:szCs w:val="16"/>
                <w:lang w:val="ru-RU"/>
              </w:rPr>
            </w:pPr>
            <w:r w:rsidRPr="00512DB9">
              <w:rPr>
                <w:rFonts w:ascii="Times New Roman" w:hAnsi="Times New Roman"/>
                <w:color w:val="000000"/>
                <w:kern w:val="36"/>
                <w:sz w:val="16"/>
                <w:szCs w:val="16"/>
                <w:lang w:val="ru-RU"/>
              </w:rPr>
              <w:t>администрация Тужинского муниципального района Кировской области</w:t>
            </w:r>
          </w:p>
        </w:tc>
        <w:tc>
          <w:tcPr>
            <w:tcW w:w="1843" w:type="dxa"/>
          </w:tcPr>
          <w:p w:rsidR="00512DB9" w:rsidRPr="00512DB9" w:rsidRDefault="00512DB9" w:rsidP="00F158CD">
            <w:pPr>
              <w:pStyle w:val="a4"/>
              <w:jc w:val="center"/>
              <w:rPr>
                <w:rFonts w:ascii="Times New Roman" w:hAnsi="Times New Roman"/>
                <w:color w:val="000000"/>
                <w:sz w:val="16"/>
                <w:szCs w:val="16"/>
                <w:lang w:val="ru-RU"/>
              </w:rPr>
            </w:pPr>
            <w:r w:rsidRPr="00512DB9">
              <w:rPr>
                <w:rFonts w:ascii="Times New Roman" w:hAnsi="Times New Roman"/>
                <w:color w:val="000000"/>
                <w:kern w:val="36"/>
                <w:sz w:val="16"/>
                <w:szCs w:val="16"/>
                <w:lang w:val="ru-RU"/>
              </w:rPr>
              <w:t>администрация Тужинского муниципального района Кировской области</w:t>
            </w:r>
          </w:p>
        </w:tc>
      </w:tr>
      <w:tr w:rsidR="00512DB9" w:rsidRPr="00512DB9" w:rsidTr="002165CF">
        <w:tc>
          <w:tcPr>
            <w:tcW w:w="568" w:type="dxa"/>
          </w:tcPr>
          <w:p w:rsidR="00512DB9" w:rsidRPr="00920917" w:rsidRDefault="00512DB9" w:rsidP="00F158CD">
            <w:pPr>
              <w:pStyle w:val="a4"/>
              <w:jc w:val="center"/>
              <w:rPr>
                <w:rFonts w:ascii="Times New Roman" w:hAnsi="Times New Roman"/>
                <w:sz w:val="16"/>
                <w:szCs w:val="16"/>
              </w:rPr>
            </w:pPr>
            <w:r w:rsidRPr="00920917">
              <w:rPr>
                <w:rFonts w:ascii="Times New Roman" w:hAnsi="Times New Roman"/>
                <w:sz w:val="16"/>
                <w:szCs w:val="16"/>
              </w:rPr>
              <w:t>14</w:t>
            </w:r>
          </w:p>
        </w:tc>
        <w:tc>
          <w:tcPr>
            <w:tcW w:w="1417" w:type="dxa"/>
          </w:tcPr>
          <w:p w:rsidR="00512DB9" w:rsidRPr="00920917" w:rsidRDefault="00512DB9" w:rsidP="00F158CD">
            <w:pPr>
              <w:spacing w:after="0" w:line="240" w:lineRule="auto"/>
              <w:textAlignment w:val="baseline"/>
              <w:outlineLvl w:val="0"/>
              <w:rPr>
                <w:rFonts w:ascii="Times New Roman" w:hAnsi="Times New Roman"/>
                <w:bCs/>
                <w:color w:val="000000"/>
                <w:kern w:val="36"/>
                <w:sz w:val="16"/>
                <w:szCs w:val="16"/>
              </w:rPr>
            </w:pPr>
            <w:r w:rsidRPr="00920917">
              <w:rPr>
                <w:rFonts w:ascii="Times New Roman" w:hAnsi="Times New Roman"/>
                <w:bCs/>
                <w:color w:val="000000"/>
                <w:kern w:val="36"/>
                <w:sz w:val="16"/>
                <w:szCs w:val="16"/>
              </w:rPr>
              <w:t>Оботнин Сергей Васильевич</w:t>
            </w:r>
          </w:p>
        </w:tc>
        <w:tc>
          <w:tcPr>
            <w:tcW w:w="1560" w:type="dxa"/>
          </w:tcPr>
          <w:p w:rsidR="00512DB9" w:rsidRPr="00512DB9" w:rsidRDefault="00512DB9" w:rsidP="00F158CD">
            <w:pPr>
              <w:spacing w:after="0" w:line="240" w:lineRule="auto"/>
              <w:textAlignment w:val="baseline"/>
              <w:outlineLvl w:val="0"/>
              <w:rPr>
                <w:rFonts w:ascii="Times New Roman" w:hAnsi="Times New Roman"/>
                <w:bCs/>
                <w:color w:val="000000"/>
                <w:kern w:val="36"/>
                <w:sz w:val="16"/>
                <w:szCs w:val="16"/>
                <w:lang w:val="ru-RU"/>
              </w:rPr>
            </w:pPr>
            <w:r w:rsidRPr="00512DB9">
              <w:rPr>
                <w:rFonts w:ascii="Times New Roman" w:hAnsi="Times New Roman"/>
                <w:color w:val="000000"/>
                <w:sz w:val="16"/>
                <w:szCs w:val="16"/>
                <w:lang w:val="ru-RU"/>
              </w:rPr>
              <w:t>пгт Тужа, ул. Труда, д. 21, кв. 2</w:t>
            </w:r>
          </w:p>
        </w:tc>
        <w:tc>
          <w:tcPr>
            <w:tcW w:w="1843" w:type="dxa"/>
          </w:tcPr>
          <w:p w:rsidR="00512DB9" w:rsidRPr="00512DB9" w:rsidRDefault="00512DB9" w:rsidP="00F158CD">
            <w:pPr>
              <w:spacing w:after="0" w:line="240" w:lineRule="auto"/>
              <w:textAlignment w:val="baseline"/>
              <w:outlineLvl w:val="0"/>
              <w:rPr>
                <w:rFonts w:ascii="Times New Roman" w:hAnsi="Times New Roman"/>
                <w:bCs/>
                <w:color w:val="000000"/>
                <w:kern w:val="36"/>
                <w:sz w:val="16"/>
                <w:szCs w:val="16"/>
                <w:lang w:val="ru-RU"/>
              </w:rPr>
            </w:pPr>
            <w:r w:rsidRPr="00512DB9">
              <w:rPr>
                <w:rFonts w:ascii="Times New Roman" w:hAnsi="Times New Roman"/>
                <w:color w:val="000000"/>
                <w:sz w:val="16"/>
                <w:szCs w:val="16"/>
                <w:lang w:val="ru-RU"/>
              </w:rPr>
              <w:t xml:space="preserve">пгт Тужа, ул. Труда, д. 21, кв. 2, </w:t>
            </w:r>
            <w:r w:rsidRPr="00512DB9">
              <w:rPr>
                <w:rStyle w:val="feature-title"/>
                <w:rFonts w:ascii="Times New Roman" w:hAnsi="Times New Roman"/>
                <w:sz w:val="16"/>
                <w:szCs w:val="16"/>
                <w:lang w:val="ru-RU"/>
              </w:rPr>
              <w:t>43:33:010103:32</w:t>
            </w:r>
            <w:r w:rsidRPr="00512DB9">
              <w:rPr>
                <w:rFonts w:ascii="Times New Roman" w:hAnsi="Times New Roman"/>
                <w:color w:val="000000"/>
                <w:sz w:val="16"/>
                <w:szCs w:val="16"/>
                <w:lang w:val="ru-RU"/>
              </w:rPr>
              <w:t>, 456 кв. м.</w:t>
            </w:r>
          </w:p>
        </w:tc>
        <w:tc>
          <w:tcPr>
            <w:tcW w:w="1842" w:type="dxa"/>
          </w:tcPr>
          <w:p w:rsidR="00512DB9" w:rsidRPr="00512DB9" w:rsidRDefault="00512DB9" w:rsidP="00F158CD">
            <w:pPr>
              <w:pStyle w:val="a4"/>
              <w:rPr>
                <w:rFonts w:ascii="Times New Roman" w:hAnsi="Times New Roman"/>
                <w:color w:val="000000"/>
                <w:kern w:val="36"/>
                <w:sz w:val="16"/>
                <w:szCs w:val="16"/>
                <w:lang w:val="ru-RU"/>
              </w:rPr>
            </w:pPr>
            <w:r w:rsidRPr="00512DB9">
              <w:rPr>
                <w:rFonts w:ascii="Times New Roman" w:hAnsi="Times New Roman"/>
                <w:color w:val="000000"/>
                <w:kern w:val="36"/>
                <w:sz w:val="16"/>
                <w:szCs w:val="16"/>
                <w:lang w:val="ru-RU"/>
              </w:rPr>
              <w:t>соблюдение земельного законодательства, требования охраны и использования земель</w:t>
            </w:r>
          </w:p>
        </w:tc>
        <w:tc>
          <w:tcPr>
            <w:tcW w:w="2835" w:type="dxa"/>
          </w:tcPr>
          <w:p w:rsidR="00512DB9" w:rsidRPr="00512DB9" w:rsidRDefault="00512DB9" w:rsidP="002165CF">
            <w:pPr>
              <w:pStyle w:val="a4"/>
              <w:ind w:right="-108"/>
              <w:rPr>
                <w:rFonts w:ascii="Times New Roman" w:hAnsi="Times New Roman"/>
                <w:color w:val="000000"/>
                <w:kern w:val="36"/>
                <w:sz w:val="16"/>
                <w:szCs w:val="16"/>
                <w:lang w:val="ru-RU"/>
              </w:rPr>
            </w:pPr>
            <w:r w:rsidRPr="00512DB9">
              <w:rPr>
                <w:rFonts w:ascii="Times New Roman" w:hAnsi="Times New Roman"/>
                <w:color w:val="000000"/>
                <w:kern w:val="36"/>
                <w:sz w:val="16"/>
                <w:szCs w:val="16"/>
                <w:lang w:val="ru-RU"/>
              </w:rPr>
              <w:t xml:space="preserve">статья 72 Земельного кодекса Российской Федерации, </w:t>
            </w:r>
            <w:r w:rsidRPr="00512DB9">
              <w:rPr>
                <w:rFonts w:ascii="Times New Roman" w:hAnsi="Times New Roman"/>
                <w:color w:val="000000"/>
                <w:sz w:val="16"/>
                <w:szCs w:val="16"/>
                <w:lang w:val="ru-RU"/>
              </w:rPr>
              <w:t>Закон Кировской области от 13.03.2019 № 237-ЗО «О муниципальном земельном контроле в Кировской области»</w:t>
            </w:r>
            <w:r w:rsidRPr="00512DB9">
              <w:rPr>
                <w:rFonts w:ascii="Times New Roman" w:hAnsi="Times New Roman"/>
                <w:color w:val="000000"/>
                <w:kern w:val="36"/>
                <w:sz w:val="16"/>
                <w:szCs w:val="16"/>
                <w:lang w:val="ru-RU"/>
              </w:rPr>
              <w:t xml:space="preserve"> </w:t>
            </w:r>
          </w:p>
        </w:tc>
        <w:tc>
          <w:tcPr>
            <w:tcW w:w="1276" w:type="dxa"/>
          </w:tcPr>
          <w:p w:rsidR="00512DB9" w:rsidRPr="00920917" w:rsidRDefault="00512DB9" w:rsidP="00F158CD">
            <w:pPr>
              <w:pStyle w:val="a4"/>
              <w:jc w:val="center"/>
              <w:rPr>
                <w:rFonts w:ascii="Times New Roman" w:hAnsi="Times New Roman"/>
                <w:color w:val="000000"/>
                <w:kern w:val="36"/>
                <w:sz w:val="16"/>
                <w:szCs w:val="16"/>
              </w:rPr>
            </w:pPr>
            <w:r w:rsidRPr="00920917">
              <w:rPr>
                <w:rFonts w:ascii="Times New Roman" w:hAnsi="Times New Roman"/>
                <w:color w:val="000000"/>
                <w:kern w:val="36"/>
                <w:sz w:val="16"/>
                <w:szCs w:val="16"/>
              </w:rPr>
              <w:t>с 04.08.2020 по 18.08.2020</w:t>
            </w:r>
          </w:p>
        </w:tc>
        <w:tc>
          <w:tcPr>
            <w:tcW w:w="1276" w:type="dxa"/>
          </w:tcPr>
          <w:p w:rsidR="00512DB9" w:rsidRPr="00920917" w:rsidRDefault="00512DB9" w:rsidP="00F158CD">
            <w:pPr>
              <w:pStyle w:val="a4"/>
              <w:jc w:val="center"/>
              <w:rPr>
                <w:rFonts w:ascii="Times New Roman" w:hAnsi="Times New Roman"/>
                <w:color w:val="000000"/>
                <w:kern w:val="36"/>
                <w:sz w:val="16"/>
                <w:szCs w:val="16"/>
              </w:rPr>
            </w:pPr>
            <w:r w:rsidRPr="00920917">
              <w:rPr>
                <w:rFonts w:ascii="Times New Roman" w:hAnsi="Times New Roman"/>
                <w:color w:val="000000"/>
                <w:kern w:val="36"/>
                <w:sz w:val="16"/>
                <w:szCs w:val="16"/>
              </w:rPr>
              <w:t>документарная и выездная</w:t>
            </w:r>
          </w:p>
        </w:tc>
        <w:tc>
          <w:tcPr>
            <w:tcW w:w="1559" w:type="dxa"/>
          </w:tcPr>
          <w:p w:rsidR="00512DB9" w:rsidRPr="00512DB9" w:rsidRDefault="00512DB9" w:rsidP="00F158CD">
            <w:pPr>
              <w:pStyle w:val="a4"/>
              <w:jc w:val="center"/>
              <w:rPr>
                <w:rFonts w:ascii="Times New Roman" w:hAnsi="Times New Roman"/>
                <w:color w:val="000000"/>
                <w:sz w:val="16"/>
                <w:szCs w:val="16"/>
                <w:lang w:val="ru-RU"/>
              </w:rPr>
            </w:pPr>
            <w:r w:rsidRPr="00512DB9">
              <w:rPr>
                <w:rFonts w:ascii="Times New Roman" w:hAnsi="Times New Roman"/>
                <w:color w:val="000000"/>
                <w:kern w:val="36"/>
                <w:sz w:val="16"/>
                <w:szCs w:val="16"/>
                <w:lang w:val="ru-RU"/>
              </w:rPr>
              <w:t>администрация Тужинского муниципального района Кировской области</w:t>
            </w:r>
          </w:p>
        </w:tc>
        <w:tc>
          <w:tcPr>
            <w:tcW w:w="1843" w:type="dxa"/>
          </w:tcPr>
          <w:p w:rsidR="00512DB9" w:rsidRPr="00512DB9" w:rsidRDefault="00512DB9" w:rsidP="00F158CD">
            <w:pPr>
              <w:pStyle w:val="a4"/>
              <w:jc w:val="center"/>
              <w:rPr>
                <w:rFonts w:ascii="Times New Roman" w:hAnsi="Times New Roman"/>
                <w:color w:val="000000"/>
                <w:sz w:val="16"/>
                <w:szCs w:val="16"/>
                <w:lang w:val="ru-RU"/>
              </w:rPr>
            </w:pPr>
            <w:r w:rsidRPr="00512DB9">
              <w:rPr>
                <w:rFonts w:ascii="Times New Roman" w:hAnsi="Times New Roman"/>
                <w:color w:val="000000"/>
                <w:kern w:val="36"/>
                <w:sz w:val="16"/>
                <w:szCs w:val="16"/>
                <w:lang w:val="ru-RU"/>
              </w:rPr>
              <w:t>администрация Тужинского муниципального района Кировской области</w:t>
            </w:r>
          </w:p>
        </w:tc>
      </w:tr>
      <w:tr w:rsidR="00512DB9" w:rsidRPr="00512DB9" w:rsidTr="002165CF">
        <w:tc>
          <w:tcPr>
            <w:tcW w:w="568" w:type="dxa"/>
          </w:tcPr>
          <w:p w:rsidR="00512DB9" w:rsidRPr="00920917" w:rsidRDefault="00512DB9" w:rsidP="00F158CD">
            <w:pPr>
              <w:pStyle w:val="a4"/>
              <w:jc w:val="center"/>
              <w:rPr>
                <w:rFonts w:ascii="Times New Roman" w:hAnsi="Times New Roman"/>
                <w:sz w:val="16"/>
                <w:szCs w:val="16"/>
              </w:rPr>
            </w:pPr>
            <w:r w:rsidRPr="00920917">
              <w:rPr>
                <w:rFonts w:ascii="Times New Roman" w:hAnsi="Times New Roman"/>
                <w:sz w:val="16"/>
                <w:szCs w:val="16"/>
              </w:rPr>
              <w:t>15</w:t>
            </w:r>
          </w:p>
        </w:tc>
        <w:tc>
          <w:tcPr>
            <w:tcW w:w="1417" w:type="dxa"/>
          </w:tcPr>
          <w:p w:rsidR="00512DB9" w:rsidRPr="00920917" w:rsidRDefault="00512DB9" w:rsidP="00F158CD">
            <w:pPr>
              <w:spacing w:after="0" w:line="240" w:lineRule="auto"/>
              <w:textAlignment w:val="baseline"/>
              <w:outlineLvl w:val="0"/>
              <w:rPr>
                <w:rFonts w:ascii="Times New Roman" w:hAnsi="Times New Roman"/>
                <w:bCs/>
                <w:color w:val="000000"/>
                <w:kern w:val="36"/>
                <w:sz w:val="16"/>
                <w:szCs w:val="16"/>
              </w:rPr>
            </w:pPr>
            <w:r w:rsidRPr="00920917">
              <w:rPr>
                <w:rFonts w:ascii="Times New Roman" w:hAnsi="Times New Roman"/>
                <w:bCs/>
                <w:color w:val="000000"/>
                <w:kern w:val="36"/>
                <w:sz w:val="16"/>
                <w:szCs w:val="16"/>
              </w:rPr>
              <w:t>Шубина Елена Анатольевна</w:t>
            </w:r>
          </w:p>
        </w:tc>
        <w:tc>
          <w:tcPr>
            <w:tcW w:w="1560" w:type="dxa"/>
          </w:tcPr>
          <w:p w:rsidR="00512DB9" w:rsidRPr="00512DB9" w:rsidRDefault="00512DB9" w:rsidP="00F158CD">
            <w:pPr>
              <w:spacing w:after="0" w:line="240" w:lineRule="auto"/>
              <w:textAlignment w:val="baseline"/>
              <w:outlineLvl w:val="0"/>
              <w:rPr>
                <w:rFonts w:ascii="Times New Roman" w:hAnsi="Times New Roman"/>
                <w:bCs/>
                <w:color w:val="000000"/>
                <w:kern w:val="36"/>
                <w:sz w:val="16"/>
                <w:szCs w:val="16"/>
                <w:lang w:val="ru-RU"/>
              </w:rPr>
            </w:pPr>
            <w:r w:rsidRPr="00512DB9">
              <w:rPr>
                <w:rFonts w:ascii="Times New Roman" w:hAnsi="Times New Roman"/>
                <w:color w:val="000000"/>
                <w:sz w:val="16"/>
                <w:szCs w:val="16"/>
                <w:lang w:val="ru-RU"/>
              </w:rPr>
              <w:t>пгт Тужа, ул. Труда, д. 28, кв. 2</w:t>
            </w:r>
          </w:p>
        </w:tc>
        <w:tc>
          <w:tcPr>
            <w:tcW w:w="1843" w:type="dxa"/>
          </w:tcPr>
          <w:p w:rsidR="00512DB9" w:rsidRPr="00512DB9" w:rsidRDefault="00512DB9" w:rsidP="00F158CD">
            <w:pPr>
              <w:spacing w:after="0" w:line="240" w:lineRule="auto"/>
              <w:textAlignment w:val="baseline"/>
              <w:outlineLvl w:val="0"/>
              <w:rPr>
                <w:rFonts w:ascii="Times New Roman" w:hAnsi="Times New Roman"/>
                <w:bCs/>
                <w:color w:val="000000"/>
                <w:kern w:val="36"/>
                <w:sz w:val="16"/>
                <w:szCs w:val="16"/>
                <w:lang w:val="ru-RU"/>
              </w:rPr>
            </w:pPr>
            <w:r w:rsidRPr="00512DB9">
              <w:rPr>
                <w:rFonts w:ascii="Times New Roman" w:hAnsi="Times New Roman"/>
                <w:color w:val="000000"/>
                <w:sz w:val="16"/>
                <w:szCs w:val="16"/>
                <w:lang w:val="ru-RU"/>
              </w:rPr>
              <w:t xml:space="preserve">пгт Тужа, ул. Труда, д. 28, кв. 2, </w:t>
            </w:r>
            <w:r w:rsidRPr="00512DB9">
              <w:rPr>
                <w:rStyle w:val="feature-title"/>
                <w:rFonts w:ascii="Times New Roman" w:hAnsi="Times New Roman"/>
                <w:sz w:val="16"/>
                <w:szCs w:val="16"/>
                <w:lang w:val="ru-RU"/>
              </w:rPr>
              <w:t>43:33:010103:32</w:t>
            </w:r>
            <w:r w:rsidRPr="00512DB9">
              <w:rPr>
                <w:rFonts w:ascii="Times New Roman" w:hAnsi="Times New Roman"/>
                <w:color w:val="000000"/>
                <w:sz w:val="16"/>
                <w:szCs w:val="16"/>
                <w:lang w:val="ru-RU"/>
              </w:rPr>
              <w:t>, 456 кв. м.</w:t>
            </w:r>
          </w:p>
        </w:tc>
        <w:tc>
          <w:tcPr>
            <w:tcW w:w="1842" w:type="dxa"/>
          </w:tcPr>
          <w:p w:rsidR="00512DB9" w:rsidRPr="00512DB9" w:rsidRDefault="00512DB9" w:rsidP="00F158CD">
            <w:pPr>
              <w:pStyle w:val="a4"/>
              <w:rPr>
                <w:rFonts w:ascii="Times New Roman" w:hAnsi="Times New Roman"/>
                <w:color w:val="000000"/>
                <w:kern w:val="36"/>
                <w:sz w:val="16"/>
                <w:szCs w:val="16"/>
                <w:lang w:val="ru-RU"/>
              </w:rPr>
            </w:pPr>
            <w:r w:rsidRPr="00512DB9">
              <w:rPr>
                <w:rFonts w:ascii="Times New Roman" w:hAnsi="Times New Roman"/>
                <w:color w:val="000000"/>
                <w:kern w:val="36"/>
                <w:sz w:val="16"/>
                <w:szCs w:val="16"/>
                <w:lang w:val="ru-RU"/>
              </w:rPr>
              <w:t>соблюдение земельного законодательства, требования охраны и использования земель</w:t>
            </w:r>
          </w:p>
        </w:tc>
        <w:tc>
          <w:tcPr>
            <w:tcW w:w="2835" w:type="dxa"/>
          </w:tcPr>
          <w:p w:rsidR="00512DB9" w:rsidRPr="00512DB9" w:rsidRDefault="00512DB9" w:rsidP="002165CF">
            <w:pPr>
              <w:pStyle w:val="a4"/>
              <w:ind w:right="-108"/>
              <w:rPr>
                <w:rFonts w:ascii="Times New Roman" w:hAnsi="Times New Roman"/>
                <w:color w:val="000000"/>
                <w:kern w:val="36"/>
                <w:sz w:val="16"/>
                <w:szCs w:val="16"/>
                <w:lang w:val="ru-RU"/>
              </w:rPr>
            </w:pPr>
            <w:r w:rsidRPr="00512DB9">
              <w:rPr>
                <w:rFonts w:ascii="Times New Roman" w:hAnsi="Times New Roman"/>
                <w:color w:val="000000"/>
                <w:kern w:val="36"/>
                <w:sz w:val="16"/>
                <w:szCs w:val="16"/>
                <w:lang w:val="ru-RU"/>
              </w:rPr>
              <w:t xml:space="preserve">статья 72 Земельного кодекса Российской Федерации, </w:t>
            </w:r>
            <w:r w:rsidRPr="00512DB9">
              <w:rPr>
                <w:rFonts w:ascii="Times New Roman" w:hAnsi="Times New Roman"/>
                <w:color w:val="000000"/>
                <w:sz w:val="16"/>
                <w:szCs w:val="16"/>
                <w:lang w:val="ru-RU"/>
              </w:rPr>
              <w:t>Закон Кировской области от 13.03.2019 № 237-ЗО «О муниципальном земельном контроле в Кировской области»</w:t>
            </w:r>
            <w:r w:rsidRPr="00512DB9">
              <w:rPr>
                <w:rFonts w:ascii="Times New Roman" w:hAnsi="Times New Roman"/>
                <w:color w:val="000000"/>
                <w:kern w:val="36"/>
                <w:sz w:val="16"/>
                <w:szCs w:val="16"/>
                <w:lang w:val="ru-RU"/>
              </w:rPr>
              <w:t xml:space="preserve"> </w:t>
            </w:r>
          </w:p>
        </w:tc>
        <w:tc>
          <w:tcPr>
            <w:tcW w:w="1276" w:type="dxa"/>
          </w:tcPr>
          <w:p w:rsidR="00512DB9" w:rsidRPr="00920917" w:rsidRDefault="00512DB9" w:rsidP="00F158CD">
            <w:pPr>
              <w:pStyle w:val="a4"/>
              <w:jc w:val="center"/>
              <w:rPr>
                <w:rFonts w:ascii="Times New Roman" w:hAnsi="Times New Roman"/>
                <w:color w:val="000000"/>
                <w:kern w:val="36"/>
                <w:sz w:val="16"/>
                <w:szCs w:val="16"/>
              </w:rPr>
            </w:pPr>
            <w:r w:rsidRPr="00920917">
              <w:rPr>
                <w:rFonts w:ascii="Times New Roman" w:hAnsi="Times New Roman"/>
                <w:color w:val="000000"/>
                <w:kern w:val="36"/>
                <w:sz w:val="16"/>
                <w:szCs w:val="16"/>
              </w:rPr>
              <w:t>с 04.08.2020 по 18.08.2020</w:t>
            </w:r>
          </w:p>
        </w:tc>
        <w:tc>
          <w:tcPr>
            <w:tcW w:w="1276" w:type="dxa"/>
          </w:tcPr>
          <w:p w:rsidR="00512DB9" w:rsidRPr="00920917" w:rsidRDefault="00512DB9" w:rsidP="00F158CD">
            <w:pPr>
              <w:pStyle w:val="a4"/>
              <w:jc w:val="center"/>
              <w:rPr>
                <w:rFonts w:ascii="Times New Roman" w:hAnsi="Times New Roman"/>
                <w:color w:val="000000"/>
                <w:kern w:val="36"/>
                <w:sz w:val="16"/>
                <w:szCs w:val="16"/>
              </w:rPr>
            </w:pPr>
            <w:r w:rsidRPr="00920917">
              <w:rPr>
                <w:rFonts w:ascii="Times New Roman" w:hAnsi="Times New Roman"/>
                <w:color w:val="000000"/>
                <w:kern w:val="36"/>
                <w:sz w:val="16"/>
                <w:szCs w:val="16"/>
              </w:rPr>
              <w:t>документарная и выездная</w:t>
            </w:r>
          </w:p>
        </w:tc>
        <w:tc>
          <w:tcPr>
            <w:tcW w:w="1559" w:type="dxa"/>
          </w:tcPr>
          <w:p w:rsidR="00512DB9" w:rsidRPr="00512DB9" w:rsidRDefault="00512DB9" w:rsidP="00F158CD">
            <w:pPr>
              <w:pStyle w:val="a4"/>
              <w:jc w:val="center"/>
              <w:rPr>
                <w:rFonts w:ascii="Times New Roman" w:hAnsi="Times New Roman"/>
                <w:color w:val="000000"/>
                <w:sz w:val="16"/>
                <w:szCs w:val="16"/>
                <w:lang w:val="ru-RU"/>
              </w:rPr>
            </w:pPr>
            <w:r w:rsidRPr="00512DB9">
              <w:rPr>
                <w:rFonts w:ascii="Times New Roman" w:hAnsi="Times New Roman"/>
                <w:color w:val="000000"/>
                <w:kern w:val="36"/>
                <w:sz w:val="16"/>
                <w:szCs w:val="16"/>
                <w:lang w:val="ru-RU"/>
              </w:rPr>
              <w:t>администрация Тужинского муниципального района Кировской области</w:t>
            </w:r>
          </w:p>
        </w:tc>
        <w:tc>
          <w:tcPr>
            <w:tcW w:w="1843" w:type="dxa"/>
          </w:tcPr>
          <w:p w:rsidR="00512DB9" w:rsidRPr="00512DB9" w:rsidRDefault="00512DB9" w:rsidP="00F158CD">
            <w:pPr>
              <w:pStyle w:val="a4"/>
              <w:jc w:val="center"/>
              <w:rPr>
                <w:rFonts w:ascii="Times New Roman" w:hAnsi="Times New Roman"/>
                <w:color w:val="000000"/>
                <w:sz w:val="16"/>
                <w:szCs w:val="16"/>
                <w:lang w:val="ru-RU"/>
              </w:rPr>
            </w:pPr>
            <w:r w:rsidRPr="00512DB9">
              <w:rPr>
                <w:rFonts w:ascii="Times New Roman" w:hAnsi="Times New Roman"/>
                <w:color w:val="000000"/>
                <w:kern w:val="36"/>
                <w:sz w:val="16"/>
                <w:szCs w:val="16"/>
                <w:lang w:val="ru-RU"/>
              </w:rPr>
              <w:t>администрация Тужинского муниципального района Кировской области</w:t>
            </w:r>
          </w:p>
        </w:tc>
      </w:tr>
    </w:tbl>
    <w:p w:rsidR="001F5013" w:rsidRPr="001B7971" w:rsidRDefault="000E4D1D" w:rsidP="001B7971">
      <w:pPr>
        <w:autoSpaceDE w:val="0"/>
        <w:autoSpaceDN w:val="0"/>
        <w:adjustRightInd w:val="0"/>
        <w:spacing w:after="0" w:line="240" w:lineRule="auto"/>
        <w:jc w:val="center"/>
        <w:rPr>
          <w:rFonts w:ascii="Times New Roman" w:hAnsi="Times New Roman"/>
          <w:lang w:val="ru-RU"/>
        </w:rPr>
        <w:sectPr w:rsidR="001F5013" w:rsidRPr="001B7971" w:rsidSect="00D61349">
          <w:pgSz w:w="16838" w:h="11906" w:orient="landscape"/>
          <w:pgMar w:top="851" w:right="1134" w:bottom="851" w:left="709" w:header="709" w:footer="709" w:gutter="0"/>
          <w:cols w:space="708"/>
          <w:docGrid w:linePitch="360"/>
        </w:sectPr>
      </w:pPr>
      <w:r w:rsidRPr="005D0470">
        <w:rPr>
          <w:rFonts w:ascii="Times New Roman" w:hAnsi="Times New Roman"/>
          <w:b/>
          <w:lang w:val="ru-RU"/>
        </w:rPr>
        <w:t>__________</w:t>
      </w:r>
    </w:p>
    <w:p w:rsidR="002B2B02" w:rsidRPr="002B2B02" w:rsidRDefault="002B2B02" w:rsidP="002B2B02">
      <w:pPr>
        <w:pStyle w:val="ConsPlusTitle"/>
        <w:contextualSpacing/>
        <w:jc w:val="center"/>
        <w:rPr>
          <w:rFonts w:ascii="Times New Roman" w:hAnsi="Times New Roman" w:cs="Times New Roman"/>
          <w:sz w:val="22"/>
          <w:szCs w:val="22"/>
        </w:rPr>
      </w:pPr>
      <w:r w:rsidRPr="002B2B02">
        <w:rPr>
          <w:rFonts w:ascii="Times New Roman" w:hAnsi="Times New Roman" w:cs="Times New Roman"/>
          <w:sz w:val="22"/>
          <w:szCs w:val="22"/>
        </w:rPr>
        <w:lastRenderedPageBreak/>
        <w:t>АДМИНИСТРАЦИЯ ТУЖИНСКОГО МУНИЦИПАЛЬНОГО РАЙОНА</w:t>
      </w:r>
    </w:p>
    <w:p w:rsidR="002B2B02" w:rsidRPr="002B2B02" w:rsidRDefault="002B2B02" w:rsidP="002B2B02">
      <w:pPr>
        <w:pStyle w:val="ConsPlusTitle"/>
        <w:contextualSpacing/>
        <w:jc w:val="center"/>
        <w:rPr>
          <w:rFonts w:ascii="Times New Roman" w:hAnsi="Times New Roman" w:cs="Times New Roman"/>
          <w:sz w:val="22"/>
          <w:szCs w:val="22"/>
        </w:rPr>
      </w:pPr>
      <w:r w:rsidRPr="002B2B02">
        <w:rPr>
          <w:rFonts w:ascii="Times New Roman" w:hAnsi="Times New Roman" w:cs="Times New Roman"/>
          <w:sz w:val="22"/>
          <w:szCs w:val="22"/>
        </w:rPr>
        <w:t>КИРОВСКОЙ ОБЛАСТИ</w:t>
      </w:r>
    </w:p>
    <w:p w:rsidR="002B2B02" w:rsidRPr="002B2B02" w:rsidRDefault="002B2B02" w:rsidP="002B2B02">
      <w:pPr>
        <w:pStyle w:val="ConsPlusTitle"/>
        <w:contextualSpacing/>
        <w:jc w:val="center"/>
        <w:rPr>
          <w:rFonts w:ascii="Times New Roman" w:hAnsi="Times New Roman" w:cs="Times New Roman"/>
          <w:b w:val="0"/>
          <w:sz w:val="22"/>
          <w:szCs w:val="22"/>
        </w:rPr>
      </w:pPr>
    </w:p>
    <w:p w:rsidR="002B2B02" w:rsidRPr="002B2B02" w:rsidRDefault="002B2B02" w:rsidP="002B2B02">
      <w:pPr>
        <w:pStyle w:val="ConsPlusTitle"/>
        <w:contextualSpacing/>
        <w:jc w:val="center"/>
        <w:rPr>
          <w:rFonts w:ascii="Times New Roman" w:hAnsi="Times New Roman" w:cs="Times New Roman"/>
          <w:sz w:val="22"/>
          <w:szCs w:val="22"/>
        </w:rPr>
      </w:pPr>
      <w:r w:rsidRPr="002B2B02">
        <w:rPr>
          <w:rFonts w:ascii="Times New Roman" w:hAnsi="Times New Roman" w:cs="Times New Roman"/>
          <w:sz w:val="22"/>
          <w:szCs w:val="22"/>
        </w:rPr>
        <w:t>ПОСТАНОВЛЕНИЕ</w:t>
      </w:r>
    </w:p>
    <w:p w:rsidR="002B2B02" w:rsidRPr="002B2B02" w:rsidRDefault="002B2B02" w:rsidP="002B2B02">
      <w:pPr>
        <w:pStyle w:val="ConsPlusTitle"/>
        <w:contextualSpacing/>
        <w:jc w:val="center"/>
        <w:rPr>
          <w:rFonts w:ascii="Times New Roman" w:hAnsi="Times New Roman" w:cs="Times New Roman"/>
          <w:b w:val="0"/>
          <w:sz w:val="22"/>
          <w:szCs w:val="22"/>
        </w:rPr>
      </w:pPr>
    </w:p>
    <w:tbl>
      <w:tblPr>
        <w:tblW w:w="10160" w:type="dxa"/>
        <w:tblLayout w:type="fixed"/>
        <w:tblCellMar>
          <w:left w:w="70" w:type="dxa"/>
          <w:right w:w="70" w:type="dxa"/>
        </w:tblCellMar>
        <w:tblLook w:val="0000"/>
      </w:tblPr>
      <w:tblGrid>
        <w:gridCol w:w="1843"/>
        <w:gridCol w:w="2873"/>
        <w:gridCol w:w="3434"/>
        <w:gridCol w:w="2010"/>
      </w:tblGrid>
      <w:tr w:rsidR="002B2B02" w:rsidRPr="002B2B02" w:rsidTr="00F158CD">
        <w:tc>
          <w:tcPr>
            <w:tcW w:w="1843" w:type="dxa"/>
            <w:tcBorders>
              <w:bottom w:val="single" w:sz="4" w:space="0" w:color="auto"/>
            </w:tcBorders>
          </w:tcPr>
          <w:p w:rsidR="002B2B02" w:rsidRPr="002B2B02" w:rsidRDefault="002B2B02" w:rsidP="00F158CD">
            <w:pPr>
              <w:tabs>
                <w:tab w:val="left" w:pos="2765"/>
              </w:tabs>
              <w:spacing w:after="0" w:line="240" w:lineRule="auto"/>
              <w:contextualSpacing/>
              <w:jc w:val="center"/>
              <w:rPr>
                <w:rFonts w:ascii="Times New Roman" w:hAnsi="Times New Roman"/>
                <w:lang w:val="ru-RU"/>
              </w:rPr>
            </w:pPr>
            <w:r w:rsidRPr="002B2B02">
              <w:rPr>
                <w:rFonts w:ascii="Times New Roman" w:hAnsi="Times New Roman"/>
                <w:lang w:val="ru-RU"/>
              </w:rPr>
              <w:t>13.05.2020</w:t>
            </w:r>
          </w:p>
        </w:tc>
        <w:tc>
          <w:tcPr>
            <w:tcW w:w="2873" w:type="dxa"/>
          </w:tcPr>
          <w:p w:rsidR="002B2B02" w:rsidRPr="002B2B02" w:rsidRDefault="002B2B02" w:rsidP="00F158CD">
            <w:pPr>
              <w:spacing w:after="0" w:line="240" w:lineRule="auto"/>
              <w:contextualSpacing/>
              <w:jc w:val="center"/>
              <w:rPr>
                <w:rFonts w:ascii="Times New Roman" w:hAnsi="Times New Roman"/>
                <w:position w:val="-6"/>
                <w:lang w:val="ru-RU"/>
              </w:rPr>
            </w:pPr>
          </w:p>
        </w:tc>
        <w:tc>
          <w:tcPr>
            <w:tcW w:w="3434" w:type="dxa"/>
          </w:tcPr>
          <w:p w:rsidR="002B2B02" w:rsidRPr="002B2B02" w:rsidRDefault="002B2B02" w:rsidP="00F158CD">
            <w:pPr>
              <w:spacing w:after="0" w:line="240" w:lineRule="auto"/>
              <w:contextualSpacing/>
              <w:jc w:val="right"/>
              <w:rPr>
                <w:rFonts w:ascii="Times New Roman" w:hAnsi="Times New Roman"/>
                <w:lang w:val="ru-RU"/>
              </w:rPr>
            </w:pPr>
            <w:r w:rsidRPr="002B2B02">
              <w:rPr>
                <w:rFonts w:ascii="Times New Roman" w:hAnsi="Times New Roman"/>
                <w:position w:val="-6"/>
                <w:lang w:val="ru-RU"/>
              </w:rPr>
              <w:t>№</w:t>
            </w:r>
          </w:p>
        </w:tc>
        <w:tc>
          <w:tcPr>
            <w:tcW w:w="2010" w:type="dxa"/>
            <w:tcBorders>
              <w:bottom w:val="single" w:sz="6" w:space="0" w:color="auto"/>
            </w:tcBorders>
          </w:tcPr>
          <w:p w:rsidR="002B2B02" w:rsidRPr="002B2B02" w:rsidRDefault="002B2B02" w:rsidP="00F158CD">
            <w:pPr>
              <w:spacing w:after="0" w:line="240" w:lineRule="auto"/>
              <w:contextualSpacing/>
              <w:jc w:val="center"/>
              <w:rPr>
                <w:rFonts w:ascii="Times New Roman" w:hAnsi="Times New Roman"/>
                <w:lang w:val="ru-RU"/>
              </w:rPr>
            </w:pPr>
            <w:r w:rsidRPr="002B2B02">
              <w:rPr>
                <w:rFonts w:ascii="Times New Roman" w:hAnsi="Times New Roman"/>
                <w:lang w:val="ru-RU"/>
              </w:rPr>
              <w:t>15</w:t>
            </w:r>
            <w:r>
              <w:rPr>
                <w:rFonts w:ascii="Times New Roman" w:hAnsi="Times New Roman"/>
                <w:lang w:val="ru-RU"/>
              </w:rPr>
              <w:t>4</w:t>
            </w:r>
          </w:p>
        </w:tc>
      </w:tr>
      <w:tr w:rsidR="002B2B02" w:rsidRPr="002B2B02" w:rsidTr="00F158CD">
        <w:trPr>
          <w:trHeight w:val="217"/>
        </w:trPr>
        <w:tc>
          <w:tcPr>
            <w:tcW w:w="10160" w:type="dxa"/>
            <w:gridSpan w:val="4"/>
          </w:tcPr>
          <w:p w:rsidR="002B2B02" w:rsidRPr="002B2B02" w:rsidRDefault="002B2B02" w:rsidP="00F158CD">
            <w:pPr>
              <w:tabs>
                <w:tab w:val="left" w:pos="2765"/>
              </w:tabs>
              <w:spacing w:after="0" w:line="240" w:lineRule="auto"/>
              <w:contextualSpacing/>
              <w:jc w:val="center"/>
              <w:rPr>
                <w:rFonts w:ascii="Times New Roman" w:hAnsi="Times New Roman"/>
                <w:lang w:val="ru-RU"/>
              </w:rPr>
            </w:pPr>
          </w:p>
          <w:p w:rsidR="002B2B02" w:rsidRPr="002B2B02" w:rsidRDefault="002B2B02" w:rsidP="00F158CD">
            <w:pPr>
              <w:tabs>
                <w:tab w:val="left" w:pos="2765"/>
              </w:tabs>
              <w:spacing w:after="0" w:line="240" w:lineRule="auto"/>
              <w:contextualSpacing/>
              <w:jc w:val="center"/>
              <w:rPr>
                <w:rFonts w:ascii="Times New Roman" w:hAnsi="Times New Roman"/>
                <w:lang w:val="ru-RU"/>
              </w:rPr>
            </w:pPr>
            <w:r w:rsidRPr="002B2B02">
              <w:rPr>
                <w:rFonts w:ascii="Times New Roman" w:hAnsi="Times New Roman"/>
                <w:lang w:val="ru-RU"/>
              </w:rPr>
              <w:t>пгт Тужа</w:t>
            </w:r>
          </w:p>
          <w:p w:rsidR="002B2B02" w:rsidRPr="002B2B02" w:rsidRDefault="002B2B02" w:rsidP="00F158CD">
            <w:pPr>
              <w:tabs>
                <w:tab w:val="left" w:pos="2765"/>
              </w:tabs>
              <w:spacing w:after="0" w:line="240" w:lineRule="auto"/>
              <w:contextualSpacing/>
              <w:jc w:val="center"/>
              <w:rPr>
                <w:rFonts w:ascii="Times New Roman" w:hAnsi="Times New Roman"/>
                <w:lang w:val="ru-RU"/>
              </w:rPr>
            </w:pPr>
          </w:p>
        </w:tc>
      </w:tr>
    </w:tbl>
    <w:p w:rsidR="002B2B02" w:rsidRPr="002B2B02" w:rsidRDefault="002B2B02" w:rsidP="002B2B02">
      <w:pPr>
        <w:spacing w:after="0" w:line="240" w:lineRule="auto"/>
        <w:jc w:val="center"/>
        <w:rPr>
          <w:rFonts w:ascii="Times New Roman" w:hAnsi="Times New Roman"/>
          <w:b/>
          <w:lang w:val="ru-RU"/>
        </w:rPr>
      </w:pPr>
      <w:r w:rsidRPr="002B2B02">
        <w:rPr>
          <w:rFonts w:ascii="Times New Roman" w:hAnsi="Times New Roman"/>
          <w:b/>
          <w:lang w:val="ru-RU"/>
        </w:rPr>
        <w:t>О проведении районного смотра-конкурса</w:t>
      </w:r>
      <w:r>
        <w:rPr>
          <w:rFonts w:ascii="Times New Roman" w:hAnsi="Times New Roman"/>
          <w:b/>
          <w:lang w:val="ru-RU"/>
        </w:rPr>
        <w:t xml:space="preserve"> </w:t>
      </w:r>
      <w:r w:rsidRPr="002B2B02">
        <w:rPr>
          <w:rFonts w:ascii="Times New Roman" w:hAnsi="Times New Roman"/>
          <w:b/>
          <w:lang w:val="ru-RU"/>
        </w:rPr>
        <w:t>«Лучший по профессии»</w:t>
      </w:r>
    </w:p>
    <w:p w:rsidR="002B2B02" w:rsidRPr="002B2B02" w:rsidRDefault="002B2B02" w:rsidP="002B2B02">
      <w:pPr>
        <w:pStyle w:val="ae"/>
        <w:jc w:val="center"/>
        <w:rPr>
          <w:b/>
          <w:sz w:val="22"/>
          <w:szCs w:val="22"/>
          <w:lang w:eastAsia="en-US"/>
        </w:rPr>
      </w:pPr>
    </w:p>
    <w:p w:rsidR="002B2B02" w:rsidRPr="002B2B02" w:rsidRDefault="002B2B02" w:rsidP="002B2B02">
      <w:pPr>
        <w:spacing w:after="0" w:line="240" w:lineRule="auto"/>
        <w:ind w:firstLine="709"/>
        <w:jc w:val="both"/>
        <w:rPr>
          <w:rFonts w:ascii="Times New Roman" w:hAnsi="Times New Roman"/>
          <w:lang w:val="ru-RU"/>
        </w:rPr>
      </w:pPr>
      <w:r w:rsidRPr="002B2B02">
        <w:rPr>
          <w:rFonts w:ascii="Times New Roman" w:hAnsi="Times New Roman"/>
          <w:lang w:val="ru-RU"/>
        </w:rPr>
        <w:t xml:space="preserve">В соответствии с постановлением администрации Тужинского муниципального района </w:t>
      </w:r>
      <w:r>
        <w:rPr>
          <w:rFonts w:ascii="Times New Roman" w:hAnsi="Times New Roman"/>
          <w:lang w:val="ru-RU"/>
        </w:rPr>
        <w:br/>
      </w:r>
      <w:r w:rsidRPr="002B2B02">
        <w:rPr>
          <w:rFonts w:ascii="Times New Roman" w:hAnsi="Times New Roman"/>
          <w:lang w:val="ru-RU"/>
        </w:rPr>
        <w:t>от 14.05.2015 № 196 «О проведении ежегодного районного смотра-конкурса «Лучший по профессии» администрация Тужинского муниципального района ПОСТАНОВЛЯЕТ:</w:t>
      </w:r>
    </w:p>
    <w:p w:rsidR="002B2B02" w:rsidRPr="002B2B02" w:rsidRDefault="002B2B02" w:rsidP="002B2B02">
      <w:pPr>
        <w:spacing w:after="0" w:line="240" w:lineRule="auto"/>
        <w:ind w:firstLine="709"/>
        <w:jc w:val="both"/>
        <w:rPr>
          <w:rFonts w:ascii="Times New Roman" w:hAnsi="Times New Roman"/>
          <w:lang w:val="ru-RU"/>
        </w:rPr>
      </w:pPr>
      <w:r w:rsidRPr="002B2B02">
        <w:rPr>
          <w:rFonts w:ascii="Times New Roman" w:hAnsi="Times New Roman"/>
          <w:lang w:val="ru-RU"/>
        </w:rPr>
        <w:t>1. Провести районный смотр-конкурс «Лучший по профессии» 12.06.2020 года.</w:t>
      </w:r>
    </w:p>
    <w:p w:rsidR="002B2B02" w:rsidRPr="002B2B02" w:rsidRDefault="002B2B02" w:rsidP="002B2B02">
      <w:pPr>
        <w:spacing w:after="0" w:line="240" w:lineRule="auto"/>
        <w:ind w:firstLine="709"/>
        <w:jc w:val="both"/>
        <w:rPr>
          <w:rFonts w:ascii="Times New Roman" w:hAnsi="Times New Roman"/>
          <w:lang w:val="ru-RU"/>
        </w:rPr>
      </w:pPr>
      <w:r w:rsidRPr="002B2B02">
        <w:rPr>
          <w:rFonts w:ascii="Times New Roman" w:hAnsi="Times New Roman"/>
          <w:lang w:val="ru-RU"/>
        </w:rPr>
        <w:t>2. Контроль за выполнением настоящего постановления возложить на управляющего делами – начальника управления делами администрации Тужинского муниципального района Шишкину С.И.</w:t>
      </w:r>
    </w:p>
    <w:p w:rsidR="002B2B02" w:rsidRPr="002B2B02" w:rsidRDefault="002B2B02" w:rsidP="002B2B02">
      <w:pPr>
        <w:widowControl w:val="0"/>
        <w:autoSpaceDE w:val="0"/>
        <w:autoSpaceDN w:val="0"/>
        <w:adjustRightInd w:val="0"/>
        <w:spacing w:after="0" w:line="240" w:lineRule="auto"/>
        <w:ind w:firstLine="709"/>
        <w:jc w:val="both"/>
        <w:rPr>
          <w:rFonts w:ascii="Times New Roman" w:hAnsi="Times New Roman"/>
          <w:lang w:val="ru-RU"/>
        </w:rPr>
      </w:pPr>
      <w:r w:rsidRPr="002B2B02">
        <w:rPr>
          <w:rFonts w:ascii="Times New Roman" w:hAnsi="Times New Roman"/>
          <w:lang w:val="ru-RU"/>
        </w:rPr>
        <w:t>3. Опубликовать настоящее постановление в Бюллетене муниципальных нормативных правовых актов органов местного Тужинского муниципального района Кировской области.</w:t>
      </w:r>
    </w:p>
    <w:p w:rsidR="00CB07BF" w:rsidRPr="002B2B02" w:rsidRDefault="00CB07BF" w:rsidP="002B2B02">
      <w:pPr>
        <w:widowControl w:val="0"/>
        <w:shd w:val="clear" w:color="auto" w:fill="FFFFFF"/>
        <w:tabs>
          <w:tab w:val="left" w:pos="1061"/>
        </w:tabs>
        <w:autoSpaceDE w:val="0"/>
        <w:autoSpaceDN w:val="0"/>
        <w:adjustRightInd w:val="0"/>
        <w:spacing w:after="0" w:line="240" w:lineRule="auto"/>
        <w:jc w:val="both"/>
        <w:rPr>
          <w:rFonts w:ascii="Times New Roman" w:hAnsi="Times New Roman"/>
          <w:lang w:val="ru-RU"/>
        </w:rPr>
      </w:pPr>
    </w:p>
    <w:p w:rsidR="00CB07BF" w:rsidRPr="002B2B02" w:rsidRDefault="001B7971" w:rsidP="00CB07BF">
      <w:pPr>
        <w:spacing w:after="0" w:line="240" w:lineRule="auto"/>
        <w:rPr>
          <w:rFonts w:ascii="Times New Roman" w:hAnsi="Times New Roman"/>
          <w:lang w:val="ru-RU"/>
        </w:rPr>
      </w:pPr>
      <w:r w:rsidRPr="002B2B02">
        <w:rPr>
          <w:rFonts w:ascii="Times New Roman" w:hAnsi="Times New Roman"/>
          <w:lang w:val="ru-RU"/>
        </w:rPr>
        <w:t>Глава</w:t>
      </w:r>
      <w:r w:rsidR="00CB07BF" w:rsidRPr="002B2B02">
        <w:rPr>
          <w:rFonts w:ascii="Times New Roman" w:hAnsi="Times New Roman"/>
          <w:lang w:val="ru-RU"/>
        </w:rPr>
        <w:t xml:space="preserve"> Тужинского</w:t>
      </w:r>
    </w:p>
    <w:p w:rsidR="00CB07BF" w:rsidRPr="002B2B02" w:rsidRDefault="00CB07BF" w:rsidP="00CB07BF">
      <w:pPr>
        <w:spacing w:after="0" w:line="240" w:lineRule="auto"/>
        <w:rPr>
          <w:rFonts w:ascii="Times New Roman" w:hAnsi="Times New Roman"/>
          <w:lang w:val="ru-RU"/>
        </w:rPr>
      </w:pPr>
      <w:r w:rsidRPr="002B2B02">
        <w:rPr>
          <w:rFonts w:ascii="Times New Roman" w:hAnsi="Times New Roman"/>
          <w:lang w:val="ru-RU"/>
        </w:rPr>
        <w:t xml:space="preserve">муниципального района    </w:t>
      </w:r>
      <w:r w:rsidR="001B7971" w:rsidRPr="002B2B02">
        <w:rPr>
          <w:rFonts w:ascii="Times New Roman" w:hAnsi="Times New Roman"/>
          <w:lang w:val="ru-RU"/>
        </w:rPr>
        <w:t>Л.В. Бледных</w:t>
      </w:r>
    </w:p>
    <w:p w:rsidR="00CB07BF" w:rsidRDefault="00CB07BF" w:rsidP="00CB07BF">
      <w:pPr>
        <w:spacing w:after="0" w:line="240" w:lineRule="auto"/>
        <w:rPr>
          <w:rFonts w:ascii="Times New Roman" w:hAnsi="Times New Roman"/>
          <w:lang w:val="ru-RU"/>
        </w:rPr>
      </w:pPr>
    </w:p>
    <w:p w:rsidR="00CB07BF" w:rsidRPr="003E62DF" w:rsidRDefault="00CB07BF" w:rsidP="00CB07BF">
      <w:pPr>
        <w:spacing w:after="0" w:line="240" w:lineRule="auto"/>
        <w:rPr>
          <w:rStyle w:val="FontStyle13"/>
          <w:lang w:val="ru-RU"/>
        </w:rPr>
      </w:pPr>
    </w:p>
    <w:p w:rsidR="002B2B02" w:rsidRPr="002B2B02" w:rsidRDefault="002B2B02" w:rsidP="002B2B02">
      <w:pPr>
        <w:pStyle w:val="ConsPlusTitle"/>
        <w:contextualSpacing/>
        <w:jc w:val="center"/>
        <w:rPr>
          <w:rFonts w:ascii="Times New Roman" w:hAnsi="Times New Roman" w:cs="Times New Roman"/>
          <w:sz w:val="22"/>
          <w:szCs w:val="22"/>
        </w:rPr>
      </w:pPr>
      <w:r w:rsidRPr="002B2B02">
        <w:rPr>
          <w:rFonts w:ascii="Times New Roman" w:hAnsi="Times New Roman" w:cs="Times New Roman"/>
          <w:sz w:val="22"/>
          <w:szCs w:val="22"/>
        </w:rPr>
        <w:t>АДМИНИСТРАЦИЯ ТУЖИНСКОГО МУНИЦИПАЛЬНОГО РАЙОНА</w:t>
      </w:r>
    </w:p>
    <w:p w:rsidR="002B2B02" w:rsidRPr="002B2B02" w:rsidRDefault="002B2B02" w:rsidP="002B2B02">
      <w:pPr>
        <w:pStyle w:val="ConsPlusTitle"/>
        <w:contextualSpacing/>
        <w:jc w:val="center"/>
        <w:rPr>
          <w:rFonts w:ascii="Times New Roman" w:hAnsi="Times New Roman" w:cs="Times New Roman"/>
          <w:sz w:val="22"/>
          <w:szCs w:val="22"/>
        </w:rPr>
      </w:pPr>
      <w:r w:rsidRPr="002B2B02">
        <w:rPr>
          <w:rFonts w:ascii="Times New Roman" w:hAnsi="Times New Roman" w:cs="Times New Roman"/>
          <w:sz w:val="22"/>
          <w:szCs w:val="22"/>
        </w:rPr>
        <w:t>КИРОВСКОЙ ОБЛАСТИ</w:t>
      </w:r>
    </w:p>
    <w:p w:rsidR="002B2B02" w:rsidRPr="002B2B02" w:rsidRDefault="002B2B02" w:rsidP="002B2B02">
      <w:pPr>
        <w:pStyle w:val="ConsPlusTitle"/>
        <w:contextualSpacing/>
        <w:jc w:val="center"/>
        <w:rPr>
          <w:rFonts w:ascii="Times New Roman" w:hAnsi="Times New Roman" w:cs="Times New Roman"/>
          <w:b w:val="0"/>
          <w:sz w:val="22"/>
          <w:szCs w:val="22"/>
        </w:rPr>
      </w:pPr>
    </w:p>
    <w:p w:rsidR="002B2B02" w:rsidRPr="002B2B02" w:rsidRDefault="002B2B02" w:rsidP="002B2B02">
      <w:pPr>
        <w:pStyle w:val="ConsPlusTitle"/>
        <w:contextualSpacing/>
        <w:jc w:val="center"/>
        <w:rPr>
          <w:rFonts w:ascii="Times New Roman" w:hAnsi="Times New Roman" w:cs="Times New Roman"/>
          <w:sz w:val="22"/>
          <w:szCs w:val="22"/>
        </w:rPr>
      </w:pPr>
      <w:r w:rsidRPr="002B2B02">
        <w:rPr>
          <w:rFonts w:ascii="Times New Roman" w:hAnsi="Times New Roman" w:cs="Times New Roman"/>
          <w:sz w:val="22"/>
          <w:szCs w:val="22"/>
        </w:rPr>
        <w:t>ПОСТАНОВЛЕНИЕ</w:t>
      </w:r>
    </w:p>
    <w:p w:rsidR="002B2B02" w:rsidRPr="002B2B02" w:rsidRDefault="002B2B02" w:rsidP="002B2B02">
      <w:pPr>
        <w:pStyle w:val="ConsPlusTitle"/>
        <w:contextualSpacing/>
        <w:jc w:val="center"/>
        <w:rPr>
          <w:rFonts w:ascii="Times New Roman" w:hAnsi="Times New Roman" w:cs="Times New Roman"/>
          <w:b w:val="0"/>
          <w:sz w:val="22"/>
          <w:szCs w:val="22"/>
        </w:rPr>
      </w:pPr>
    </w:p>
    <w:tbl>
      <w:tblPr>
        <w:tblW w:w="10160" w:type="dxa"/>
        <w:tblLayout w:type="fixed"/>
        <w:tblCellMar>
          <w:left w:w="70" w:type="dxa"/>
          <w:right w:w="70" w:type="dxa"/>
        </w:tblCellMar>
        <w:tblLook w:val="0000"/>
      </w:tblPr>
      <w:tblGrid>
        <w:gridCol w:w="1843"/>
        <w:gridCol w:w="2873"/>
        <w:gridCol w:w="3434"/>
        <w:gridCol w:w="2010"/>
      </w:tblGrid>
      <w:tr w:rsidR="002B2B02" w:rsidRPr="002B2B02" w:rsidTr="00F158CD">
        <w:tc>
          <w:tcPr>
            <w:tcW w:w="1843" w:type="dxa"/>
            <w:tcBorders>
              <w:bottom w:val="single" w:sz="4" w:space="0" w:color="auto"/>
            </w:tcBorders>
          </w:tcPr>
          <w:p w:rsidR="002B2B02" w:rsidRPr="002B2B02" w:rsidRDefault="002B2B02" w:rsidP="00F158CD">
            <w:pPr>
              <w:tabs>
                <w:tab w:val="left" w:pos="2765"/>
              </w:tabs>
              <w:spacing w:after="0" w:line="240" w:lineRule="auto"/>
              <w:contextualSpacing/>
              <w:jc w:val="center"/>
              <w:rPr>
                <w:rFonts w:ascii="Times New Roman" w:hAnsi="Times New Roman"/>
                <w:lang w:val="ru-RU"/>
              </w:rPr>
            </w:pPr>
            <w:r w:rsidRPr="002B2B02">
              <w:rPr>
                <w:rFonts w:ascii="Times New Roman" w:hAnsi="Times New Roman"/>
                <w:lang w:val="ru-RU"/>
              </w:rPr>
              <w:t>13.05.2020</w:t>
            </w:r>
          </w:p>
        </w:tc>
        <w:tc>
          <w:tcPr>
            <w:tcW w:w="2873" w:type="dxa"/>
          </w:tcPr>
          <w:p w:rsidR="002B2B02" w:rsidRPr="002B2B02" w:rsidRDefault="002B2B02" w:rsidP="00F158CD">
            <w:pPr>
              <w:spacing w:after="0" w:line="240" w:lineRule="auto"/>
              <w:contextualSpacing/>
              <w:jc w:val="center"/>
              <w:rPr>
                <w:rFonts w:ascii="Times New Roman" w:hAnsi="Times New Roman"/>
                <w:position w:val="-6"/>
                <w:lang w:val="ru-RU"/>
              </w:rPr>
            </w:pPr>
          </w:p>
        </w:tc>
        <w:tc>
          <w:tcPr>
            <w:tcW w:w="3434" w:type="dxa"/>
          </w:tcPr>
          <w:p w:rsidR="002B2B02" w:rsidRPr="002B2B02" w:rsidRDefault="002B2B02" w:rsidP="00F158CD">
            <w:pPr>
              <w:spacing w:after="0" w:line="240" w:lineRule="auto"/>
              <w:contextualSpacing/>
              <w:jc w:val="right"/>
              <w:rPr>
                <w:rFonts w:ascii="Times New Roman" w:hAnsi="Times New Roman"/>
                <w:lang w:val="ru-RU"/>
              </w:rPr>
            </w:pPr>
            <w:r w:rsidRPr="002B2B02">
              <w:rPr>
                <w:rFonts w:ascii="Times New Roman" w:hAnsi="Times New Roman"/>
                <w:position w:val="-6"/>
                <w:lang w:val="ru-RU"/>
              </w:rPr>
              <w:t>№</w:t>
            </w:r>
          </w:p>
        </w:tc>
        <w:tc>
          <w:tcPr>
            <w:tcW w:w="2010" w:type="dxa"/>
            <w:tcBorders>
              <w:bottom w:val="single" w:sz="6" w:space="0" w:color="auto"/>
            </w:tcBorders>
          </w:tcPr>
          <w:p w:rsidR="002B2B02" w:rsidRPr="002B2B02" w:rsidRDefault="002B2B02" w:rsidP="00F158CD">
            <w:pPr>
              <w:spacing w:after="0" w:line="240" w:lineRule="auto"/>
              <w:contextualSpacing/>
              <w:jc w:val="center"/>
              <w:rPr>
                <w:rFonts w:ascii="Times New Roman" w:hAnsi="Times New Roman"/>
                <w:lang w:val="ru-RU"/>
              </w:rPr>
            </w:pPr>
            <w:r w:rsidRPr="002B2B02">
              <w:rPr>
                <w:rFonts w:ascii="Times New Roman" w:hAnsi="Times New Roman"/>
                <w:lang w:val="ru-RU"/>
              </w:rPr>
              <w:t>15</w:t>
            </w:r>
            <w:r w:rsidR="00E67ABC">
              <w:rPr>
                <w:rFonts w:ascii="Times New Roman" w:hAnsi="Times New Roman"/>
                <w:lang w:val="ru-RU"/>
              </w:rPr>
              <w:t>5</w:t>
            </w:r>
          </w:p>
        </w:tc>
      </w:tr>
      <w:tr w:rsidR="002B2B02" w:rsidRPr="002B2B02" w:rsidTr="00F158CD">
        <w:trPr>
          <w:trHeight w:val="217"/>
        </w:trPr>
        <w:tc>
          <w:tcPr>
            <w:tcW w:w="10160" w:type="dxa"/>
            <w:gridSpan w:val="4"/>
          </w:tcPr>
          <w:p w:rsidR="002B2B02" w:rsidRPr="002B2B02" w:rsidRDefault="002B2B02" w:rsidP="00F158CD">
            <w:pPr>
              <w:tabs>
                <w:tab w:val="left" w:pos="2765"/>
              </w:tabs>
              <w:spacing w:after="0" w:line="240" w:lineRule="auto"/>
              <w:contextualSpacing/>
              <w:jc w:val="center"/>
              <w:rPr>
                <w:rFonts w:ascii="Times New Roman" w:hAnsi="Times New Roman"/>
                <w:lang w:val="ru-RU"/>
              </w:rPr>
            </w:pPr>
          </w:p>
          <w:p w:rsidR="002B2B02" w:rsidRPr="002B2B02" w:rsidRDefault="002B2B02" w:rsidP="00F158CD">
            <w:pPr>
              <w:tabs>
                <w:tab w:val="left" w:pos="2765"/>
              </w:tabs>
              <w:spacing w:after="0" w:line="240" w:lineRule="auto"/>
              <w:contextualSpacing/>
              <w:jc w:val="center"/>
              <w:rPr>
                <w:rFonts w:ascii="Times New Roman" w:hAnsi="Times New Roman"/>
                <w:lang w:val="ru-RU"/>
              </w:rPr>
            </w:pPr>
            <w:r w:rsidRPr="002B2B02">
              <w:rPr>
                <w:rFonts w:ascii="Times New Roman" w:hAnsi="Times New Roman"/>
                <w:lang w:val="ru-RU"/>
              </w:rPr>
              <w:t>пгт Тужа</w:t>
            </w:r>
          </w:p>
          <w:p w:rsidR="002B2B02" w:rsidRPr="002B2B02" w:rsidRDefault="002B2B02" w:rsidP="00F158CD">
            <w:pPr>
              <w:tabs>
                <w:tab w:val="left" w:pos="2765"/>
              </w:tabs>
              <w:spacing w:after="0" w:line="240" w:lineRule="auto"/>
              <w:contextualSpacing/>
              <w:jc w:val="center"/>
              <w:rPr>
                <w:rFonts w:ascii="Times New Roman" w:hAnsi="Times New Roman"/>
                <w:lang w:val="ru-RU"/>
              </w:rPr>
            </w:pPr>
          </w:p>
        </w:tc>
      </w:tr>
    </w:tbl>
    <w:p w:rsidR="002B2B02" w:rsidRPr="002B2B02" w:rsidRDefault="002B2B02" w:rsidP="00E67ABC">
      <w:pPr>
        <w:spacing w:after="0" w:line="240" w:lineRule="auto"/>
        <w:jc w:val="center"/>
        <w:rPr>
          <w:rFonts w:ascii="Times New Roman" w:hAnsi="Times New Roman"/>
          <w:b/>
          <w:bCs/>
          <w:lang w:val="ru-RU"/>
        </w:rPr>
      </w:pPr>
      <w:r w:rsidRPr="002B2B02">
        <w:rPr>
          <w:rFonts w:ascii="Times New Roman" w:hAnsi="Times New Roman"/>
          <w:b/>
          <w:bCs/>
          <w:lang w:val="ru-RU"/>
        </w:rPr>
        <w:t xml:space="preserve">О внесении изменений в постановление администрации Тужинского муниципального района </w:t>
      </w:r>
      <w:r w:rsidRPr="002B2B02">
        <w:rPr>
          <w:rFonts w:ascii="Times New Roman" w:hAnsi="Times New Roman"/>
          <w:b/>
          <w:bCs/>
          <w:lang w:val="ru-RU"/>
        </w:rPr>
        <w:br/>
      </w:r>
      <w:r w:rsidR="00E67ABC">
        <w:rPr>
          <w:rFonts w:ascii="Times New Roman" w:hAnsi="Times New Roman"/>
          <w:b/>
          <w:bCs/>
          <w:lang w:val="ru-RU"/>
        </w:rPr>
        <w:t>от 14.05.2015</w:t>
      </w:r>
      <w:r w:rsidRPr="002B2B02">
        <w:rPr>
          <w:rFonts w:ascii="Times New Roman" w:hAnsi="Times New Roman"/>
          <w:b/>
          <w:bCs/>
          <w:lang w:val="ru-RU"/>
        </w:rPr>
        <w:t xml:space="preserve"> № </w:t>
      </w:r>
      <w:r w:rsidR="00E67ABC">
        <w:rPr>
          <w:rFonts w:ascii="Times New Roman" w:hAnsi="Times New Roman"/>
          <w:b/>
          <w:bCs/>
          <w:lang w:val="ru-RU"/>
        </w:rPr>
        <w:t>196</w:t>
      </w:r>
    </w:p>
    <w:p w:rsidR="002B2B02" w:rsidRPr="002B2B02" w:rsidRDefault="002B2B02" w:rsidP="00E67ABC">
      <w:pPr>
        <w:pStyle w:val="ae"/>
        <w:jc w:val="center"/>
        <w:rPr>
          <w:b/>
          <w:sz w:val="22"/>
          <w:szCs w:val="22"/>
          <w:lang w:eastAsia="en-US"/>
        </w:rPr>
      </w:pPr>
    </w:p>
    <w:p w:rsidR="00E67ABC" w:rsidRPr="00E67ABC" w:rsidRDefault="00E67ABC" w:rsidP="00E67ABC">
      <w:pPr>
        <w:suppressAutoHyphens/>
        <w:autoSpaceDE w:val="0"/>
        <w:autoSpaceDN w:val="0"/>
        <w:adjustRightInd w:val="0"/>
        <w:spacing w:after="0" w:line="240" w:lineRule="auto"/>
        <w:ind w:firstLine="720"/>
        <w:jc w:val="both"/>
        <w:rPr>
          <w:rFonts w:ascii="Times New Roman" w:hAnsi="Times New Roman"/>
          <w:lang w:val="ru-RU"/>
        </w:rPr>
      </w:pPr>
      <w:r w:rsidRPr="00E67ABC">
        <w:rPr>
          <w:rFonts w:ascii="Times New Roman" w:hAnsi="Times New Roman"/>
          <w:lang w:val="ru-RU"/>
        </w:rPr>
        <w:t>В связи с кадровыми изменениями администрация Тужинского муниципального района ПОСТАНОВЛЯЕТ:</w:t>
      </w:r>
    </w:p>
    <w:p w:rsidR="00E67ABC" w:rsidRPr="00E67ABC" w:rsidRDefault="00E67ABC" w:rsidP="00E67ABC">
      <w:pPr>
        <w:spacing w:after="0" w:line="240" w:lineRule="auto"/>
        <w:ind w:firstLine="720"/>
        <w:jc w:val="both"/>
        <w:rPr>
          <w:rFonts w:ascii="Times New Roman" w:hAnsi="Times New Roman"/>
          <w:lang w:val="ru-RU"/>
        </w:rPr>
      </w:pPr>
      <w:r w:rsidRPr="00E67ABC">
        <w:rPr>
          <w:rFonts w:ascii="Times New Roman" w:hAnsi="Times New Roman"/>
          <w:lang w:val="ru-RU"/>
        </w:rPr>
        <w:t xml:space="preserve">1. Внести изменения в постановление администрации Тужинского муниципального района </w:t>
      </w:r>
      <w:r>
        <w:rPr>
          <w:rFonts w:ascii="Times New Roman" w:hAnsi="Times New Roman"/>
          <w:lang w:val="ru-RU"/>
        </w:rPr>
        <w:br/>
      </w:r>
      <w:r w:rsidRPr="00E67ABC">
        <w:rPr>
          <w:rFonts w:ascii="Times New Roman" w:hAnsi="Times New Roman"/>
          <w:lang w:val="ru-RU"/>
        </w:rPr>
        <w:t>от 14.05.2015 № 196 «О проведении ежегодного районного конкурса «Лучший по профессии», утвердив Состав организационного комитета по подготовке, проведению и подведению итогов смотра-конкурса «Лучший по профессии» в новой редакции согласно приложению.</w:t>
      </w:r>
    </w:p>
    <w:p w:rsidR="00E67ABC" w:rsidRPr="00E67ABC" w:rsidRDefault="00E67ABC" w:rsidP="00E67ABC">
      <w:pPr>
        <w:suppressAutoHyphens/>
        <w:autoSpaceDE w:val="0"/>
        <w:autoSpaceDN w:val="0"/>
        <w:adjustRightInd w:val="0"/>
        <w:spacing w:after="0" w:line="240" w:lineRule="auto"/>
        <w:ind w:firstLine="720"/>
        <w:jc w:val="both"/>
        <w:rPr>
          <w:rFonts w:ascii="Times New Roman" w:hAnsi="Times New Roman"/>
          <w:lang w:val="ru-RU"/>
        </w:rPr>
      </w:pPr>
      <w:r w:rsidRPr="00E67ABC">
        <w:rPr>
          <w:rFonts w:ascii="Times New Roman" w:hAnsi="Times New Roman"/>
          <w:lang w:val="ru-RU"/>
        </w:rPr>
        <w:t>2. Опубликовать настоящее постановление в Бюллетене муниципальных нормативных правовых актов органов местного самоуправления Тужинского муниципального района Кировской области.</w:t>
      </w:r>
    </w:p>
    <w:p w:rsidR="002B2B02" w:rsidRPr="002B2B02" w:rsidRDefault="002B2B02" w:rsidP="00E67ABC">
      <w:pPr>
        <w:widowControl w:val="0"/>
        <w:shd w:val="clear" w:color="auto" w:fill="FFFFFF"/>
        <w:tabs>
          <w:tab w:val="left" w:pos="1061"/>
        </w:tabs>
        <w:autoSpaceDE w:val="0"/>
        <w:autoSpaceDN w:val="0"/>
        <w:adjustRightInd w:val="0"/>
        <w:spacing w:after="0" w:line="240" w:lineRule="auto"/>
        <w:jc w:val="both"/>
        <w:rPr>
          <w:rFonts w:ascii="Times New Roman" w:hAnsi="Times New Roman"/>
          <w:lang w:val="ru-RU"/>
        </w:rPr>
      </w:pPr>
    </w:p>
    <w:p w:rsidR="002B2B02" w:rsidRPr="002B2B02" w:rsidRDefault="002B2B02" w:rsidP="002B2B02">
      <w:pPr>
        <w:spacing w:after="0" w:line="240" w:lineRule="auto"/>
        <w:rPr>
          <w:rFonts w:ascii="Times New Roman" w:hAnsi="Times New Roman"/>
          <w:lang w:val="ru-RU"/>
        </w:rPr>
      </w:pPr>
      <w:r w:rsidRPr="002B2B02">
        <w:rPr>
          <w:rFonts w:ascii="Times New Roman" w:hAnsi="Times New Roman"/>
          <w:lang w:val="ru-RU"/>
        </w:rPr>
        <w:t>Глава Тужинского</w:t>
      </w:r>
    </w:p>
    <w:p w:rsidR="002B2B02" w:rsidRPr="002B2B02" w:rsidRDefault="002B2B02" w:rsidP="002B2B02">
      <w:pPr>
        <w:spacing w:after="0" w:line="240" w:lineRule="auto"/>
        <w:rPr>
          <w:rFonts w:ascii="Times New Roman" w:hAnsi="Times New Roman"/>
          <w:lang w:val="ru-RU"/>
        </w:rPr>
      </w:pPr>
      <w:r w:rsidRPr="002B2B02">
        <w:rPr>
          <w:rFonts w:ascii="Times New Roman" w:hAnsi="Times New Roman"/>
          <w:lang w:val="ru-RU"/>
        </w:rPr>
        <w:t>муниципального района    Л.В. Бледных</w:t>
      </w:r>
    </w:p>
    <w:p w:rsidR="002B2B02" w:rsidRDefault="002B2B02" w:rsidP="002B2B02">
      <w:pPr>
        <w:spacing w:after="0" w:line="240" w:lineRule="auto"/>
        <w:rPr>
          <w:rFonts w:ascii="Times New Roman" w:hAnsi="Times New Roman"/>
          <w:lang w:val="ru-RU"/>
        </w:rPr>
      </w:pPr>
    </w:p>
    <w:p w:rsidR="002B2B02" w:rsidRDefault="002B2B02" w:rsidP="002B2B02">
      <w:pPr>
        <w:spacing w:after="0" w:line="240" w:lineRule="auto"/>
        <w:ind w:left="5670"/>
        <w:jc w:val="both"/>
        <w:rPr>
          <w:rFonts w:ascii="Times New Roman" w:hAnsi="Times New Roman"/>
          <w:color w:val="000000"/>
          <w:lang w:val="ru-RU"/>
        </w:rPr>
      </w:pPr>
      <w:r w:rsidRPr="0028621F">
        <w:rPr>
          <w:rFonts w:ascii="Times New Roman" w:hAnsi="Times New Roman"/>
          <w:color w:val="000000"/>
          <w:lang w:val="ru-RU"/>
        </w:rPr>
        <w:t>Приложение</w:t>
      </w:r>
    </w:p>
    <w:p w:rsidR="002B2B02" w:rsidRPr="0028621F" w:rsidRDefault="002B2B02" w:rsidP="002B2B02">
      <w:pPr>
        <w:spacing w:after="0" w:line="240" w:lineRule="auto"/>
        <w:ind w:left="5670"/>
        <w:jc w:val="both"/>
        <w:rPr>
          <w:rFonts w:ascii="Times New Roman" w:hAnsi="Times New Roman"/>
          <w:color w:val="000000"/>
          <w:lang w:val="ru-RU"/>
        </w:rPr>
      </w:pPr>
    </w:p>
    <w:p w:rsidR="002B2B02" w:rsidRPr="0028621F" w:rsidRDefault="002B2B02" w:rsidP="002B2B02">
      <w:pPr>
        <w:spacing w:after="0" w:line="240" w:lineRule="auto"/>
        <w:ind w:left="5670"/>
        <w:jc w:val="both"/>
        <w:rPr>
          <w:rFonts w:ascii="Times New Roman" w:hAnsi="Times New Roman"/>
          <w:color w:val="000000"/>
          <w:lang w:val="ru-RU"/>
        </w:rPr>
      </w:pPr>
      <w:r w:rsidRPr="0028621F">
        <w:rPr>
          <w:rFonts w:ascii="Times New Roman" w:hAnsi="Times New Roman"/>
          <w:color w:val="000000"/>
          <w:lang w:val="ru-RU"/>
        </w:rPr>
        <w:t>УТВЕРЖДЕН</w:t>
      </w:r>
    </w:p>
    <w:p w:rsidR="002B2B02" w:rsidRPr="0028621F" w:rsidRDefault="002B2B02" w:rsidP="002B2B02">
      <w:pPr>
        <w:spacing w:after="0" w:line="240" w:lineRule="auto"/>
        <w:ind w:left="5670"/>
        <w:jc w:val="both"/>
        <w:rPr>
          <w:rFonts w:ascii="Times New Roman" w:hAnsi="Times New Roman"/>
          <w:color w:val="000000"/>
          <w:lang w:val="ru-RU"/>
        </w:rPr>
      </w:pPr>
    </w:p>
    <w:p w:rsidR="002B2B02" w:rsidRDefault="002B2B02" w:rsidP="002B2B02">
      <w:pPr>
        <w:spacing w:after="0" w:line="240" w:lineRule="auto"/>
        <w:ind w:left="5670"/>
        <w:rPr>
          <w:rFonts w:ascii="Times New Roman" w:hAnsi="Times New Roman"/>
          <w:color w:val="000000"/>
          <w:lang w:val="ru-RU"/>
        </w:rPr>
      </w:pPr>
      <w:r w:rsidRPr="0028621F">
        <w:rPr>
          <w:rFonts w:ascii="Times New Roman" w:hAnsi="Times New Roman"/>
          <w:color w:val="000000"/>
          <w:lang w:val="ru-RU"/>
        </w:rPr>
        <w:t xml:space="preserve">постановлением администрации </w:t>
      </w:r>
      <w:r>
        <w:rPr>
          <w:rFonts w:ascii="Times New Roman" w:hAnsi="Times New Roman"/>
          <w:color w:val="000000"/>
          <w:lang w:val="ru-RU"/>
        </w:rPr>
        <w:br/>
      </w:r>
      <w:r w:rsidRPr="0028621F">
        <w:rPr>
          <w:rFonts w:ascii="Times New Roman" w:hAnsi="Times New Roman"/>
          <w:color w:val="000000"/>
          <w:lang w:val="ru-RU"/>
        </w:rPr>
        <w:t xml:space="preserve">Тужинского муниципального района </w:t>
      </w:r>
    </w:p>
    <w:p w:rsidR="002B2B02" w:rsidRDefault="002B2B02" w:rsidP="002B2B02">
      <w:pPr>
        <w:spacing w:after="0" w:line="240" w:lineRule="auto"/>
        <w:ind w:left="5670"/>
        <w:rPr>
          <w:rStyle w:val="FontStyle13"/>
          <w:lang w:val="ru-RU"/>
        </w:rPr>
      </w:pPr>
      <w:r>
        <w:rPr>
          <w:rStyle w:val="FontStyle13"/>
          <w:lang w:val="ru-RU"/>
        </w:rPr>
        <w:t>от 13.05</w:t>
      </w:r>
      <w:r w:rsidRPr="007247EB">
        <w:rPr>
          <w:rStyle w:val="FontStyle13"/>
          <w:lang w:val="ru-RU"/>
        </w:rPr>
        <w:t xml:space="preserve">.2020 № </w:t>
      </w:r>
      <w:r>
        <w:rPr>
          <w:rStyle w:val="FontStyle13"/>
          <w:lang w:val="ru-RU"/>
        </w:rPr>
        <w:t>15</w:t>
      </w:r>
      <w:r w:rsidR="00E67ABC">
        <w:rPr>
          <w:rStyle w:val="FontStyle13"/>
          <w:lang w:val="ru-RU"/>
        </w:rPr>
        <w:t>5</w:t>
      </w:r>
    </w:p>
    <w:p w:rsidR="00E67ABC" w:rsidRDefault="00E67ABC" w:rsidP="00E67ABC">
      <w:pPr>
        <w:spacing w:after="0" w:line="240" w:lineRule="auto"/>
        <w:rPr>
          <w:rStyle w:val="FontStyle13"/>
          <w:lang w:val="ru-RU"/>
        </w:rPr>
      </w:pPr>
    </w:p>
    <w:p w:rsidR="00E67ABC" w:rsidRDefault="00E67ABC" w:rsidP="00E67ABC">
      <w:pPr>
        <w:spacing w:after="0" w:line="240" w:lineRule="auto"/>
        <w:jc w:val="center"/>
        <w:rPr>
          <w:rFonts w:ascii="Times New Roman" w:hAnsi="Times New Roman"/>
          <w:lang w:val="ru-RU"/>
        </w:rPr>
      </w:pPr>
    </w:p>
    <w:p w:rsidR="00E67ABC" w:rsidRPr="00E67ABC" w:rsidRDefault="00E67ABC" w:rsidP="00E67ABC">
      <w:pPr>
        <w:spacing w:after="0" w:line="240" w:lineRule="auto"/>
        <w:jc w:val="center"/>
        <w:rPr>
          <w:rFonts w:ascii="Times New Roman" w:hAnsi="Times New Roman"/>
          <w:lang w:val="ru-RU"/>
        </w:rPr>
      </w:pPr>
      <w:r w:rsidRPr="00E67ABC">
        <w:rPr>
          <w:rFonts w:ascii="Times New Roman" w:hAnsi="Times New Roman"/>
          <w:lang w:val="ru-RU"/>
        </w:rPr>
        <w:lastRenderedPageBreak/>
        <w:t>СОСТАВ</w:t>
      </w:r>
    </w:p>
    <w:p w:rsidR="00E67ABC" w:rsidRPr="00E67ABC" w:rsidRDefault="00E67ABC" w:rsidP="00E67ABC">
      <w:pPr>
        <w:spacing w:after="0" w:line="240" w:lineRule="auto"/>
        <w:jc w:val="center"/>
        <w:rPr>
          <w:rFonts w:ascii="Times New Roman" w:hAnsi="Times New Roman"/>
          <w:lang w:val="ru-RU"/>
        </w:rPr>
      </w:pPr>
      <w:r w:rsidRPr="00E67ABC">
        <w:rPr>
          <w:rFonts w:ascii="Times New Roman" w:hAnsi="Times New Roman"/>
          <w:lang w:val="ru-RU"/>
        </w:rPr>
        <w:t>организационного комитета по подготовке, проведению</w:t>
      </w:r>
    </w:p>
    <w:p w:rsidR="00E67ABC" w:rsidRPr="00E67ABC" w:rsidRDefault="00E67ABC" w:rsidP="00E67ABC">
      <w:pPr>
        <w:spacing w:after="0" w:line="240" w:lineRule="auto"/>
        <w:jc w:val="center"/>
        <w:rPr>
          <w:rFonts w:ascii="Times New Roman" w:hAnsi="Times New Roman"/>
          <w:lang w:val="ru-RU"/>
        </w:rPr>
      </w:pPr>
      <w:r w:rsidRPr="00E67ABC">
        <w:rPr>
          <w:rFonts w:ascii="Times New Roman" w:hAnsi="Times New Roman"/>
          <w:lang w:val="ru-RU"/>
        </w:rPr>
        <w:t>и подведению итогов смотра-конкурса</w:t>
      </w:r>
      <w:r>
        <w:rPr>
          <w:rFonts w:ascii="Times New Roman" w:hAnsi="Times New Roman"/>
          <w:lang w:val="ru-RU"/>
        </w:rPr>
        <w:t xml:space="preserve"> </w:t>
      </w:r>
      <w:r w:rsidRPr="00E67ABC">
        <w:rPr>
          <w:rFonts w:ascii="Times New Roman" w:hAnsi="Times New Roman"/>
          <w:lang w:val="ru-RU"/>
        </w:rPr>
        <w:t>«Лучший по профессии»</w:t>
      </w:r>
    </w:p>
    <w:p w:rsidR="00E67ABC" w:rsidRPr="00E67ABC" w:rsidRDefault="00E67ABC" w:rsidP="00E67ABC">
      <w:pPr>
        <w:tabs>
          <w:tab w:val="left" w:pos="1830"/>
        </w:tabs>
        <w:spacing w:after="0" w:line="240" w:lineRule="auto"/>
        <w:rPr>
          <w:rFonts w:ascii="Times New Roman" w:hAnsi="Times New Roman"/>
          <w:lang w:val="ru-RU"/>
        </w:rPr>
      </w:pPr>
      <w:r w:rsidRPr="00E67ABC">
        <w:rPr>
          <w:rFonts w:ascii="Times New Roman" w:hAnsi="Times New Roman"/>
          <w:lang w:val="ru-RU"/>
        </w:rPr>
        <w:tab/>
      </w:r>
    </w:p>
    <w:tbl>
      <w:tblPr>
        <w:tblStyle w:val="af4"/>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5671"/>
      </w:tblGrid>
      <w:tr w:rsidR="00E67ABC" w:rsidRPr="00E67ABC" w:rsidTr="00E67ABC">
        <w:tc>
          <w:tcPr>
            <w:tcW w:w="4785" w:type="dxa"/>
          </w:tcPr>
          <w:p w:rsidR="00E67ABC" w:rsidRPr="0091298D" w:rsidRDefault="00E67ABC" w:rsidP="00F158CD">
            <w:pPr>
              <w:spacing w:after="0" w:line="240" w:lineRule="auto"/>
              <w:rPr>
                <w:rFonts w:ascii="Times New Roman" w:hAnsi="Times New Roman"/>
              </w:rPr>
            </w:pPr>
            <w:r w:rsidRPr="0091298D">
              <w:rPr>
                <w:rFonts w:ascii="Times New Roman" w:hAnsi="Times New Roman"/>
              </w:rPr>
              <w:t>БЛЕДНЫХ</w:t>
            </w:r>
          </w:p>
          <w:p w:rsidR="00E67ABC" w:rsidRPr="0091298D" w:rsidRDefault="00E67ABC" w:rsidP="00F158CD">
            <w:pPr>
              <w:spacing w:after="0" w:line="240" w:lineRule="auto"/>
              <w:rPr>
                <w:rFonts w:ascii="Times New Roman" w:hAnsi="Times New Roman"/>
              </w:rPr>
            </w:pPr>
            <w:r w:rsidRPr="0091298D">
              <w:rPr>
                <w:rFonts w:ascii="Times New Roman" w:hAnsi="Times New Roman"/>
              </w:rPr>
              <w:t>Леонид Васильевич</w:t>
            </w:r>
          </w:p>
          <w:p w:rsidR="00E67ABC" w:rsidRPr="0091298D" w:rsidRDefault="00E67ABC" w:rsidP="00F158CD">
            <w:pPr>
              <w:tabs>
                <w:tab w:val="left" w:pos="1830"/>
              </w:tabs>
              <w:spacing w:after="0" w:line="240" w:lineRule="auto"/>
              <w:rPr>
                <w:rFonts w:ascii="Times New Roman" w:hAnsi="Times New Roman"/>
              </w:rPr>
            </w:pPr>
          </w:p>
        </w:tc>
        <w:tc>
          <w:tcPr>
            <w:tcW w:w="5671" w:type="dxa"/>
          </w:tcPr>
          <w:p w:rsidR="00E67ABC" w:rsidRPr="00E67ABC" w:rsidRDefault="00E67ABC" w:rsidP="00E67ABC">
            <w:pPr>
              <w:spacing w:after="0" w:line="240" w:lineRule="auto"/>
              <w:ind w:right="33"/>
              <w:rPr>
                <w:rFonts w:ascii="Times New Roman" w:hAnsi="Times New Roman"/>
                <w:lang w:val="ru-RU"/>
              </w:rPr>
            </w:pPr>
            <w:r w:rsidRPr="00E67ABC">
              <w:rPr>
                <w:rFonts w:ascii="Times New Roman" w:hAnsi="Times New Roman"/>
                <w:lang w:val="ru-RU"/>
              </w:rPr>
              <w:t xml:space="preserve">- глава Тужинского муниципального района, председатель организационного комитета </w:t>
            </w:r>
          </w:p>
          <w:p w:rsidR="00E67ABC" w:rsidRPr="00E67ABC" w:rsidRDefault="00E67ABC" w:rsidP="00E67ABC">
            <w:pPr>
              <w:tabs>
                <w:tab w:val="left" w:pos="1830"/>
              </w:tabs>
              <w:spacing w:after="0" w:line="240" w:lineRule="auto"/>
              <w:ind w:right="33"/>
              <w:rPr>
                <w:rFonts w:ascii="Times New Roman" w:hAnsi="Times New Roman"/>
                <w:lang w:val="ru-RU"/>
              </w:rPr>
            </w:pPr>
          </w:p>
        </w:tc>
      </w:tr>
      <w:tr w:rsidR="00E67ABC" w:rsidRPr="00E67ABC" w:rsidTr="00E67ABC">
        <w:tc>
          <w:tcPr>
            <w:tcW w:w="4785" w:type="dxa"/>
          </w:tcPr>
          <w:p w:rsidR="00E67ABC" w:rsidRPr="0091298D" w:rsidRDefault="00E67ABC" w:rsidP="00F158CD">
            <w:pPr>
              <w:spacing w:after="0" w:line="240" w:lineRule="auto"/>
              <w:rPr>
                <w:rFonts w:ascii="Times New Roman" w:hAnsi="Times New Roman"/>
              </w:rPr>
            </w:pPr>
            <w:r w:rsidRPr="0091298D">
              <w:rPr>
                <w:rFonts w:ascii="Times New Roman" w:hAnsi="Times New Roman"/>
              </w:rPr>
              <w:t>ЗУБАРЕВА</w:t>
            </w:r>
          </w:p>
          <w:p w:rsidR="00E67ABC" w:rsidRPr="0091298D" w:rsidRDefault="00E67ABC" w:rsidP="00F158CD">
            <w:pPr>
              <w:spacing w:after="0" w:line="240" w:lineRule="auto"/>
              <w:rPr>
                <w:rFonts w:ascii="Times New Roman" w:hAnsi="Times New Roman"/>
              </w:rPr>
            </w:pPr>
            <w:r w:rsidRPr="0091298D">
              <w:rPr>
                <w:rFonts w:ascii="Times New Roman" w:hAnsi="Times New Roman"/>
              </w:rPr>
              <w:t>Ольга Николаевна</w:t>
            </w:r>
          </w:p>
          <w:p w:rsidR="00E67ABC" w:rsidRPr="0091298D" w:rsidRDefault="00E67ABC" w:rsidP="00F158CD">
            <w:pPr>
              <w:spacing w:after="0" w:line="240" w:lineRule="auto"/>
              <w:rPr>
                <w:rFonts w:ascii="Times New Roman" w:hAnsi="Times New Roman"/>
              </w:rPr>
            </w:pPr>
          </w:p>
          <w:p w:rsidR="00E67ABC" w:rsidRPr="0091298D" w:rsidRDefault="00E67ABC" w:rsidP="00F158CD">
            <w:pPr>
              <w:tabs>
                <w:tab w:val="left" w:pos="1830"/>
              </w:tabs>
              <w:spacing w:after="0" w:line="240" w:lineRule="auto"/>
              <w:rPr>
                <w:rFonts w:ascii="Times New Roman" w:hAnsi="Times New Roman"/>
              </w:rPr>
            </w:pPr>
          </w:p>
        </w:tc>
        <w:tc>
          <w:tcPr>
            <w:tcW w:w="5671" w:type="dxa"/>
          </w:tcPr>
          <w:p w:rsidR="00E67ABC" w:rsidRPr="00E67ABC" w:rsidRDefault="00E67ABC" w:rsidP="00E67ABC">
            <w:pPr>
              <w:spacing w:after="0" w:line="240" w:lineRule="auto"/>
              <w:ind w:right="33"/>
              <w:rPr>
                <w:rFonts w:ascii="Times New Roman" w:hAnsi="Times New Roman"/>
                <w:lang w:val="ru-RU"/>
              </w:rPr>
            </w:pPr>
            <w:r w:rsidRPr="00E67ABC">
              <w:rPr>
                <w:rFonts w:ascii="Times New Roman" w:hAnsi="Times New Roman"/>
                <w:lang w:val="ru-RU"/>
              </w:rPr>
              <w:t>- первый заместитель главы администрации Тужинского муниципального района по жизнеобеспечению, заместитель председателя организационного комитета</w:t>
            </w:r>
          </w:p>
          <w:p w:rsidR="00E67ABC" w:rsidRPr="00E67ABC" w:rsidRDefault="00E67ABC" w:rsidP="00E67ABC">
            <w:pPr>
              <w:tabs>
                <w:tab w:val="left" w:pos="1830"/>
              </w:tabs>
              <w:spacing w:after="0" w:line="240" w:lineRule="auto"/>
              <w:ind w:right="33"/>
              <w:rPr>
                <w:rFonts w:ascii="Times New Roman" w:hAnsi="Times New Roman"/>
                <w:lang w:val="ru-RU"/>
              </w:rPr>
            </w:pPr>
          </w:p>
        </w:tc>
      </w:tr>
      <w:tr w:rsidR="00E67ABC" w:rsidRPr="00E67ABC" w:rsidTr="00E67ABC">
        <w:tc>
          <w:tcPr>
            <w:tcW w:w="4785" w:type="dxa"/>
          </w:tcPr>
          <w:p w:rsidR="00E67ABC" w:rsidRPr="0091298D" w:rsidRDefault="00E67ABC" w:rsidP="00F158CD">
            <w:pPr>
              <w:spacing w:after="0" w:line="240" w:lineRule="auto"/>
              <w:rPr>
                <w:rFonts w:ascii="Times New Roman" w:hAnsi="Times New Roman"/>
              </w:rPr>
            </w:pPr>
            <w:r w:rsidRPr="0091298D">
              <w:rPr>
                <w:rFonts w:ascii="Times New Roman" w:hAnsi="Times New Roman"/>
              </w:rPr>
              <w:t>ШИШКИНА</w:t>
            </w:r>
          </w:p>
          <w:p w:rsidR="00E67ABC" w:rsidRPr="0091298D" w:rsidRDefault="00E67ABC" w:rsidP="00F158CD">
            <w:pPr>
              <w:spacing w:after="0" w:line="240" w:lineRule="auto"/>
              <w:rPr>
                <w:rFonts w:ascii="Times New Roman" w:hAnsi="Times New Roman"/>
              </w:rPr>
            </w:pPr>
            <w:r w:rsidRPr="0091298D">
              <w:rPr>
                <w:rFonts w:ascii="Times New Roman" w:hAnsi="Times New Roman"/>
              </w:rPr>
              <w:t>Светлана Ивановна</w:t>
            </w:r>
          </w:p>
          <w:p w:rsidR="00E67ABC" w:rsidRPr="0091298D" w:rsidRDefault="00E67ABC" w:rsidP="00F158CD">
            <w:pPr>
              <w:tabs>
                <w:tab w:val="left" w:pos="1830"/>
              </w:tabs>
              <w:spacing w:after="0" w:line="240" w:lineRule="auto"/>
              <w:rPr>
                <w:rFonts w:ascii="Times New Roman" w:hAnsi="Times New Roman"/>
              </w:rPr>
            </w:pPr>
          </w:p>
        </w:tc>
        <w:tc>
          <w:tcPr>
            <w:tcW w:w="5671" w:type="dxa"/>
          </w:tcPr>
          <w:p w:rsidR="00E67ABC" w:rsidRPr="00E67ABC" w:rsidRDefault="00E67ABC" w:rsidP="00311969">
            <w:pPr>
              <w:spacing w:after="0" w:line="240" w:lineRule="auto"/>
              <w:ind w:right="33"/>
              <w:rPr>
                <w:rFonts w:ascii="Times New Roman" w:hAnsi="Times New Roman"/>
                <w:lang w:val="ru-RU"/>
              </w:rPr>
            </w:pPr>
            <w:r w:rsidRPr="00E67ABC">
              <w:rPr>
                <w:rFonts w:ascii="Times New Roman" w:hAnsi="Times New Roman"/>
                <w:lang w:val="ru-RU"/>
              </w:rPr>
              <w:t>- управляющий делами - начальник управления делами администрации Тужинского муниципального района, секретарь организационного комитета</w:t>
            </w:r>
          </w:p>
        </w:tc>
      </w:tr>
      <w:tr w:rsidR="00E67ABC" w:rsidRPr="0091298D" w:rsidTr="00E67ABC">
        <w:trPr>
          <w:trHeight w:val="499"/>
        </w:trPr>
        <w:tc>
          <w:tcPr>
            <w:tcW w:w="4785" w:type="dxa"/>
          </w:tcPr>
          <w:p w:rsidR="001C64C6" w:rsidRDefault="001C64C6" w:rsidP="00F158CD">
            <w:pPr>
              <w:spacing w:after="0" w:line="240" w:lineRule="auto"/>
              <w:rPr>
                <w:rFonts w:ascii="Times New Roman" w:hAnsi="Times New Roman"/>
                <w:lang w:val="ru-RU"/>
              </w:rPr>
            </w:pPr>
          </w:p>
          <w:p w:rsidR="00E67ABC" w:rsidRPr="0091298D" w:rsidRDefault="00E67ABC" w:rsidP="00F158CD">
            <w:pPr>
              <w:spacing w:after="0" w:line="240" w:lineRule="auto"/>
              <w:rPr>
                <w:rFonts w:ascii="Times New Roman" w:hAnsi="Times New Roman"/>
              </w:rPr>
            </w:pPr>
            <w:r w:rsidRPr="0091298D">
              <w:rPr>
                <w:rFonts w:ascii="Times New Roman" w:hAnsi="Times New Roman"/>
              </w:rPr>
              <w:t>Члены организационного комитета:</w:t>
            </w:r>
          </w:p>
          <w:p w:rsidR="00E67ABC" w:rsidRPr="0091298D" w:rsidRDefault="00E67ABC" w:rsidP="00F158CD">
            <w:pPr>
              <w:tabs>
                <w:tab w:val="left" w:pos="1830"/>
              </w:tabs>
              <w:spacing w:after="0" w:line="240" w:lineRule="auto"/>
              <w:rPr>
                <w:rFonts w:ascii="Times New Roman" w:hAnsi="Times New Roman"/>
              </w:rPr>
            </w:pPr>
          </w:p>
        </w:tc>
        <w:tc>
          <w:tcPr>
            <w:tcW w:w="5671" w:type="dxa"/>
          </w:tcPr>
          <w:p w:rsidR="00E67ABC" w:rsidRPr="0091298D" w:rsidRDefault="00E67ABC" w:rsidP="00E67ABC">
            <w:pPr>
              <w:spacing w:after="0" w:line="240" w:lineRule="auto"/>
              <w:ind w:right="33"/>
              <w:rPr>
                <w:rFonts w:ascii="Times New Roman" w:hAnsi="Times New Roman"/>
              </w:rPr>
            </w:pPr>
          </w:p>
          <w:p w:rsidR="00E67ABC" w:rsidRPr="0091298D" w:rsidRDefault="00E67ABC" w:rsidP="00E67ABC">
            <w:pPr>
              <w:tabs>
                <w:tab w:val="left" w:pos="1830"/>
              </w:tabs>
              <w:spacing w:after="0" w:line="240" w:lineRule="auto"/>
              <w:ind w:right="33"/>
              <w:rPr>
                <w:rFonts w:ascii="Times New Roman" w:hAnsi="Times New Roman"/>
              </w:rPr>
            </w:pPr>
          </w:p>
        </w:tc>
      </w:tr>
      <w:tr w:rsidR="00E67ABC" w:rsidRPr="00E67ABC" w:rsidTr="00E67ABC">
        <w:tc>
          <w:tcPr>
            <w:tcW w:w="4785" w:type="dxa"/>
          </w:tcPr>
          <w:p w:rsidR="00E67ABC" w:rsidRPr="0091298D" w:rsidRDefault="00E67ABC" w:rsidP="00F158CD">
            <w:pPr>
              <w:spacing w:after="0" w:line="240" w:lineRule="auto"/>
              <w:rPr>
                <w:rFonts w:ascii="Times New Roman" w:hAnsi="Times New Roman"/>
              </w:rPr>
            </w:pPr>
            <w:r w:rsidRPr="0091298D">
              <w:rPr>
                <w:rFonts w:ascii="Times New Roman" w:hAnsi="Times New Roman"/>
              </w:rPr>
              <w:t>КИСЛИЦЫН</w:t>
            </w:r>
          </w:p>
          <w:p w:rsidR="00E67ABC" w:rsidRPr="0091298D" w:rsidRDefault="00E67ABC" w:rsidP="00F158CD">
            <w:pPr>
              <w:spacing w:after="0" w:line="240" w:lineRule="auto"/>
              <w:rPr>
                <w:rFonts w:ascii="Times New Roman" w:hAnsi="Times New Roman"/>
              </w:rPr>
            </w:pPr>
            <w:r w:rsidRPr="0091298D">
              <w:rPr>
                <w:rFonts w:ascii="Times New Roman" w:hAnsi="Times New Roman"/>
              </w:rPr>
              <w:t>Олег Васильевич</w:t>
            </w:r>
          </w:p>
          <w:p w:rsidR="00E67ABC" w:rsidRPr="0091298D" w:rsidRDefault="00E67ABC" w:rsidP="00F158CD">
            <w:pPr>
              <w:tabs>
                <w:tab w:val="left" w:pos="1830"/>
              </w:tabs>
              <w:spacing w:after="0" w:line="240" w:lineRule="auto"/>
              <w:rPr>
                <w:rFonts w:ascii="Times New Roman" w:hAnsi="Times New Roman"/>
              </w:rPr>
            </w:pPr>
          </w:p>
        </w:tc>
        <w:tc>
          <w:tcPr>
            <w:tcW w:w="5671" w:type="dxa"/>
          </w:tcPr>
          <w:p w:rsidR="00E67ABC" w:rsidRPr="00E67ABC" w:rsidRDefault="00E67ABC" w:rsidP="00E67ABC">
            <w:pPr>
              <w:spacing w:after="0" w:line="240" w:lineRule="auto"/>
              <w:ind w:right="33"/>
              <w:rPr>
                <w:rFonts w:ascii="Times New Roman" w:hAnsi="Times New Roman"/>
                <w:lang w:val="ru-RU"/>
              </w:rPr>
            </w:pPr>
            <w:r w:rsidRPr="00E67ABC">
              <w:rPr>
                <w:rFonts w:ascii="Times New Roman" w:hAnsi="Times New Roman"/>
                <w:lang w:val="ru-RU"/>
              </w:rPr>
              <w:t>- председатель Совета предпринимателей «Содействие», депутат Тужинской районной Думы (по согласованию)</w:t>
            </w:r>
          </w:p>
          <w:p w:rsidR="00E67ABC" w:rsidRPr="00E67ABC" w:rsidRDefault="00E67ABC" w:rsidP="00E67ABC">
            <w:pPr>
              <w:tabs>
                <w:tab w:val="left" w:pos="1830"/>
              </w:tabs>
              <w:spacing w:after="0" w:line="240" w:lineRule="auto"/>
              <w:ind w:right="33"/>
              <w:rPr>
                <w:rFonts w:ascii="Times New Roman" w:hAnsi="Times New Roman"/>
                <w:lang w:val="ru-RU"/>
              </w:rPr>
            </w:pPr>
          </w:p>
        </w:tc>
      </w:tr>
      <w:tr w:rsidR="00E67ABC" w:rsidRPr="00E67ABC" w:rsidTr="00E67ABC">
        <w:tc>
          <w:tcPr>
            <w:tcW w:w="4785" w:type="dxa"/>
          </w:tcPr>
          <w:p w:rsidR="00E67ABC" w:rsidRPr="0091298D" w:rsidRDefault="00E67ABC" w:rsidP="00F158CD">
            <w:pPr>
              <w:spacing w:after="0" w:line="240" w:lineRule="auto"/>
              <w:rPr>
                <w:rFonts w:ascii="Times New Roman" w:hAnsi="Times New Roman"/>
              </w:rPr>
            </w:pPr>
            <w:r w:rsidRPr="0091298D">
              <w:rPr>
                <w:rFonts w:ascii="Times New Roman" w:hAnsi="Times New Roman"/>
              </w:rPr>
              <w:t>КЛЕПЦОВА</w:t>
            </w:r>
          </w:p>
          <w:p w:rsidR="00E67ABC" w:rsidRPr="0091298D" w:rsidRDefault="00E67ABC" w:rsidP="00F158CD">
            <w:pPr>
              <w:spacing w:after="0" w:line="240" w:lineRule="auto"/>
              <w:rPr>
                <w:rFonts w:ascii="Times New Roman" w:hAnsi="Times New Roman"/>
              </w:rPr>
            </w:pPr>
            <w:r w:rsidRPr="0091298D">
              <w:rPr>
                <w:rFonts w:ascii="Times New Roman" w:hAnsi="Times New Roman"/>
              </w:rPr>
              <w:t>Галина Алексеевна</w:t>
            </w:r>
          </w:p>
          <w:p w:rsidR="00E67ABC" w:rsidRPr="0091298D" w:rsidRDefault="00E67ABC" w:rsidP="00F158CD">
            <w:pPr>
              <w:tabs>
                <w:tab w:val="left" w:pos="1830"/>
              </w:tabs>
              <w:spacing w:after="0" w:line="240" w:lineRule="auto"/>
              <w:rPr>
                <w:rFonts w:ascii="Times New Roman" w:hAnsi="Times New Roman"/>
              </w:rPr>
            </w:pPr>
          </w:p>
        </w:tc>
        <w:tc>
          <w:tcPr>
            <w:tcW w:w="5671" w:type="dxa"/>
          </w:tcPr>
          <w:p w:rsidR="00E67ABC" w:rsidRPr="00E67ABC" w:rsidRDefault="00E67ABC" w:rsidP="00E67ABC">
            <w:pPr>
              <w:spacing w:after="0" w:line="240" w:lineRule="auto"/>
              <w:ind w:right="33"/>
              <w:rPr>
                <w:rFonts w:ascii="Times New Roman" w:hAnsi="Times New Roman"/>
                <w:lang w:val="ru-RU"/>
              </w:rPr>
            </w:pPr>
            <w:r w:rsidRPr="00E67ABC">
              <w:rPr>
                <w:rFonts w:ascii="Times New Roman" w:hAnsi="Times New Roman"/>
                <w:lang w:val="ru-RU"/>
              </w:rPr>
              <w:t xml:space="preserve">- заместитель главы администрации Тужинского муниципального района по экономике и финансам – заведующий отделом по экономике и прогнозированию </w:t>
            </w:r>
          </w:p>
          <w:p w:rsidR="00E67ABC" w:rsidRPr="00E67ABC" w:rsidRDefault="00E67ABC" w:rsidP="00E67ABC">
            <w:pPr>
              <w:tabs>
                <w:tab w:val="left" w:pos="1830"/>
              </w:tabs>
              <w:spacing w:after="0" w:line="240" w:lineRule="auto"/>
              <w:ind w:right="33"/>
              <w:rPr>
                <w:rFonts w:ascii="Times New Roman" w:hAnsi="Times New Roman"/>
                <w:lang w:val="ru-RU"/>
              </w:rPr>
            </w:pPr>
          </w:p>
        </w:tc>
      </w:tr>
      <w:tr w:rsidR="00E67ABC" w:rsidRPr="00E67ABC" w:rsidTr="00E67ABC">
        <w:tc>
          <w:tcPr>
            <w:tcW w:w="4785" w:type="dxa"/>
          </w:tcPr>
          <w:p w:rsidR="00E67ABC" w:rsidRPr="0091298D" w:rsidRDefault="00E67ABC" w:rsidP="00F158CD">
            <w:pPr>
              <w:spacing w:after="0" w:line="240" w:lineRule="auto"/>
              <w:rPr>
                <w:rFonts w:ascii="Times New Roman" w:hAnsi="Times New Roman"/>
              </w:rPr>
            </w:pPr>
            <w:r w:rsidRPr="0091298D">
              <w:rPr>
                <w:rFonts w:ascii="Times New Roman" w:hAnsi="Times New Roman"/>
              </w:rPr>
              <w:t>ЛЫСАНОВА</w:t>
            </w:r>
          </w:p>
          <w:p w:rsidR="00E67ABC" w:rsidRPr="0091298D" w:rsidRDefault="00E67ABC" w:rsidP="00F158CD">
            <w:pPr>
              <w:spacing w:after="0" w:line="240" w:lineRule="auto"/>
              <w:rPr>
                <w:rFonts w:ascii="Times New Roman" w:hAnsi="Times New Roman"/>
              </w:rPr>
            </w:pPr>
            <w:r w:rsidRPr="0091298D">
              <w:rPr>
                <w:rFonts w:ascii="Times New Roman" w:hAnsi="Times New Roman"/>
              </w:rPr>
              <w:t>Светлана Николаевна</w:t>
            </w:r>
          </w:p>
          <w:p w:rsidR="00E67ABC" w:rsidRPr="0091298D" w:rsidRDefault="00E67ABC" w:rsidP="00F158CD">
            <w:pPr>
              <w:tabs>
                <w:tab w:val="left" w:pos="1830"/>
              </w:tabs>
              <w:spacing w:after="0" w:line="240" w:lineRule="auto"/>
              <w:rPr>
                <w:rFonts w:ascii="Times New Roman" w:hAnsi="Times New Roman"/>
              </w:rPr>
            </w:pPr>
          </w:p>
        </w:tc>
        <w:tc>
          <w:tcPr>
            <w:tcW w:w="5671" w:type="dxa"/>
          </w:tcPr>
          <w:p w:rsidR="00E67ABC" w:rsidRPr="00E67ABC" w:rsidRDefault="00E67ABC" w:rsidP="00E67ABC">
            <w:pPr>
              <w:tabs>
                <w:tab w:val="left" w:pos="810"/>
                <w:tab w:val="left" w:pos="975"/>
                <w:tab w:val="left" w:pos="1830"/>
              </w:tabs>
              <w:spacing w:after="0" w:line="240" w:lineRule="auto"/>
              <w:ind w:right="33"/>
              <w:rPr>
                <w:rFonts w:ascii="Times New Roman" w:hAnsi="Times New Roman"/>
                <w:lang w:val="ru-RU"/>
              </w:rPr>
            </w:pPr>
            <w:r w:rsidRPr="00E67ABC">
              <w:rPr>
                <w:rFonts w:ascii="Times New Roman" w:hAnsi="Times New Roman"/>
                <w:lang w:val="ru-RU"/>
              </w:rPr>
              <w:t>- заведующий отделом культуры, спорта и молодежной политики администрации Тужинского муниципального района</w:t>
            </w:r>
          </w:p>
        </w:tc>
      </w:tr>
      <w:tr w:rsidR="00E67ABC" w:rsidRPr="00E67ABC" w:rsidTr="00E67ABC">
        <w:trPr>
          <w:trHeight w:val="885"/>
        </w:trPr>
        <w:tc>
          <w:tcPr>
            <w:tcW w:w="4785" w:type="dxa"/>
          </w:tcPr>
          <w:p w:rsidR="00E67ABC" w:rsidRPr="00E67ABC" w:rsidRDefault="00E67ABC" w:rsidP="00F158CD">
            <w:pPr>
              <w:spacing w:after="0" w:line="240" w:lineRule="auto"/>
              <w:rPr>
                <w:rFonts w:ascii="Times New Roman" w:hAnsi="Times New Roman"/>
                <w:lang w:val="ru-RU"/>
              </w:rPr>
            </w:pPr>
          </w:p>
          <w:p w:rsidR="00E67ABC" w:rsidRPr="0091298D" w:rsidRDefault="00E67ABC" w:rsidP="00F158CD">
            <w:pPr>
              <w:spacing w:after="0" w:line="240" w:lineRule="auto"/>
              <w:rPr>
                <w:rFonts w:ascii="Times New Roman" w:hAnsi="Times New Roman"/>
              </w:rPr>
            </w:pPr>
            <w:r w:rsidRPr="0091298D">
              <w:rPr>
                <w:rFonts w:ascii="Times New Roman" w:hAnsi="Times New Roman"/>
              </w:rPr>
              <w:t>МАРЬИНА</w:t>
            </w:r>
          </w:p>
          <w:p w:rsidR="00E67ABC" w:rsidRPr="0091298D" w:rsidRDefault="00E67ABC" w:rsidP="00F158CD">
            <w:pPr>
              <w:spacing w:after="0" w:line="240" w:lineRule="auto"/>
              <w:rPr>
                <w:rFonts w:ascii="Times New Roman" w:hAnsi="Times New Roman"/>
              </w:rPr>
            </w:pPr>
            <w:r w:rsidRPr="0091298D">
              <w:rPr>
                <w:rFonts w:ascii="Times New Roman" w:hAnsi="Times New Roman"/>
              </w:rPr>
              <w:t>Наталия Александровна</w:t>
            </w:r>
          </w:p>
          <w:p w:rsidR="00E67ABC" w:rsidRPr="0091298D" w:rsidRDefault="00E67ABC" w:rsidP="00F158CD">
            <w:pPr>
              <w:tabs>
                <w:tab w:val="left" w:pos="1830"/>
              </w:tabs>
              <w:spacing w:after="0" w:line="240" w:lineRule="auto"/>
              <w:rPr>
                <w:rFonts w:ascii="Times New Roman" w:hAnsi="Times New Roman"/>
              </w:rPr>
            </w:pPr>
          </w:p>
        </w:tc>
        <w:tc>
          <w:tcPr>
            <w:tcW w:w="5671" w:type="dxa"/>
          </w:tcPr>
          <w:p w:rsidR="00E67ABC" w:rsidRPr="00E67ABC" w:rsidRDefault="00E67ABC" w:rsidP="00E67ABC">
            <w:pPr>
              <w:tabs>
                <w:tab w:val="left" w:pos="1830"/>
              </w:tabs>
              <w:spacing w:after="0" w:line="240" w:lineRule="auto"/>
              <w:ind w:right="33"/>
              <w:rPr>
                <w:rFonts w:ascii="Times New Roman" w:hAnsi="Times New Roman"/>
                <w:lang w:val="ru-RU"/>
              </w:rPr>
            </w:pPr>
          </w:p>
          <w:p w:rsidR="00E67ABC" w:rsidRPr="00E67ABC" w:rsidRDefault="00E67ABC" w:rsidP="00E67ABC">
            <w:pPr>
              <w:tabs>
                <w:tab w:val="left" w:pos="1830"/>
              </w:tabs>
              <w:spacing w:after="0" w:line="240" w:lineRule="auto"/>
              <w:ind w:right="33"/>
              <w:rPr>
                <w:rFonts w:ascii="Times New Roman" w:hAnsi="Times New Roman"/>
                <w:lang w:val="ru-RU"/>
              </w:rPr>
            </w:pPr>
            <w:r w:rsidRPr="00E67ABC">
              <w:rPr>
                <w:rFonts w:ascii="Times New Roman" w:hAnsi="Times New Roman"/>
                <w:lang w:val="ru-RU"/>
              </w:rPr>
              <w:t>- заместитель главы администрации Тужинского муниципального района по социальным вопросам – начальник</w:t>
            </w:r>
            <w:r>
              <w:rPr>
                <w:rFonts w:ascii="Times New Roman" w:hAnsi="Times New Roman"/>
                <w:lang w:val="ru-RU"/>
              </w:rPr>
              <w:t xml:space="preserve"> </w:t>
            </w:r>
            <w:r w:rsidRPr="00E67ABC">
              <w:rPr>
                <w:rFonts w:ascii="Times New Roman" w:hAnsi="Times New Roman"/>
                <w:lang w:val="ru-RU"/>
              </w:rPr>
              <w:t>управления образования</w:t>
            </w:r>
          </w:p>
        </w:tc>
      </w:tr>
      <w:tr w:rsidR="00E67ABC" w:rsidRPr="00E67ABC" w:rsidTr="00E67ABC">
        <w:trPr>
          <w:trHeight w:val="285"/>
        </w:trPr>
        <w:tc>
          <w:tcPr>
            <w:tcW w:w="4785" w:type="dxa"/>
          </w:tcPr>
          <w:p w:rsidR="00E67ABC" w:rsidRPr="00E67ABC" w:rsidRDefault="00E67ABC" w:rsidP="00F158CD">
            <w:pPr>
              <w:spacing w:after="0" w:line="240" w:lineRule="auto"/>
              <w:rPr>
                <w:rFonts w:ascii="Times New Roman" w:hAnsi="Times New Roman"/>
                <w:lang w:val="ru-RU"/>
              </w:rPr>
            </w:pPr>
          </w:p>
          <w:p w:rsidR="00E67ABC" w:rsidRPr="0091298D" w:rsidRDefault="00E67ABC" w:rsidP="00F158CD">
            <w:pPr>
              <w:spacing w:after="0" w:line="240" w:lineRule="auto"/>
              <w:rPr>
                <w:rFonts w:ascii="Times New Roman" w:hAnsi="Times New Roman"/>
              </w:rPr>
            </w:pPr>
            <w:r w:rsidRPr="0091298D">
              <w:rPr>
                <w:rFonts w:ascii="Times New Roman" w:hAnsi="Times New Roman"/>
              </w:rPr>
              <w:t>СЕНТЕМОВ</w:t>
            </w:r>
          </w:p>
          <w:p w:rsidR="00E67ABC" w:rsidRPr="00311969" w:rsidRDefault="00E67ABC" w:rsidP="00311969">
            <w:pPr>
              <w:spacing w:after="0" w:line="240" w:lineRule="auto"/>
              <w:rPr>
                <w:rFonts w:ascii="Times New Roman" w:hAnsi="Times New Roman"/>
                <w:lang w:val="ru-RU"/>
              </w:rPr>
            </w:pPr>
            <w:r w:rsidRPr="0091298D">
              <w:rPr>
                <w:rFonts w:ascii="Times New Roman" w:hAnsi="Times New Roman"/>
              </w:rPr>
              <w:t>Сергей Иванович</w:t>
            </w:r>
          </w:p>
        </w:tc>
        <w:tc>
          <w:tcPr>
            <w:tcW w:w="5671" w:type="dxa"/>
          </w:tcPr>
          <w:p w:rsidR="00E67ABC" w:rsidRPr="00E67ABC" w:rsidRDefault="00E67ABC" w:rsidP="00E67ABC">
            <w:pPr>
              <w:spacing w:after="0" w:line="240" w:lineRule="auto"/>
              <w:ind w:right="33"/>
              <w:jc w:val="both"/>
              <w:rPr>
                <w:rFonts w:ascii="Times New Roman" w:hAnsi="Times New Roman"/>
                <w:lang w:val="ru-RU"/>
              </w:rPr>
            </w:pPr>
          </w:p>
          <w:p w:rsidR="00E67ABC" w:rsidRPr="00E67ABC" w:rsidRDefault="00E67ABC" w:rsidP="00311969">
            <w:pPr>
              <w:spacing w:after="0" w:line="240" w:lineRule="auto"/>
              <w:ind w:right="33"/>
              <w:jc w:val="both"/>
              <w:rPr>
                <w:rFonts w:ascii="Times New Roman" w:hAnsi="Times New Roman"/>
                <w:lang w:val="ru-RU"/>
              </w:rPr>
            </w:pPr>
            <w:r w:rsidRPr="00E67ABC">
              <w:rPr>
                <w:rFonts w:ascii="Times New Roman" w:hAnsi="Times New Roman"/>
                <w:lang w:val="ru-RU"/>
              </w:rPr>
              <w:t xml:space="preserve">- глава Тужинского городского поселения </w:t>
            </w:r>
            <w:r>
              <w:rPr>
                <w:rFonts w:ascii="Times New Roman" w:hAnsi="Times New Roman"/>
                <w:lang w:val="ru-RU"/>
              </w:rPr>
              <w:br/>
            </w:r>
            <w:r w:rsidRPr="00E67ABC">
              <w:rPr>
                <w:rFonts w:ascii="Times New Roman" w:hAnsi="Times New Roman"/>
                <w:lang w:val="ru-RU"/>
              </w:rPr>
              <w:t>(по согласованию)</w:t>
            </w:r>
          </w:p>
        </w:tc>
      </w:tr>
    </w:tbl>
    <w:p w:rsidR="003A2EC5" w:rsidRDefault="002B2B02" w:rsidP="002B2B02">
      <w:pPr>
        <w:spacing w:after="0" w:line="240" w:lineRule="auto"/>
        <w:jc w:val="center"/>
        <w:rPr>
          <w:rFonts w:ascii="Times New Roman" w:hAnsi="Times New Roman"/>
          <w:b/>
          <w:lang w:val="ru-RU"/>
        </w:rPr>
      </w:pPr>
      <w:r w:rsidRPr="005D0470">
        <w:rPr>
          <w:rFonts w:ascii="Times New Roman" w:hAnsi="Times New Roman"/>
          <w:b/>
          <w:lang w:val="ru-RU"/>
        </w:rPr>
        <w:t>__________</w:t>
      </w:r>
    </w:p>
    <w:p w:rsidR="00E67ABC" w:rsidRDefault="00E67ABC" w:rsidP="002B2B02">
      <w:pPr>
        <w:spacing w:after="0" w:line="240" w:lineRule="auto"/>
        <w:jc w:val="center"/>
        <w:rPr>
          <w:rFonts w:ascii="Times New Roman" w:hAnsi="Times New Roman"/>
          <w:lang w:val="ru-RU"/>
        </w:rPr>
      </w:pPr>
    </w:p>
    <w:p w:rsidR="00E67ABC" w:rsidRDefault="00E67ABC" w:rsidP="002B2B02">
      <w:pPr>
        <w:spacing w:after="0" w:line="240" w:lineRule="auto"/>
        <w:jc w:val="center"/>
        <w:rPr>
          <w:rFonts w:ascii="Times New Roman" w:hAnsi="Times New Roman"/>
          <w:lang w:val="ru-RU"/>
        </w:rPr>
      </w:pPr>
    </w:p>
    <w:p w:rsidR="002B2B02" w:rsidRPr="002B2B02" w:rsidRDefault="002B2B02" w:rsidP="002B2B02">
      <w:pPr>
        <w:pStyle w:val="ConsPlusTitle"/>
        <w:contextualSpacing/>
        <w:jc w:val="center"/>
        <w:rPr>
          <w:rFonts w:ascii="Times New Roman" w:hAnsi="Times New Roman" w:cs="Times New Roman"/>
          <w:sz w:val="22"/>
          <w:szCs w:val="22"/>
        </w:rPr>
      </w:pPr>
      <w:r w:rsidRPr="002B2B02">
        <w:rPr>
          <w:rFonts w:ascii="Times New Roman" w:hAnsi="Times New Roman" w:cs="Times New Roman"/>
          <w:sz w:val="22"/>
          <w:szCs w:val="22"/>
        </w:rPr>
        <w:t>АДМИНИСТРАЦИЯ ТУЖИНСКОГО МУНИЦИПАЛЬНОГО РАЙОНА</w:t>
      </w:r>
    </w:p>
    <w:p w:rsidR="002B2B02" w:rsidRPr="002B2B02" w:rsidRDefault="002B2B02" w:rsidP="002B2B02">
      <w:pPr>
        <w:pStyle w:val="ConsPlusTitle"/>
        <w:contextualSpacing/>
        <w:jc w:val="center"/>
        <w:rPr>
          <w:rFonts w:ascii="Times New Roman" w:hAnsi="Times New Roman" w:cs="Times New Roman"/>
          <w:sz w:val="22"/>
          <w:szCs w:val="22"/>
        </w:rPr>
      </w:pPr>
      <w:r w:rsidRPr="002B2B02">
        <w:rPr>
          <w:rFonts w:ascii="Times New Roman" w:hAnsi="Times New Roman" w:cs="Times New Roman"/>
          <w:sz w:val="22"/>
          <w:szCs w:val="22"/>
        </w:rPr>
        <w:t>КИРОВСКОЙ ОБЛАСТИ</w:t>
      </w:r>
    </w:p>
    <w:p w:rsidR="002B2B02" w:rsidRPr="002B2B02" w:rsidRDefault="002B2B02" w:rsidP="002B2B02">
      <w:pPr>
        <w:pStyle w:val="ConsPlusTitle"/>
        <w:contextualSpacing/>
        <w:jc w:val="center"/>
        <w:rPr>
          <w:rFonts w:ascii="Times New Roman" w:hAnsi="Times New Roman" w:cs="Times New Roman"/>
          <w:b w:val="0"/>
          <w:sz w:val="22"/>
          <w:szCs w:val="22"/>
        </w:rPr>
      </w:pPr>
    </w:p>
    <w:p w:rsidR="002B2B02" w:rsidRPr="002B2B02" w:rsidRDefault="002B2B02" w:rsidP="002B2B02">
      <w:pPr>
        <w:pStyle w:val="ConsPlusTitle"/>
        <w:contextualSpacing/>
        <w:jc w:val="center"/>
        <w:rPr>
          <w:rFonts w:ascii="Times New Roman" w:hAnsi="Times New Roman" w:cs="Times New Roman"/>
          <w:sz w:val="22"/>
          <w:szCs w:val="22"/>
        </w:rPr>
      </w:pPr>
      <w:r w:rsidRPr="002B2B02">
        <w:rPr>
          <w:rFonts w:ascii="Times New Roman" w:hAnsi="Times New Roman" w:cs="Times New Roman"/>
          <w:sz w:val="22"/>
          <w:szCs w:val="22"/>
        </w:rPr>
        <w:t>ПОСТАНОВЛЕНИЕ</w:t>
      </w:r>
    </w:p>
    <w:p w:rsidR="002B2B02" w:rsidRPr="002B2B02" w:rsidRDefault="002B2B02" w:rsidP="002B2B02">
      <w:pPr>
        <w:pStyle w:val="ConsPlusTitle"/>
        <w:contextualSpacing/>
        <w:jc w:val="center"/>
        <w:rPr>
          <w:rFonts w:ascii="Times New Roman" w:hAnsi="Times New Roman" w:cs="Times New Roman"/>
          <w:b w:val="0"/>
          <w:sz w:val="22"/>
          <w:szCs w:val="22"/>
        </w:rPr>
      </w:pPr>
    </w:p>
    <w:tbl>
      <w:tblPr>
        <w:tblW w:w="10160" w:type="dxa"/>
        <w:tblLayout w:type="fixed"/>
        <w:tblCellMar>
          <w:left w:w="70" w:type="dxa"/>
          <w:right w:w="70" w:type="dxa"/>
        </w:tblCellMar>
        <w:tblLook w:val="0000"/>
      </w:tblPr>
      <w:tblGrid>
        <w:gridCol w:w="1843"/>
        <w:gridCol w:w="2873"/>
        <w:gridCol w:w="3434"/>
        <w:gridCol w:w="2010"/>
      </w:tblGrid>
      <w:tr w:rsidR="002B2B02" w:rsidRPr="002B2B02" w:rsidTr="00F158CD">
        <w:tc>
          <w:tcPr>
            <w:tcW w:w="1843" w:type="dxa"/>
            <w:tcBorders>
              <w:bottom w:val="single" w:sz="4" w:space="0" w:color="auto"/>
            </w:tcBorders>
          </w:tcPr>
          <w:p w:rsidR="002B2B02" w:rsidRPr="002B2B02" w:rsidRDefault="005D01BF" w:rsidP="00F158CD">
            <w:pPr>
              <w:tabs>
                <w:tab w:val="left" w:pos="2765"/>
              </w:tabs>
              <w:spacing w:after="0" w:line="240" w:lineRule="auto"/>
              <w:contextualSpacing/>
              <w:jc w:val="center"/>
              <w:rPr>
                <w:rFonts w:ascii="Times New Roman" w:hAnsi="Times New Roman"/>
                <w:lang w:val="ru-RU"/>
              </w:rPr>
            </w:pPr>
            <w:r>
              <w:rPr>
                <w:rFonts w:ascii="Times New Roman" w:hAnsi="Times New Roman"/>
                <w:lang w:val="ru-RU"/>
              </w:rPr>
              <w:t>14</w:t>
            </w:r>
            <w:r w:rsidR="002B2B02" w:rsidRPr="002B2B02">
              <w:rPr>
                <w:rFonts w:ascii="Times New Roman" w:hAnsi="Times New Roman"/>
                <w:lang w:val="ru-RU"/>
              </w:rPr>
              <w:t>.05.2020</w:t>
            </w:r>
          </w:p>
        </w:tc>
        <w:tc>
          <w:tcPr>
            <w:tcW w:w="2873" w:type="dxa"/>
          </w:tcPr>
          <w:p w:rsidR="002B2B02" w:rsidRPr="002B2B02" w:rsidRDefault="002B2B02" w:rsidP="00F158CD">
            <w:pPr>
              <w:spacing w:after="0" w:line="240" w:lineRule="auto"/>
              <w:contextualSpacing/>
              <w:jc w:val="center"/>
              <w:rPr>
                <w:rFonts w:ascii="Times New Roman" w:hAnsi="Times New Roman"/>
                <w:position w:val="-6"/>
                <w:lang w:val="ru-RU"/>
              </w:rPr>
            </w:pPr>
          </w:p>
        </w:tc>
        <w:tc>
          <w:tcPr>
            <w:tcW w:w="3434" w:type="dxa"/>
          </w:tcPr>
          <w:p w:rsidR="002B2B02" w:rsidRPr="002B2B02" w:rsidRDefault="002B2B02" w:rsidP="00F158CD">
            <w:pPr>
              <w:spacing w:after="0" w:line="240" w:lineRule="auto"/>
              <w:contextualSpacing/>
              <w:jc w:val="right"/>
              <w:rPr>
                <w:rFonts w:ascii="Times New Roman" w:hAnsi="Times New Roman"/>
                <w:lang w:val="ru-RU"/>
              </w:rPr>
            </w:pPr>
            <w:r w:rsidRPr="002B2B02">
              <w:rPr>
                <w:rFonts w:ascii="Times New Roman" w:hAnsi="Times New Roman"/>
                <w:position w:val="-6"/>
                <w:lang w:val="ru-RU"/>
              </w:rPr>
              <w:t>№</w:t>
            </w:r>
          </w:p>
        </w:tc>
        <w:tc>
          <w:tcPr>
            <w:tcW w:w="2010" w:type="dxa"/>
            <w:tcBorders>
              <w:bottom w:val="single" w:sz="6" w:space="0" w:color="auto"/>
            </w:tcBorders>
          </w:tcPr>
          <w:p w:rsidR="002B2B02" w:rsidRPr="002B2B02" w:rsidRDefault="002B2B02" w:rsidP="00F158CD">
            <w:pPr>
              <w:spacing w:after="0" w:line="240" w:lineRule="auto"/>
              <w:contextualSpacing/>
              <w:jc w:val="center"/>
              <w:rPr>
                <w:rFonts w:ascii="Times New Roman" w:hAnsi="Times New Roman"/>
                <w:lang w:val="ru-RU"/>
              </w:rPr>
            </w:pPr>
            <w:r w:rsidRPr="002B2B02">
              <w:rPr>
                <w:rFonts w:ascii="Times New Roman" w:hAnsi="Times New Roman"/>
                <w:lang w:val="ru-RU"/>
              </w:rPr>
              <w:t>15</w:t>
            </w:r>
            <w:r w:rsidR="00E67ABC">
              <w:rPr>
                <w:rFonts w:ascii="Times New Roman" w:hAnsi="Times New Roman"/>
                <w:lang w:val="ru-RU"/>
              </w:rPr>
              <w:t>6</w:t>
            </w:r>
          </w:p>
        </w:tc>
      </w:tr>
      <w:tr w:rsidR="002B2B02" w:rsidRPr="002B2B02" w:rsidTr="00F158CD">
        <w:trPr>
          <w:trHeight w:val="217"/>
        </w:trPr>
        <w:tc>
          <w:tcPr>
            <w:tcW w:w="10160" w:type="dxa"/>
            <w:gridSpan w:val="4"/>
          </w:tcPr>
          <w:p w:rsidR="002B2B02" w:rsidRPr="002B2B02" w:rsidRDefault="002B2B02" w:rsidP="00F158CD">
            <w:pPr>
              <w:tabs>
                <w:tab w:val="left" w:pos="2765"/>
              </w:tabs>
              <w:spacing w:after="0" w:line="240" w:lineRule="auto"/>
              <w:contextualSpacing/>
              <w:jc w:val="center"/>
              <w:rPr>
                <w:rFonts w:ascii="Times New Roman" w:hAnsi="Times New Roman"/>
                <w:lang w:val="ru-RU"/>
              </w:rPr>
            </w:pPr>
          </w:p>
          <w:p w:rsidR="002B2B02" w:rsidRPr="002B2B02" w:rsidRDefault="002B2B02" w:rsidP="00F158CD">
            <w:pPr>
              <w:tabs>
                <w:tab w:val="left" w:pos="2765"/>
              </w:tabs>
              <w:spacing w:after="0" w:line="240" w:lineRule="auto"/>
              <w:contextualSpacing/>
              <w:jc w:val="center"/>
              <w:rPr>
                <w:rFonts w:ascii="Times New Roman" w:hAnsi="Times New Roman"/>
                <w:lang w:val="ru-RU"/>
              </w:rPr>
            </w:pPr>
            <w:r w:rsidRPr="002B2B02">
              <w:rPr>
                <w:rFonts w:ascii="Times New Roman" w:hAnsi="Times New Roman"/>
                <w:lang w:val="ru-RU"/>
              </w:rPr>
              <w:t>пгт Тужа</w:t>
            </w:r>
          </w:p>
          <w:p w:rsidR="002B2B02" w:rsidRPr="002B2B02" w:rsidRDefault="002B2B02" w:rsidP="00F158CD">
            <w:pPr>
              <w:tabs>
                <w:tab w:val="left" w:pos="2765"/>
              </w:tabs>
              <w:spacing w:after="0" w:line="240" w:lineRule="auto"/>
              <w:contextualSpacing/>
              <w:jc w:val="center"/>
              <w:rPr>
                <w:rFonts w:ascii="Times New Roman" w:hAnsi="Times New Roman"/>
                <w:lang w:val="ru-RU"/>
              </w:rPr>
            </w:pPr>
          </w:p>
        </w:tc>
      </w:tr>
    </w:tbl>
    <w:p w:rsidR="0062676F" w:rsidRPr="0062676F" w:rsidRDefault="0062676F" w:rsidP="0062676F">
      <w:pPr>
        <w:spacing w:after="0" w:line="240" w:lineRule="auto"/>
        <w:jc w:val="center"/>
        <w:rPr>
          <w:rFonts w:ascii="Times New Roman" w:hAnsi="Times New Roman"/>
          <w:b/>
          <w:lang w:val="ru-RU"/>
        </w:rPr>
      </w:pPr>
      <w:r w:rsidRPr="0062676F">
        <w:rPr>
          <w:rFonts w:ascii="Times New Roman" w:hAnsi="Times New Roman"/>
          <w:b/>
          <w:lang w:val="ru-RU"/>
        </w:rPr>
        <w:t xml:space="preserve">Об утверждении локального сметного расчета на выполнение работ </w:t>
      </w:r>
      <w:r w:rsidRPr="0062676F">
        <w:rPr>
          <w:rFonts w:ascii="Times New Roman" w:hAnsi="Times New Roman"/>
          <w:b/>
          <w:lang w:val="ru-RU"/>
        </w:rPr>
        <w:br/>
        <w:t>по ремонту автомобильной дороги Евсино-Греково-Пачи-Вынур Тужинского района Кировской области на участке км 01+400 – км 02+00</w:t>
      </w:r>
    </w:p>
    <w:p w:rsidR="002B2B02" w:rsidRPr="00741D9B" w:rsidRDefault="002B2B02" w:rsidP="0062676F">
      <w:pPr>
        <w:spacing w:after="0"/>
        <w:jc w:val="center"/>
        <w:rPr>
          <w:rFonts w:ascii="Times New Roman" w:hAnsi="Times New Roman"/>
          <w:b/>
          <w:lang w:val="ru-RU"/>
        </w:rPr>
      </w:pPr>
    </w:p>
    <w:p w:rsidR="00F158CD" w:rsidRPr="00F158CD" w:rsidRDefault="00F158CD" w:rsidP="00F158CD">
      <w:pPr>
        <w:autoSpaceDE w:val="0"/>
        <w:autoSpaceDN w:val="0"/>
        <w:adjustRightInd w:val="0"/>
        <w:spacing w:after="0" w:line="240" w:lineRule="auto"/>
        <w:ind w:firstLine="709"/>
        <w:jc w:val="both"/>
        <w:rPr>
          <w:rFonts w:ascii="Times New Roman" w:eastAsia="Lucida Sans Unicode" w:hAnsi="Times New Roman"/>
          <w:kern w:val="1"/>
          <w:lang w:val="ru-RU"/>
        </w:rPr>
      </w:pPr>
      <w:r w:rsidRPr="00F158CD">
        <w:rPr>
          <w:rFonts w:ascii="Times New Roman" w:hAnsi="Times New Roman"/>
          <w:lang w:val="ru-RU"/>
        </w:rPr>
        <w:t>В соответствии с Федеральным законом от 06.10.2003 № 131-ФЗ</w:t>
      </w:r>
      <w:r>
        <w:rPr>
          <w:rFonts w:ascii="Times New Roman" w:hAnsi="Times New Roman"/>
          <w:lang w:val="ru-RU"/>
        </w:rPr>
        <w:t xml:space="preserve"> </w:t>
      </w:r>
      <w:r w:rsidRPr="00F158CD">
        <w:rPr>
          <w:rFonts w:ascii="Times New Roman" w:hAnsi="Times New Roman"/>
          <w:lang w:val="ru-RU"/>
        </w:rPr>
        <w:t>«Об общих принципах организации местного самоуправления в Российской Федерации», постановлением Правительства Российской Федерации от 16.02.2008 № 87 «О составе разделов проектной документации и требования к их содержанию» и на основании статьи 32 Устава Тужинского муниципального района, администрация Ту</w:t>
      </w:r>
      <w:r>
        <w:rPr>
          <w:rFonts w:ascii="Times New Roman" w:hAnsi="Times New Roman"/>
          <w:lang w:val="ru-RU"/>
        </w:rPr>
        <w:t xml:space="preserve">жинского муниципального района </w:t>
      </w:r>
      <w:r w:rsidRPr="00F158CD">
        <w:rPr>
          <w:rFonts w:ascii="Times New Roman" w:hAnsi="Times New Roman"/>
          <w:lang w:val="ru-RU"/>
        </w:rPr>
        <w:t>ПОСТАНОВЛЯЕТ:</w:t>
      </w:r>
    </w:p>
    <w:p w:rsidR="00F158CD" w:rsidRPr="00F158CD" w:rsidRDefault="00F158CD" w:rsidP="00F158CD">
      <w:pPr>
        <w:autoSpaceDE w:val="0"/>
        <w:snapToGrid w:val="0"/>
        <w:spacing w:after="0" w:line="240" w:lineRule="auto"/>
        <w:ind w:firstLine="709"/>
        <w:jc w:val="both"/>
        <w:rPr>
          <w:rFonts w:ascii="Times New Roman" w:hAnsi="Times New Roman"/>
          <w:lang w:val="ru-RU"/>
        </w:rPr>
      </w:pPr>
      <w:r w:rsidRPr="00F158CD">
        <w:rPr>
          <w:rFonts w:ascii="Times New Roman" w:hAnsi="Times New Roman"/>
          <w:lang w:val="ru-RU"/>
        </w:rPr>
        <w:t>1. Утвердить локальный сметный расчет стоимостью 2 440 565 (два миллиона четыреста сорок тысяч пятьсот шестьдесят пять) рублей на выполнение работ по ремонту автомобильной дороги Евсино-</w:t>
      </w:r>
      <w:r w:rsidRPr="00F158CD">
        <w:rPr>
          <w:rFonts w:ascii="Times New Roman" w:hAnsi="Times New Roman"/>
          <w:lang w:val="ru-RU"/>
        </w:rPr>
        <w:lastRenderedPageBreak/>
        <w:t>Греково-Пачи-Вынур Тужинского района Кировской области  на участке км 01+400 – км 02+00 согласно приложению.</w:t>
      </w:r>
    </w:p>
    <w:p w:rsidR="00F158CD" w:rsidRPr="00F158CD" w:rsidRDefault="00F158CD" w:rsidP="00F158CD">
      <w:pPr>
        <w:autoSpaceDE w:val="0"/>
        <w:snapToGrid w:val="0"/>
        <w:spacing w:after="0" w:line="240" w:lineRule="auto"/>
        <w:ind w:firstLine="709"/>
        <w:jc w:val="both"/>
        <w:rPr>
          <w:rFonts w:ascii="Times New Roman" w:hAnsi="Times New Roman"/>
          <w:lang w:val="ru-RU"/>
        </w:rPr>
      </w:pPr>
      <w:r w:rsidRPr="00F158CD">
        <w:rPr>
          <w:rFonts w:ascii="Times New Roman" w:hAnsi="Times New Roman"/>
          <w:lang w:val="ru-RU"/>
        </w:rPr>
        <w:t>2. Контроль за выполнением постановления возложить на первого заместителя главы администрации Тужинского муниципального района по жизнеобеспечению</w:t>
      </w:r>
      <w:r>
        <w:rPr>
          <w:rFonts w:ascii="Times New Roman" w:hAnsi="Times New Roman"/>
          <w:lang w:val="ru-RU"/>
        </w:rPr>
        <w:t xml:space="preserve"> </w:t>
      </w:r>
      <w:r w:rsidRPr="00F158CD">
        <w:rPr>
          <w:rFonts w:ascii="Times New Roman" w:hAnsi="Times New Roman"/>
          <w:lang w:val="ru-RU"/>
        </w:rPr>
        <w:t>Зубареву О.Н.</w:t>
      </w:r>
    </w:p>
    <w:p w:rsidR="00F158CD" w:rsidRPr="00F158CD" w:rsidRDefault="00F158CD" w:rsidP="00F158CD">
      <w:pPr>
        <w:autoSpaceDE w:val="0"/>
        <w:snapToGrid w:val="0"/>
        <w:spacing w:after="0" w:line="240" w:lineRule="auto"/>
        <w:ind w:firstLine="709"/>
        <w:jc w:val="both"/>
        <w:rPr>
          <w:rFonts w:ascii="Times New Roman" w:hAnsi="Times New Roman"/>
          <w:lang w:val="ru-RU"/>
        </w:rPr>
      </w:pPr>
      <w:r w:rsidRPr="00F158CD">
        <w:rPr>
          <w:rFonts w:ascii="Times New Roman" w:hAnsi="Times New Roman"/>
          <w:lang w:val="ru-RU"/>
        </w:rPr>
        <w:t>3. Настоящее постановление вступает в законную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p>
    <w:p w:rsidR="002B2B02" w:rsidRPr="001C64C6" w:rsidRDefault="002B2B02" w:rsidP="002B2B02">
      <w:pPr>
        <w:widowControl w:val="0"/>
        <w:shd w:val="clear" w:color="auto" w:fill="FFFFFF"/>
        <w:tabs>
          <w:tab w:val="left" w:pos="1061"/>
        </w:tabs>
        <w:autoSpaceDE w:val="0"/>
        <w:autoSpaceDN w:val="0"/>
        <w:adjustRightInd w:val="0"/>
        <w:spacing w:after="0" w:line="240" w:lineRule="auto"/>
        <w:jc w:val="both"/>
        <w:rPr>
          <w:rFonts w:ascii="Times New Roman" w:hAnsi="Times New Roman"/>
          <w:lang w:val="ru-RU"/>
        </w:rPr>
      </w:pPr>
    </w:p>
    <w:p w:rsidR="002B2B02" w:rsidRPr="002B2B02" w:rsidRDefault="002B2B02" w:rsidP="002B2B02">
      <w:pPr>
        <w:spacing w:after="0" w:line="240" w:lineRule="auto"/>
        <w:rPr>
          <w:rFonts w:ascii="Times New Roman" w:hAnsi="Times New Roman"/>
          <w:lang w:val="ru-RU"/>
        </w:rPr>
      </w:pPr>
      <w:r w:rsidRPr="002B2B02">
        <w:rPr>
          <w:rFonts w:ascii="Times New Roman" w:hAnsi="Times New Roman"/>
          <w:lang w:val="ru-RU"/>
        </w:rPr>
        <w:t>Глава Тужинского</w:t>
      </w:r>
    </w:p>
    <w:p w:rsidR="002B2B02" w:rsidRPr="002B2B02" w:rsidRDefault="002B2B02" w:rsidP="002B2B02">
      <w:pPr>
        <w:spacing w:after="0" w:line="240" w:lineRule="auto"/>
        <w:rPr>
          <w:rFonts w:ascii="Times New Roman" w:hAnsi="Times New Roman"/>
          <w:lang w:val="ru-RU"/>
        </w:rPr>
      </w:pPr>
      <w:r w:rsidRPr="002B2B02">
        <w:rPr>
          <w:rFonts w:ascii="Times New Roman" w:hAnsi="Times New Roman"/>
          <w:lang w:val="ru-RU"/>
        </w:rPr>
        <w:t>муниципального района    Л.В. Бледных</w:t>
      </w:r>
    </w:p>
    <w:p w:rsidR="002B2B02" w:rsidRDefault="002B2B02" w:rsidP="002B2B02">
      <w:pPr>
        <w:spacing w:after="0" w:line="240" w:lineRule="auto"/>
        <w:rPr>
          <w:rFonts w:ascii="Times New Roman" w:hAnsi="Times New Roman"/>
          <w:lang w:val="ru-RU"/>
        </w:rPr>
      </w:pPr>
    </w:p>
    <w:p w:rsidR="002B2B02" w:rsidRDefault="002B2B02" w:rsidP="002B2B02">
      <w:pPr>
        <w:spacing w:after="0" w:line="240" w:lineRule="auto"/>
        <w:ind w:left="5670"/>
        <w:jc w:val="both"/>
        <w:rPr>
          <w:rFonts w:ascii="Times New Roman" w:hAnsi="Times New Roman"/>
          <w:color w:val="000000"/>
          <w:lang w:val="ru-RU"/>
        </w:rPr>
      </w:pPr>
      <w:r w:rsidRPr="0028621F">
        <w:rPr>
          <w:rFonts w:ascii="Times New Roman" w:hAnsi="Times New Roman"/>
          <w:color w:val="000000"/>
          <w:lang w:val="ru-RU"/>
        </w:rPr>
        <w:t>Приложение</w:t>
      </w:r>
    </w:p>
    <w:p w:rsidR="002B2B02" w:rsidRPr="0028621F" w:rsidRDefault="002B2B02" w:rsidP="002B2B02">
      <w:pPr>
        <w:spacing w:after="0" w:line="240" w:lineRule="auto"/>
        <w:ind w:left="5670"/>
        <w:jc w:val="both"/>
        <w:rPr>
          <w:rFonts w:ascii="Times New Roman" w:hAnsi="Times New Roman"/>
          <w:color w:val="000000"/>
          <w:lang w:val="ru-RU"/>
        </w:rPr>
      </w:pPr>
    </w:p>
    <w:p w:rsidR="002B2B02" w:rsidRPr="0028621F" w:rsidRDefault="002B2B02" w:rsidP="002B2B02">
      <w:pPr>
        <w:spacing w:after="0" w:line="240" w:lineRule="auto"/>
        <w:ind w:left="5670"/>
        <w:jc w:val="both"/>
        <w:rPr>
          <w:rFonts w:ascii="Times New Roman" w:hAnsi="Times New Roman"/>
          <w:color w:val="000000"/>
          <w:lang w:val="ru-RU"/>
        </w:rPr>
      </w:pPr>
      <w:r w:rsidRPr="0028621F">
        <w:rPr>
          <w:rFonts w:ascii="Times New Roman" w:hAnsi="Times New Roman"/>
          <w:color w:val="000000"/>
          <w:lang w:val="ru-RU"/>
        </w:rPr>
        <w:t>УТВЕРЖДЕН</w:t>
      </w:r>
    </w:p>
    <w:p w:rsidR="002B2B02" w:rsidRPr="0028621F" w:rsidRDefault="002B2B02" w:rsidP="002B2B02">
      <w:pPr>
        <w:spacing w:after="0" w:line="240" w:lineRule="auto"/>
        <w:ind w:left="5670"/>
        <w:jc w:val="both"/>
        <w:rPr>
          <w:rFonts w:ascii="Times New Roman" w:hAnsi="Times New Roman"/>
          <w:color w:val="000000"/>
          <w:lang w:val="ru-RU"/>
        </w:rPr>
      </w:pPr>
    </w:p>
    <w:p w:rsidR="002B2B02" w:rsidRDefault="002B2B02" w:rsidP="002B2B02">
      <w:pPr>
        <w:spacing w:after="0" w:line="240" w:lineRule="auto"/>
        <w:ind w:left="5670"/>
        <w:rPr>
          <w:rFonts w:ascii="Times New Roman" w:hAnsi="Times New Roman"/>
          <w:color w:val="000000"/>
          <w:lang w:val="ru-RU"/>
        </w:rPr>
      </w:pPr>
      <w:r w:rsidRPr="0028621F">
        <w:rPr>
          <w:rFonts w:ascii="Times New Roman" w:hAnsi="Times New Roman"/>
          <w:color w:val="000000"/>
          <w:lang w:val="ru-RU"/>
        </w:rPr>
        <w:t xml:space="preserve">постановлением администрации </w:t>
      </w:r>
      <w:r>
        <w:rPr>
          <w:rFonts w:ascii="Times New Roman" w:hAnsi="Times New Roman"/>
          <w:color w:val="000000"/>
          <w:lang w:val="ru-RU"/>
        </w:rPr>
        <w:br/>
      </w:r>
      <w:r w:rsidRPr="0028621F">
        <w:rPr>
          <w:rFonts w:ascii="Times New Roman" w:hAnsi="Times New Roman"/>
          <w:color w:val="000000"/>
          <w:lang w:val="ru-RU"/>
        </w:rPr>
        <w:t xml:space="preserve">Тужинского муниципального района </w:t>
      </w:r>
    </w:p>
    <w:p w:rsidR="002B2B02" w:rsidRDefault="005D01BF" w:rsidP="002B2B02">
      <w:pPr>
        <w:spacing w:after="0" w:line="240" w:lineRule="auto"/>
        <w:ind w:left="5670"/>
        <w:rPr>
          <w:rStyle w:val="FontStyle13"/>
          <w:lang w:val="ru-RU"/>
        </w:rPr>
      </w:pPr>
      <w:r>
        <w:rPr>
          <w:rStyle w:val="FontStyle13"/>
          <w:lang w:val="ru-RU"/>
        </w:rPr>
        <w:t>от 14</w:t>
      </w:r>
      <w:r w:rsidR="002B2B02">
        <w:rPr>
          <w:rStyle w:val="FontStyle13"/>
          <w:lang w:val="ru-RU"/>
        </w:rPr>
        <w:t>.05</w:t>
      </w:r>
      <w:r w:rsidR="002B2B02" w:rsidRPr="007247EB">
        <w:rPr>
          <w:rStyle w:val="FontStyle13"/>
          <w:lang w:val="ru-RU"/>
        </w:rPr>
        <w:t xml:space="preserve">.2020 № </w:t>
      </w:r>
      <w:r w:rsidR="002B2B02">
        <w:rPr>
          <w:rStyle w:val="FontStyle13"/>
          <w:lang w:val="ru-RU"/>
        </w:rPr>
        <w:t>15</w:t>
      </w:r>
      <w:r w:rsidR="00E67ABC">
        <w:rPr>
          <w:rStyle w:val="FontStyle13"/>
          <w:lang w:val="ru-RU"/>
        </w:rPr>
        <w:t>6</w:t>
      </w:r>
    </w:p>
    <w:p w:rsidR="0097043F" w:rsidRDefault="0097043F" w:rsidP="00E67ABC">
      <w:pPr>
        <w:spacing w:after="0" w:line="240" w:lineRule="auto"/>
        <w:rPr>
          <w:rStyle w:val="FontStyle13"/>
          <w:lang w:val="ru-RU"/>
        </w:rPr>
        <w:sectPr w:rsidR="0097043F" w:rsidSect="001F5013">
          <w:pgSz w:w="11906" w:h="16838"/>
          <w:pgMar w:top="1134" w:right="851" w:bottom="709" w:left="851" w:header="709" w:footer="709" w:gutter="0"/>
          <w:cols w:space="708"/>
          <w:docGrid w:linePitch="360"/>
        </w:sectPr>
      </w:pPr>
    </w:p>
    <w:p w:rsidR="001B7F36" w:rsidRPr="001B7F36" w:rsidRDefault="001B7F36" w:rsidP="001B7F36">
      <w:pPr>
        <w:spacing w:after="0" w:line="240" w:lineRule="auto"/>
        <w:jc w:val="center"/>
        <w:rPr>
          <w:rFonts w:ascii="Times New Roman" w:hAnsi="Times New Roman"/>
          <w:b/>
          <w:bCs/>
          <w:lang w:val="ru-RU" w:eastAsia="ru-RU"/>
        </w:rPr>
      </w:pPr>
      <w:bookmarkStart w:id="2" w:name="RANGE!D6"/>
      <w:r w:rsidRPr="001B7F36">
        <w:rPr>
          <w:rFonts w:ascii="Times New Roman" w:hAnsi="Times New Roman"/>
          <w:b/>
          <w:bCs/>
          <w:lang w:val="ru-RU" w:eastAsia="ru-RU"/>
        </w:rPr>
        <w:lastRenderedPageBreak/>
        <w:t xml:space="preserve">ЛОКАЛЬНЫЙ СМЕТНЫЙ РАСЧЕТ </w:t>
      </w:r>
    </w:p>
    <w:bookmarkEnd w:id="2"/>
    <w:p w:rsidR="00E67ABC" w:rsidRPr="001B7F36" w:rsidRDefault="001B7F36" w:rsidP="001B7F36">
      <w:pPr>
        <w:spacing w:after="0" w:line="240" w:lineRule="auto"/>
        <w:jc w:val="center"/>
        <w:rPr>
          <w:rStyle w:val="FontStyle13"/>
          <w:lang w:val="ru-RU"/>
        </w:rPr>
      </w:pPr>
      <w:r w:rsidRPr="001B7F36">
        <w:rPr>
          <w:rFonts w:ascii="Times New Roman" w:hAnsi="Times New Roman"/>
          <w:lang w:val="ru-RU" w:eastAsia="ru-RU"/>
        </w:rPr>
        <w:t>(локальная смета)</w:t>
      </w:r>
    </w:p>
    <w:p w:rsidR="001B7F36" w:rsidRPr="001B7F36" w:rsidRDefault="001B7F36" w:rsidP="001B7F36">
      <w:pPr>
        <w:spacing w:after="0" w:line="240" w:lineRule="auto"/>
        <w:jc w:val="center"/>
        <w:rPr>
          <w:rFonts w:ascii="Times New Roman" w:hAnsi="Times New Roman"/>
          <w:lang w:val="ru-RU" w:eastAsia="ru-RU"/>
        </w:rPr>
      </w:pPr>
    </w:p>
    <w:p w:rsidR="00F158CD" w:rsidRPr="001B7F36" w:rsidRDefault="001B7F36" w:rsidP="001B7F36">
      <w:pPr>
        <w:spacing w:after="0" w:line="240" w:lineRule="auto"/>
        <w:jc w:val="center"/>
        <w:rPr>
          <w:rFonts w:ascii="Times New Roman" w:hAnsi="Times New Roman"/>
          <w:u w:val="single"/>
          <w:lang w:val="ru-RU" w:eastAsia="ru-RU"/>
        </w:rPr>
      </w:pPr>
      <w:r w:rsidRPr="001B7F36">
        <w:rPr>
          <w:rFonts w:ascii="Times New Roman" w:hAnsi="Times New Roman"/>
          <w:u w:val="single"/>
          <w:lang w:val="ru-RU" w:eastAsia="ru-RU"/>
        </w:rPr>
        <w:t>Ремонт автомобильной дороги Евсино-Греково-Пачи-Вынур Тужинского района Кировской области на участке км 01+400 - км 02+00</w:t>
      </w:r>
    </w:p>
    <w:p w:rsidR="001B7F36" w:rsidRPr="001B7F36" w:rsidRDefault="001B7F36" w:rsidP="001B7F36">
      <w:pPr>
        <w:spacing w:after="0" w:line="240" w:lineRule="auto"/>
        <w:jc w:val="center"/>
        <w:rPr>
          <w:rFonts w:ascii="Arial" w:hAnsi="Arial" w:cs="Arial"/>
          <w:i/>
          <w:iCs/>
          <w:sz w:val="20"/>
          <w:szCs w:val="20"/>
          <w:lang w:val="ru-RU" w:eastAsia="ru-RU"/>
        </w:rPr>
      </w:pPr>
      <w:r w:rsidRPr="001B7F36">
        <w:rPr>
          <w:rFonts w:ascii="Arial" w:hAnsi="Arial" w:cs="Arial"/>
          <w:i/>
          <w:iCs/>
          <w:sz w:val="20"/>
          <w:szCs w:val="20"/>
          <w:lang w:val="ru-RU" w:eastAsia="ru-RU"/>
        </w:rPr>
        <w:t>(наименование работ и затрат, наименование объекта)</w:t>
      </w:r>
    </w:p>
    <w:p w:rsidR="00F158CD" w:rsidRDefault="00F158CD" w:rsidP="00E67ABC">
      <w:pPr>
        <w:spacing w:after="0" w:line="240" w:lineRule="auto"/>
        <w:rPr>
          <w:rStyle w:val="FontStyle13"/>
          <w:lang w:val="ru-RU"/>
        </w:rPr>
      </w:pPr>
    </w:p>
    <w:p w:rsidR="001B7F36" w:rsidRPr="001B7F36" w:rsidRDefault="001B7F36" w:rsidP="00E67ABC">
      <w:pPr>
        <w:spacing w:after="0" w:line="240" w:lineRule="auto"/>
        <w:rPr>
          <w:rStyle w:val="FontStyle13"/>
          <w:lang w:val="ru-RU"/>
        </w:rPr>
      </w:pPr>
      <w:bookmarkStart w:id="3" w:name="RANGE!B12"/>
      <w:r w:rsidRPr="001B7F36">
        <w:rPr>
          <w:rFonts w:ascii="Times New Roman" w:hAnsi="Times New Roman"/>
          <w:lang w:val="ru-RU" w:eastAsia="ru-RU"/>
        </w:rPr>
        <w:t>Основание: дефектная ведомость</w:t>
      </w:r>
      <w:bookmarkEnd w:id="3"/>
    </w:p>
    <w:p w:rsidR="001B7F36" w:rsidRPr="001B7F36" w:rsidRDefault="001B7F36" w:rsidP="00E67ABC">
      <w:pPr>
        <w:spacing w:after="0" w:line="240" w:lineRule="auto"/>
        <w:rPr>
          <w:rStyle w:val="FontStyle13"/>
          <w:lang w:val="ru-RU"/>
        </w:rPr>
      </w:pPr>
      <w:bookmarkStart w:id="4" w:name="RANGE!B13"/>
      <w:r w:rsidRPr="001B7F36">
        <w:rPr>
          <w:rFonts w:ascii="Times New Roman" w:hAnsi="Times New Roman"/>
          <w:lang w:val="ru-RU" w:eastAsia="ru-RU"/>
        </w:rPr>
        <w:t>Сметная стоимость строительных работ</w:t>
      </w:r>
      <w:bookmarkEnd w:id="4"/>
      <w:r>
        <w:rPr>
          <w:rFonts w:ascii="Times New Roman" w:hAnsi="Times New Roman"/>
          <w:lang w:val="ru-RU" w:eastAsia="ru-RU"/>
        </w:rPr>
        <w:t xml:space="preserve"> ______________________________2440,565 тыс. руб.</w:t>
      </w:r>
    </w:p>
    <w:p w:rsidR="001364E9" w:rsidRPr="001B7F36" w:rsidRDefault="001364E9" w:rsidP="001364E9">
      <w:pPr>
        <w:spacing w:after="0" w:line="240" w:lineRule="auto"/>
        <w:rPr>
          <w:rStyle w:val="FontStyle13"/>
          <w:lang w:val="ru-RU"/>
        </w:rPr>
      </w:pPr>
      <w:r w:rsidRPr="001B7F36">
        <w:rPr>
          <w:rFonts w:ascii="Times New Roman" w:hAnsi="Times New Roman"/>
          <w:lang w:val="ru-RU" w:eastAsia="ru-RU"/>
        </w:rPr>
        <w:t>Средства на оплату труда</w:t>
      </w:r>
      <w:r>
        <w:rPr>
          <w:rFonts w:ascii="Times New Roman" w:hAnsi="Times New Roman"/>
          <w:lang w:val="ru-RU" w:eastAsia="ru-RU"/>
        </w:rPr>
        <w:t>_____________________________________________46,060 тыс. руб.</w:t>
      </w:r>
    </w:p>
    <w:p w:rsidR="001364E9" w:rsidRPr="001B7F36" w:rsidRDefault="001364E9" w:rsidP="001364E9">
      <w:pPr>
        <w:spacing w:after="0" w:line="240" w:lineRule="auto"/>
        <w:rPr>
          <w:rStyle w:val="FontStyle13"/>
          <w:lang w:val="ru-RU"/>
        </w:rPr>
      </w:pPr>
      <w:r w:rsidRPr="001364E9">
        <w:rPr>
          <w:rFonts w:ascii="Times New Roman" w:hAnsi="Times New Roman"/>
          <w:lang w:val="ru-RU" w:eastAsia="ru-RU"/>
        </w:rPr>
        <w:t>Сметная трудоемкость</w:t>
      </w:r>
      <w:r>
        <w:rPr>
          <w:rFonts w:ascii="Times New Roman" w:hAnsi="Times New Roman"/>
          <w:lang w:val="ru-RU" w:eastAsia="ru-RU"/>
        </w:rPr>
        <w:t>_______________________________________________179,58 тыс. руб.</w:t>
      </w:r>
    </w:p>
    <w:p w:rsidR="001364E9" w:rsidRDefault="001364E9" w:rsidP="00E67ABC">
      <w:pPr>
        <w:spacing w:after="0" w:line="240" w:lineRule="auto"/>
        <w:rPr>
          <w:rFonts w:ascii="Times New Roman" w:hAnsi="Times New Roman"/>
          <w:lang w:val="ru-RU" w:eastAsia="ru-RU"/>
        </w:rPr>
      </w:pPr>
    </w:p>
    <w:p w:rsidR="001364E9" w:rsidRDefault="001364E9" w:rsidP="00E67ABC">
      <w:pPr>
        <w:spacing w:after="0" w:line="240" w:lineRule="auto"/>
        <w:rPr>
          <w:rFonts w:ascii="Times New Roman" w:hAnsi="Times New Roman"/>
          <w:lang w:val="ru-RU" w:eastAsia="ru-RU"/>
        </w:rPr>
      </w:pPr>
      <w:r w:rsidRPr="001B7F36">
        <w:rPr>
          <w:rFonts w:ascii="Times New Roman" w:hAnsi="Times New Roman"/>
          <w:lang w:val="ru-RU" w:eastAsia="ru-RU"/>
        </w:rPr>
        <w:t>Составлен(а) в базе ТЕР на 01.01.2001г (в ред. От 28.02.2017г) с индексами  на фенвраль 2019г (письмо №01-06/243 от 07.03.2019 КОГАУ "Управление госэкспертизы ")</w:t>
      </w:r>
    </w:p>
    <w:p w:rsidR="001364E9" w:rsidRDefault="001364E9" w:rsidP="00E67ABC">
      <w:pPr>
        <w:spacing w:after="0" w:line="240" w:lineRule="auto"/>
        <w:rPr>
          <w:rFonts w:ascii="Times New Roman" w:hAnsi="Times New Roman"/>
          <w:lang w:val="ru-RU" w:eastAsia="ru-RU"/>
        </w:rPr>
      </w:pPr>
    </w:p>
    <w:tbl>
      <w:tblPr>
        <w:tblW w:w="15471" w:type="dxa"/>
        <w:tblInd w:w="88" w:type="dxa"/>
        <w:tblLayout w:type="fixed"/>
        <w:tblLook w:val="04A0"/>
      </w:tblPr>
      <w:tblGrid>
        <w:gridCol w:w="443"/>
        <w:gridCol w:w="1845"/>
        <w:gridCol w:w="4253"/>
        <w:gridCol w:w="1417"/>
        <w:gridCol w:w="1134"/>
        <w:gridCol w:w="709"/>
        <w:gridCol w:w="567"/>
        <w:gridCol w:w="352"/>
        <w:gridCol w:w="499"/>
        <w:gridCol w:w="509"/>
        <w:gridCol w:w="483"/>
        <w:gridCol w:w="777"/>
        <w:gridCol w:w="499"/>
        <w:gridCol w:w="416"/>
        <w:gridCol w:w="576"/>
        <w:gridCol w:w="992"/>
      </w:tblGrid>
      <w:tr w:rsidR="001B7F36" w:rsidRPr="001B7F36" w:rsidTr="001364E9">
        <w:trPr>
          <w:trHeight w:val="960"/>
        </w:trPr>
        <w:tc>
          <w:tcPr>
            <w:tcW w:w="4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B7F36" w:rsidRPr="00330477" w:rsidRDefault="001B7F36" w:rsidP="001B7F36">
            <w:pPr>
              <w:spacing w:after="0" w:line="240" w:lineRule="auto"/>
              <w:jc w:val="center"/>
              <w:rPr>
                <w:rFonts w:ascii="Arial" w:hAnsi="Arial" w:cs="Arial"/>
                <w:sz w:val="18"/>
                <w:szCs w:val="18"/>
                <w:lang w:eastAsia="ru-RU"/>
              </w:rPr>
            </w:pPr>
            <w:r w:rsidRPr="00330477">
              <w:rPr>
                <w:rFonts w:ascii="Arial" w:hAnsi="Arial" w:cs="Arial"/>
                <w:sz w:val="18"/>
                <w:szCs w:val="18"/>
                <w:lang w:eastAsia="ru-RU"/>
              </w:rPr>
              <w:t>№ пп</w:t>
            </w:r>
          </w:p>
        </w:tc>
        <w:tc>
          <w:tcPr>
            <w:tcW w:w="18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B7F36" w:rsidRPr="001B7F36" w:rsidRDefault="001B7F36" w:rsidP="001B7F36">
            <w:pPr>
              <w:spacing w:after="0" w:line="240" w:lineRule="auto"/>
              <w:jc w:val="center"/>
              <w:rPr>
                <w:rFonts w:ascii="Arial" w:hAnsi="Arial" w:cs="Arial"/>
                <w:sz w:val="18"/>
                <w:szCs w:val="18"/>
                <w:lang w:val="ru-RU" w:eastAsia="ru-RU"/>
              </w:rPr>
            </w:pPr>
            <w:r w:rsidRPr="001B7F36">
              <w:rPr>
                <w:rFonts w:ascii="Arial" w:hAnsi="Arial" w:cs="Arial"/>
                <w:sz w:val="18"/>
                <w:szCs w:val="18"/>
                <w:lang w:val="ru-RU" w:eastAsia="ru-RU"/>
              </w:rPr>
              <w:t>Шифр и номер позиции норматива</w:t>
            </w:r>
          </w:p>
        </w:tc>
        <w:tc>
          <w:tcPr>
            <w:tcW w:w="42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B7F36" w:rsidRPr="001B7F36" w:rsidRDefault="001B7F36" w:rsidP="001B7F36">
            <w:pPr>
              <w:spacing w:after="0" w:line="240" w:lineRule="auto"/>
              <w:jc w:val="center"/>
              <w:rPr>
                <w:rFonts w:ascii="Arial" w:hAnsi="Arial" w:cs="Arial"/>
                <w:sz w:val="18"/>
                <w:szCs w:val="18"/>
                <w:lang w:val="ru-RU" w:eastAsia="ru-RU"/>
              </w:rPr>
            </w:pPr>
            <w:r w:rsidRPr="001B7F36">
              <w:rPr>
                <w:rFonts w:ascii="Arial" w:hAnsi="Arial" w:cs="Arial"/>
                <w:sz w:val="18"/>
                <w:szCs w:val="18"/>
                <w:lang w:val="ru-RU" w:eastAsia="ru-RU"/>
              </w:rPr>
              <w:t>Наименование работ и затрат, единица измерения</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B7F36" w:rsidRPr="00330477" w:rsidRDefault="001B7F36" w:rsidP="001B7F36">
            <w:pPr>
              <w:spacing w:after="0" w:line="240" w:lineRule="auto"/>
              <w:jc w:val="center"/>
              <w:rPr>
                <w:rFonts w:ascii="Arial" w:hAnsi="Arial" w:cs="Arial"/>
                <w:sz w:val="18"/>
                <w:szCs w:val="18"/>
                <w:lang w:eastAsia="ru-RU"/>
              </w:rPr>
            </w:pPr>
            <w:r w:rsidRPr="00330477">
              <w:rPr>
                <w:rFonts w:ascii="Arial" w:hAnsi="Arial" w:cs="Arial"/>
                <w:sz w:val="18"/>
                <w:szCs w:val="18"/>
                <w:lang w:eastAsia="ru-RU"/>
              </w:rPr>
              <w:t>Количество</w:t>
            </w:r>
          </w:p>
        </w:tc>
        <w:tc>
          <w:tcPr>
            <w:tcW w:w="2410" w:type="dxa"/>
            <w:gridSpan w:val="3"/>
            <w:tcBorders>
              <w:top w:val="single" w:sz="4" w:space="0" w:color="auto"/>
              <w:left w:val="nil"/>
              <w:bottom w:val="single" w:sz="4" w:space="0" w:color="auto"/>
              <w:right w:val="single" w:sz="4" w:space="0" w:color="auto"/>
            </w:tcBorders>
            <w:shd w:val="clear" w:color="auto" w:fill="auto"/>
            <w:vAlign w:val="center"/>
            <w:hideMark/>
          </w:tcPr>
          <w:p w:rsidR="001B7F36" w:rsidRPr="00330477" w:rsidRDefault="001B7F36" w:rsidP="001B7F36">
            <w:pPr>
              <w:spacing w:after="0" w:line="240" w:lineRule="auto"/>
              <w:jc w:val="center"/>
              <w:rPr>
                <w:rFonts w:ascii="Arial" w:hAnsi="Arial" w:cs="Arial"/>
                <w:sz w:val="18"/>
                <w:szCs w:val="18"/>
                <w:lang w:eastAsia="ru-RU"/>
              </w:rPr>
            </w:pPr>
            <w:r w:rsidRPr="00330477">
              <w:rPr>
                <w:rFonts w:ascii="Arial" w:hAnsi="Arial" w:cs="Arial"/>
                <w:sz w:val="18"/>
                <w:szCs w:val="18"/>
                <w:lang w:eastAsia="ru-RU"/>
              </w:rPr>
              <w:t>Стоимость единицы, руб.</w:t>
            </w:r>
          </w:p>
        </w:tc>
        <w:tc>
          <w:tcPr>
            <w:tcW w:w="3119" w:type="dxa"/>
            <w:gridSpan w:val="6"/>
            <w:tcBorders>
              <w:top w:val="single" w:sz="4" w:space="0" w:color="auto"/>
              <w:left w:val="nil"/>
              <w:bottom w:val="single" w:sz="4" w:space="0" w:color="auto"/>
              <w:right w:val="single" w:sz="4" w:space="0" w:color="auto"/>
            </w:tcBorders>
            <w:shd w:val="clear" w:color="auto" w:fill="auto"/>
            <w:vAlign w:val="center"/>
            <w:hideMark/>
          </w:tcPr>
          <w:p w:rsidR="001B7F36" w:rsidRPr="00330477" w:rsidRDefault="001B7F36" w:rsidP="001B7F36">
            <w:pPr>
              <w:spacing w:after="0" w:line="240" w:lineRule="auto"/>
              <w:jc w:val="center"/>
              <w:rPr>
                <w:rFonts w:ascii="Arial" w:hAnsi="Arial" w:cs="Arial"/>
                <w:sz w:val="18"/>
                <w:szCs w:val="18"/>
                <w:lang w:eastAsia="ru-RU"/>
              </w:rPr>
            </w:pPr>
            <w:r w:rsidRPr="00330477">
              <w:rPr>
                <w:rFonts w:ascii="Arial" w:hAnsi="Arial" w:cs="Arial"/>
                <w:sz w:val="18"/>
                <w:szCs w:val="18"/>
                <w:lang w:eastAsia="ru-RU"/>
              </w:rPr>
              <w:t>Общая стоимость, руб.</w:t>
            </w:r>
          </w:p>
        </w:tc>
        <w:tc>
          <w:tcPr>
            <w:tcW w:w="1984"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B7F36" w:rsidRPr="001B7F36" w:rsidRDefault="001B7F36" w:rsidP="001B7F36">
            <w:pPr>
              <w:spacing w:after="0" w:line="240" w:lineRule="auto"/>
              <w:jc w:val="center"/>
              <w:rPr>
                <w:rFonts w:ascii="Arial" w:hAnsi="Arial" w:cs="Arial"/>
                <w:sz w:val="18"/>
                <w:szCs w:val="18"/>
                <w:lang w:val="ru-RU" w:eastAsia="ru-RU"/>
              </w:rPr>
            </w:pPr>
            <w:r w:rsidRPr="001B7F36">
              <w:rPr>
                <w:rFonts w:ascii="Arial" w:hAnsi="Arial" w:cs="Arial"/>
                <w:sz w:val="18"/>
                <w:szCs w:val="18"/>
                <w:lang w:val="ru-RU" w:eastAsia="ru-RU"/>
              </w:rPr>
              <w:t>Затраты труда рабочих, чел.-ч, не занятых обслуживанием машин</w:t>
            </w:r>
          </w:p>
        </w:tc>
      </w:tr>
      <w:tr w:rsidR="001B7F36" w:rsidRPr="00330477" w:rsidTr="001364E9">
        <w:trPr>
          <w:trHeight w:val="480"/>
        </w:trPr>
        <w:tc>
          <w:tcPr>
            <w:tcW w:w="443" w:type="dxa"/>
            <w:vMerge/>
            <w:tcBorders>
              <w:top w:val="single" w:sz="4" w:space="0" w:color="auto"/>
              <w:left w:val="single" w:sz="4" w:space="0" w:color="auto"/>
              <w:bottom w:val="single" w:sz="4" w:space="0" w:color="auto"/>
              <w:right w:val="single" w:sz="4" w:space="0" w:color="auto"/>
            </w:tcBorders>
            <w:vAlign w:val="center"/>
            <w:hideMark/>
          </w:tcPr>
          <w:p w:rsidR="001B7F36" w:rsidRPr="001B7F36" w:rsidRDefault="001B7F36" w:rsidP="001B7F36">
            <w:pPr>
              <w:spacing w:after="0" w:line="240" w:lineRule="auto"/>
              <w:rPr>
                <w:rFonts w:ascii="Arial" w:hAnsi="Arial" w:cs="Arial"/>
                <w:sz w:val="18"/>
                <w:szCs w:val="18"/>
                <w:lang w:val="ru-RU" w:eastAsia="ru-RU"/>
              </w:rPr>
            </w:pPr>
          </w:p>
        </w:tc>
        <w:tc>
          <w:tcPr>
            <w:tcW w:w="1845" w:type="dxa"/>
            <w:vMerge/>
            <w:tcBorders>
              <w:top w:val="single" w:sz="4" w:space="0" w:color="auto"/>
              <w:left w:val="single" w:sz="4" w:space="0" w:color="auto"/>
              <w:bottom w:val="single" w:sz="4" w:space="0" w:color="auto"/>
              <w:right w:val="single" w:sz="4" w:space="0" w:color="auto"/>
            </w:tcBorders>
            <w:vAlign w:val="center"/>
            <w:hideMark/>
          </w:tcPr>
          <w:p w:rsidR="001B7F36" w:rsidRPr="001B7F36" w:rsidRDefault="001B7F36" w:rsidP="001B7F36">
            <w:pPr>
              <w:spacing w:after="0" w:line="240" w:lineRule="auto"/>
              <w:rPr>
                <w:rFonts w:ascii="Arial" w:hAnsi="Arial" w:cs="Arial"/>
                <w:sz w:val="18"/>
                <w:szCs w:val="18"/>
                <w:lang w:val="ru-RU" w:eastAsia="ru-RU"/>
              </w:rPr>
            </w:pPr>
          </w:p>
        </w:tc>
        <w:tc>
          <w:tcPr>
            <w:tcW w:w="4253" w:type="dxa"/>
            <w:vMerge/>
            <w:tcBorders>
              <w:top w:val="single" w:sz="4" w:space="0" w:color="auto"/>
              <w:left w:val="single" w:sz="4" w:space="0" w:color="auto"/>
              <w:bottom w:val="single" w:sz="4" w:space="0" w:color="auto"/>
              <w:right w:val="single" w:sz="4" w:space="0" w:color="auto"/>
            </w:tcBorders>
            <w:vAlign w:val="center"/>
            <w:hideMark/>
          </w:tcPr>
          <w:p w:rsidR="001B7F36" w:rsidRPr="001B7F36" w:rsidRDefault="001B7F36" w:rsidP="001B7F36">
            <w:pPr>
              <w:spacing w:after="0" w:line="240" w:lineRule="auto"/>
              <w:rPr>
                <w:rFonts w:ascii="Arial" w:hAnsi="Arial" w:cs="Arial"/>
                <w:sz w:val="18"/>
                <w:szCs w:val="18"/>
                <w:lang w:val="ru-RU"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1B7F36" w:rsidRPr="001B7F36" w:rsidRDefault="001B7F36" w:rsidP="001B7F36">
            <w:pPr>
              <w:spacing w:after="0" w:line="240" w:lineRule="auto"/>
              <w:rPr>
                <w:rFonts w:ascii="Arial" w:hAnsi="Arial" w:cs="Arial"/>
                <w:sz w:val="18"/>
                <w:szCs w:val="18"/>
                <w:lang w:val="ru-RU" w:eastAsia="ru-RU"/>
              </w:rPr>
            </w:pPr>
          </w:p>
        </w:tc>
        <w:tc>
          <w:tcPr>
            <w:tcW w:w="1134" w:type="dxa"/>
            <w:tcBorders>
              <w:top w:val="nil"/>
              <w:left w:val="nil"/>
              <w:bottom w:val="single" w:sz="4" w:space="0" w:color="auto"/>
              <w:right w:val="single" w:sz="4" w:space="0" w:color="auto"/>
            </w:tcBorders>
            <w:shd w:val="clear" w:color="auto" w:fill="auto"/>
            <w:vAlign w:val="center"/>
            <w:hideMark/>
          </w:tcPr>
          <w:p w:rsidR="001B7F36" w:rsidRPr="00330477" w:rsidRDefault="001B7F36" w:rsidP="001B7F36">
            <w:pPr>
              <w:spacing w:after="0" w:line="240" w:lineRule="auto"/>
              <w:jc w:val="center"/>
              <w:rPr>
                <w:rFonts w:ascii="Arial" w:hAnsi="Arial" w:cs="Arial"/>
                <w:sz w:val="18"/>
                <w:szCs w:val="18"/>
                <w:lang w:eastAsia="ru-RU"/>
              </w:rPr>
            </w:pPr>
            <w:r w:rsidRPr="00330477">
              <w:rPr>
                <w:rFonts w:ascii="Arial" w:hAnsi="Arial" w:cs="Arial"/>
                <w:sz w:val="18"/>
                <w:szCs w:val="18"/>
                <w:lang w:eastAsia="ru-RU"/>
              </w:rPr>
              <w:t>всего</w:t>
            </w:r>
          </w:p>
        </w:tc>
        <w:tc>
          <w:tcPr>
            <w:tcW w:w="1276" w:type="dxa"/>
            <w:gridSpan w:val="2"/>
            <w:tcBorders>
              <w:top w:val="nil"/>
              <w:left w:val="nil"/>
              <w:bottom w:val="single" w:sz="4" w:space="0" w:color="auto"/>
              <w:right w:val="single" w:sz="4" w:space="0" w:color="auto"/>
            </w:tcBorders>
            <w:shd w:val="clear" w:color="auto" w:fill="auto"/>
            <w:vAlign w:val="center"/>
            <w:hideMark/>
          </w:tcPr>
          <w:p w:rsidR="001B7F36" w:rsidRPr="00330477" w:rsidRDefault="001B7F36" w:rsidP="001B7F36">
            <w:pPr>
              <w:spacing w:after="0" w:line="240" w:lineRule="auto"/>
              <w:jc w:val="center"/>
              <w:rPr>
                <w:rFonts w:ascii="Arial" w:hAnsi="Arial" w:cs="Arial"/>
                <w:sz w:val="18"/>
                <w:szCs w:val="18"/>
                <w:lang w:eastAsia="ru-RU"/>
              </w:rPr>
            </w:pPr>
            <w:r w:rsidRPr="00330477">
              <w:rPr>
                <w:rFonts w:ascii="Arial" w:hAnsi="Arial" w:cs="Arial"/>
                <w:sz w:val="18"/>
                <w:szCs w:val="18"/>
                <w:lang w:eastAsia="ru-RU"/>
              </w:rPr>
              <w:t>эксплуата-</w:t>
            </w:r>
            <w:r w:rsidRPr="00330477">
              <w:rPr>
                <w:rFonts w:ascii="Arial" w:hAnsi="Arial" w:cs="Arial"/>
                <w:sz w:val="18"/>
                <w:szCs w:val="18"/>
                <w:lang w:eastAsia="ru-RU"/>
              </w:rPr>
              <w:br/>
              <w:t>ции машин</w:t>
            </w:r>
          </w:p>
        </w:tc>
        <w:tc>
          <w:tcPr>
            <w:tcW w:w="85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1B7F36" w:rsidRPr="00330477" w:rsidRDefault="001B7F36" w:rsidP="001B7F36">
            <w:pPr>
              <w:spacing w:after="0" w:line="240" w:lineRule="auto"/>
              <w:jc w:val="center"/>
              <w:rPr>
                <w:rFonts w:ascii="Arial" w:hAnsi="Arial" w:cs="Arial"/>
                <w:sz w:val="18"/>
                <w:szCs w:val="18"/>
                <w:lang w:eastAsia="ru-RU"/>
              </w:rPr>
            </w:pPr>
            <w:r w:rsidRPr="00330477">
              <w:rPr>
                <w:rFonts w:ascii="Arial" w:hAnsi="Arial" w:cs="Arial"/>
                <w:sz w:val="18"/>
                <w:szCs w:val="18"/>
                <w:lang w:eastAsia="ru-RU"/>
              </w:rPr>
              <w:t>Всего</w:t>
            </w:r>
          </w:p>
        </w:tc>
        <w:tc>
          <w:tcPr>
            <w:tcW w:w="992"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1B7F36" w:rsidRPr="00330477" w:rsidRDefault="001B7F36" w:rsidP="001B7F36">
            <w:pPr>
              <w:spacing w:after="0" w:line="240" w:lineRule="auto"/>
              <w:jc w:val="center"/>
              <w:rPr>
                <w:rFonts w:ascii="Arial" w:hAnsi="Arial" w:cs="Arial"/>
                <w:sz w:val="18"/>
                <w:szCs w:val="18"/>
                <w:lang w:eastAsia="ru-RU"/>
              </w:rPr>
            </w:pPr>
            <w:r w:rsidRPr="00330477">
              <w:rPr>
                <w:rFonts w:ascii="Arial" w:hAnsi="Arial" w:cs="Arial"/>
                <w:sz w:val="18"/>
                <w:szCs w:val="18"/>
                <w:lang w:eastAsia="ru-RU"/>
              </w:rPr>
              <w:t>оплаты труда</w:t>
            </w:r>
          </w:p>
        </w:tc>
        <w:tc>
          <w:tcPr>
            <w:tcW w:w="1276" w:type="dxa"/>
            <w:gridSpan w:val="2"/>
            <w:tcBorders>
              <w:top w:val="nil"/>
              <w:left w:val="nil"/>
              <w:bottom w:val="single" w:sz="4" w:space="0" w:color="auto"/>
              <w:right w:val="single" w:sz="4" w:space="0" w:color="auto"/>
            </w:tcBorders>
            <w:shd w:val="clear" w:color="auto" w:fill="auto"/>
            <w:vAlign w:val="center"/>
            <w:hideMark/>
          </w:tcPr>
          <w:p w:rsidR="001B7F36" w:rsidRPr="00330477" w:rsidRDefault="001B7F36" w:rsidP="001B7F36">
            <w:pPr>
              <w:spacing w:after="0" w:line="240" w:lineRule="auto"/>
              <w:jc w:val="center"/>
              <w:rPr>
                <w:rFonts w:ascii="Arial" w:hAnsi="Arial" w:cs="Arial"/>
                <w:sz w:val="18"/>
                <w:szCs w:val="18"/>
                <w:lang w:eastAsia="ru-RU"/>
              </w:rPr>
            </w:pPr>
            <w:r w:rsidRPr="00330477">
              <w:rPr>
                <w:rFonts w:ascii="Arial" w:hAnsi="Arial" w:cs="Arial"/>
                <w:sz w:val="18"/>
                <w:szCs w:val="18"/>
                <w:lang w:eastAsia="ru-RU"/>
              </w:rPr>
              <w:t>эксплуата-</w:t>
            </w:r>
            <w:r w:rsidRPr="00330477">
              <w:rPr>
                <w:rFonts w:ascii="Arial" w:hAnsi="Arial" w:cs="Arial"/>
                <w:sz w:val="18"/>
                <w:szCs w:val="18"/>
                <w:lang w:eastAsia="ru-RU"/>
              </w:rPr>
              <w:br/>
              <w:t>ция машин</w:t>
            </w:r>
          </w:p>
        </w:tc>
        <w:tc>
          <w:tcPr>
            <w:tcW w:w="1984" w:type="dxa"/>
            <w:gridSpan w:val="3"/>
            <w:vMerge/>
            <w:tcBorders>
              <w:top w:val="nil"/>
              <w:left w:val="nil"/>
              <w:bottom w:val="single" w:sz="4" w:space="0" w:color="auto"/>
              <w:right w:val="single" w:sz="4" w:space="0" w:color="auto"/>
            </w:tcBorders>
            <w:vAlign w:val="center"/>
            <w:hideMark/>
          </w:tcPr>
          <w:p w:rsidR="001B7F36" w:rsidRPr="00330477" w:rsidRDefault="001B7F36" w:rsidP="001B7F36">
            <w:pPr>
              <w:spacing w:after="0" w:line="240" w:lineRule="auto"/>
              <w:rPr>
                <w:rFonts w:ascii="Arial" w:hAnsi="Arial" w:cs="Arial"/>
                <w:sz w:val="18"/>
                <w:szCs w:val="18"/>
                <w:lang w:eastAsia="ru-RU"/>
              </w:rPr>
            </w:pPr>
          </w:p>
        </w:tc>
      </w:tr>
      <w:tr w:rsidR="001B7F36" w:rsidRPr="00330477" w:rsidTr="001364E9">
        <w:trPr>
          <w:trHeight w:val="720"/>
        </w:trPr>
        <w:tc>
          <w:tcPr>
            <w:tcW w:w="443" w:type="dxa"/>
            <w:vMerge/>
            <w:tcBorders>
              <w:top w:val="single" w:sz="4" w:space="0" w:color="auto"/>
              <w:left w:val="single" w:sz="4" w:space="0" w:color="auto"/>
              <w:bottom w:val="single" w:sz="4" w:space="0" w:color="auto"/>
              <w:right w:val="single" w:sz="4" w:space="0" w:color="auto"/>
            </w:tcBorders>
            <w:vAlign w:val="center"/>
            <w:hideMark/>
          </w:tcPr>
          <w:p w:rsidR="001B7F36" w:rsidRPr="00330477" w:rsidRDefault="001B7F36" w:rsidP="001B7F36">
            <w:pPr>
              <w:spacing w:after="0" w:line="240" w:lineRule="auto"/>
              <w:rPr>
                <w:rFonts w:ascii="Arial" w:hAnsi="Arial" w:cs="Arial"/>
                <w:sz w:val="18"/>
                <w:szCs w:val="18"/>
                <w:lang w:eastAsia="ru-RU"/>
              </w:rPr>
            </w:pPr>
          </w:p>
        </w:tc>
        <w:tc>
          <w:tcPr>
            <w:tcW w:w="1845" w:type="dxa"/>
            <w:vMerge/>
            <w:tcBorders>
              <w:top w:val="single" w:sz="4" w:space="0" w:color="auto"/>
              <w:left w:val="single" w:sz="4" w:space="0" w:color="auto"/>
              <w:bottom w:val="single" w:sz="4" w:space="0" w:color="auto"/>
              <w:right w:val="single" w:sz="4" w:space="0" w:color="auto"/>
            </w:tcBorders>
            <w:vAlign w:val="center"/>
            <w:hideMark/>
          </w:tcPr>
          <w:p w:rsidR="001B7F36" w:rsidRPr="00330477" w:rsidRDefault="001B7F36" w:rsidP="001B7F36">
            <w:pPr>
              <w:spacing w:after="0" w:line="240" w:lineRule="auto"/>
              <w:rPr>
                <w:rFonts w:ascii="Arial" w:hAnsi="Arial" w:cs="Arial"/>
                <w:sz w:val="18"/>
                <w:szCs w:val="18"/>
                <w:lang w:eastAsia="ru-RU"/>
              </w:rPr>
            </w:pPr>
          </w:p>
        </w:tc>
        <w:tc>
          <w:tcPr>
            <w:tcW w:w="4253" w:type="dxa"/>
            <w:vMerge/>
            <w:tcBorders>
              <w:top w:val="single" w:sz="4" w:space="0" w:color="auto"/>
              <w:left w:val="single" w:sz="4" w:space="0" w:color="auto"/>
              <w:bottom w:val="single" w:sz="4" w:space="0" w:color="auto"/>
              <w:right w:val="single" w:sz="4" w:space="0" w:color="auto"/>
            </w:tcBorders>
            <w:vAlign w:val="center"/>
            <w:hideMark/>
          </w:tcPr>
          <w:p w:rsidR="001B7F36" w:rsidRPr="00330477" w:rsidRDefault="001B7F36" w:rsidP="001B7F36">
            <w:pPr>
              <w:spacing w:after="0" w:line="240" w:lineRule="auto"/>
              <w:rPr>
                <w:rFonts w:ascii="Arial" w:hAnsi="Arial" w:cs="Arial"/>
                <w:sz w:val="18"/>
                <w:szCs w:val="18"/>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1B7F36" w:rsidRPr="00330477" w:rsidRDefault="001B7F36" w:rsidP="001B7F36">
            <w:pPr>
              <w:spacing w:after="0" w:line="240" w:lineRule="auto"/>
              <w:rPr>
                <w:rFonts w:ascii="Arial" w:hAnsi="Arial" w:cs="Arial"/>
                <w:sz w:val="18"/>
                <w:szCs w:val="18"/>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1B7F36" w:rsidRPr="00330477" w:rsidRDefault="001B7F36" w:rsidP="001B7F36">
            <w:pPr>
              <w:spacing w:after="0" w:line="240" w:lineRule="auto"/>
              <w:jc w:val="center"/>
              <w:rPr>
                <w:rFonts w:ascii="Arial" w:hAnsi="Arial" w:cs="Arial"/>
                <w:sz w:val="18"/>
                <w:szCs w:val="18"/>
                <w:lang w:eastAsia="ru-RU"/>
              </w:rPr>
            </w:pPr>
            <w:r w:rsidRPr="00330477">
              <w:rPr>
                <w:rFonts w:ascii="Arial" w:hAnsi="Arial" w:cs="Arial"/>
                <w:sz w:val="18"/>
                <w:szCs w:val="18"/>
                <w:lang w:eastAsia="ru-RU"/>
              </w:rPr>
              <w:t>оплаты труда</w:t>
            </w:r>
          </w:p>
        </w:tc>
        <w:tc>
          <w:tcPr>
            <w:tcW w:w="1276" w:type="dxa"/>
            <w:gridSpan w:val="2"/>
            <w:tcBorders>
              <w:top w:val="nil"/>
              <w:left w:val="nil"/>
              <w:bottom w:val="single" w:sz="4" w:space="0" w:color="auto"/>
              <w:right w:val="single" w:sz="4" w:space="0" w:color="auto"/>
            </w:tcBorders>
            <w:shd w:val="clear" w:color="auto" w:fill="auto"/>
            <w:vAlign w:val="center"/>
            <w:hideMark/>
          </w:tcPr>
          <w:p w:rsidR="001B7F36" w:rsidRPr="001B7F36" w:rsidRDefault="001B7F36" w:rsidP="001B7F36">
            <w:pPr>
              <w:spacing w:after="0" w:line="240" w:lineRule="auto"/>
              <w:jc w:val="center"/>
              <w:rPr>
                <w:rFonts w:ascii="Arial" w:hAnsi="Arial" w:cs="Arial"/>
                <w:sz w:val="18"/>
                <w:szCs w:val="18"/>
                <w:lang w:val="ru-RU" w:eastAsia="ru-RU"/>
              </w:rPr>
            </w:pPr>
            <w:r w:rsidRPr="001B7F36">
              <w:rPr>
                <w:rFonts w:ascii="Arial" w:hAnsi="Arial" w:cs="Arial"/>
                <w:sz w:val="18"/>
                <w:szCs w:val="18"/>
                <w:lang w:val="ru-RU" w:eastAsia="ru-RU"/>
              </w:rPr>
              <w:t>в т.ч. оплаты труда</w:t>
            </w:r>
          </w:p>
        </w:tc>
        <w:tc>
          <w:tcPr>
            <w:tcW w:w="851" w:type="dxa"/>
            <w:gridSpan w:val="2"/>
            <w:vMerge/>
            <w:tcBorders>
              <w:top w:val="nil"/>
              <w:left w:val="single" w:sz="4" w:space="0" w:color="auto"/>
              <w:bottom w:val="single" w:sz="4" w:space="0" w:color="auto"/>
              <w:right w:val="single" w:sz="4" w:space="0" w:color="auto"/>
            </w:tcBorders>
            <w:vAlign w:val="center"/>
            <w:hideMark/>
          </w:tcPr>
          <w:p w:rsidR="001B7F36" w:rsidRPr="001B7F36" w:rsidRDefault="001B7F36" w:rsidP="001B7F36">
            <w:pPr>
              <w:spacing w:after="0" w:line="240" w:lineRule="auto"/>
              <w:rPr>
                <w:rFonts w:ascii="Arial" w:hAnsi="Arial" w:cs="Arial"/>
                <w:sz w:val="18"/>
                <w:szCs w:val="18"/>
                <w:lang w:val="ru-RU" w:eastAsia="ru-RU"/>
              </w:rPr>
            </w:pPr>
          </w:p>
        </w:tc>
        <w:tc>
          <w:tcPr>
            <w:tcW w:w="992" w:type="dxa"/>
            <w:gridSpan w:val="2"/>
            <w:vMerge/>
            <w:tcBorders>
              <w:top w:val="nil"/>
              <w:left w:val="single" w:sz="4" w:space="0" w:color="auto"/>
              <w:bottom w:val="single" w:sz="4" w:space="0" w:color="auto"/>
              <w:right w:val="single" w:sz="4" w:space="0" w:color="auto"/>
            </w:tcBorders>
            <w:vAlign w:val="center"/>
            <w:hideMark/>
          </w:tcPr>
          <w:p w:rsidR="001B7F36" w:rsidRPr="001B7F36" w:rsidRDefault="001B7F36" w:rsidP="001B7F36">
            <w:pPr>
              <w:spacing w:after="0" w:line="240" w:lineRule="auto"/>
              <w:rPr>
                <w:rFonts w:ascii="Arial" w:hAnsi="Arial" w:cs="Arial"/>
                <w:sz w:val="18"/>
                <w:szCs w:val="18"/>
                <w:lang w:val="ru-RU" w:eastAsia="ru-RU"/>
              </w:rPr>
            </w:pPr>
          </w:p>
        </w:tc>
        <w:tc>
          <w:tcPr>
            <w:tcW w:w="1276" w:type="dxa"/>
            <w:gridSpan w:val="2"/>
            <w:tcBorders>
              <w:top w:val="nil"/>
              <w:left w:val="nil"/>
              <w:bottom w:val="single" w:sz="4" w:space="0" w:color="auto"/>
              <w:right w:val="single" w:sz="4" w:space="0" w:color="auto"/>
            </w:tcBorders>
            <w:shd w:val="clear" w:color="auto" w:fill="auto"/>
            <w:vAlign w:val="center"/>
            <w:hideMark/>
          </w:tcPr>
          <w:p w:rsidR="001B7F36" w:rsidRPr="001B7F36" w:rsidRDefault="001B7F36" w:rsidP="001B7F36">
            <w:pPr>
              <w:spacing w:after="0" w:line="240" w:lineRule="auto"/>
              <w:jc w:val="center"/>
              <w:rPr>
                <w:rFonts w:ascii="Arial" w:hAnsi="Arial" w:cs="Arial"/>
                <w:sz w:val="18"/>
                <w:szCs w:val="18"/>
                <w:lang w:val="ru-RU" w:eastAsia="ru-RU"/>
              </w:rPr>
            </w:pPr>
            <w:r w:rsidRPr="001B7F36">
              <w:rPr>
                <w:rFonts w:ascii="Arial" w:hAnsi="Arial" w:cs="Arial"/>
                <w:sz w:val="18"/>
                <w:szCs w:val="18"/>
                <w:lang w:val="ru-RU" w:eastAsia="ru-RU"/>
              </w:rPr>
              <w:t>в т.ч. оплаты труда</w:t>
            </w:r>
          </w:p>
        </w:tc>
        <w:tc>
          <w:tcPr>
            <w:tcW w:w="992" w:type="dxa"/>
            <w:gridSpan w:val="2"/>
            <w:tcBorders>
              <w:top w:val="nil"/>
              <w:left w:val="nil"/>
              <w:bottom w:val="single" w:sz="4" w:space="0" w:color="auto"/>
              <w:right w:val="single" w:sz="4" w:space="0" w:color="auto"/>
            </w:tcBorders>
            <w:shd w:val="clear" w:color="auto" w:fill="auto"/>
            <w:vAlign w:val="center"/>
            <w:hideMark/>
          </w:tcPr>
          <w:p w:rsidR="001B7F36" w:rsidRPr="00330477" w:rsidRDefault="001B7F36" w:rsidP="001B7F36">
            <w:pPr>
              <w:spacing w:after="0" w:line="240" w:lineRule="auto"/>
              <w:jc w:val="center"/>
              <w:rPr>
                <w:rFonts w:ascii="Arial" w:hAnsi="Arial" w:cs="Arial"/>
                <w:sz w:val="18"/>
                <w:szCs w:val="18"/>
                <w:lang w:eastAsia="ru-RU"/>
              </w:rPr>
            </w:pPr>
            <w:r w:rsidRPr="00330477">
              <w:rPr>
                <w:rFonts w:ascii="Arial" w:hAnsi="Arial" w:cs="Arial"/>
                <w:sz w:val="18"/>
                <w:szCs w:val="18"/>
                <w:lang w:eastAsia="ru-RU"/>
              </w:rPr>
              <w:t>на единицу</w:t>
            </w:r>
          </w:p>
        </w:tc>
        <w:tc>
          <w:tcPr>
            <w:tcW w:w="992" w:type="dxa"/>
            <w:tcBorders>
              <w:top w:val="nil"/>
              <w:left w:val="nil"/>
              <w:bottom w:val="single" w:sz="4" w:space="0" w:color="auto"/>
              <w:right w:val="single" w:sz="4" w:space="0" w:color="auto"/>
            </w:tcBorders>
            <w:shd w:val="clear" w:color="auto" w:fill="auto"/>
            <w:vAlign w:val="center"/>
            <w:hideMark/>
          </w:tcPr>
          <w:p w:rsidR="001B7F36" w:rsidRPr="00330477" w:rsidRDefault="001B7F36" w:rsidP="001B7F36">
            <w:pPr>
              <w:spacing w:after="0" w:line="240" w:lineRule="auto"/>
              <w:jc w:val="center"/>
              <w:rPr>
                <w:rFonts w:ascii="Arial" w:hAnsi="Arial" w:cs="Arial"/>
                <w:sz w:val="18"/>
                <w:szCs w:val="18"/>
                <w:lang w:eastAsia="ru-RU"/>
              </w:rPr>
            </w:pPr>
            <w:r w:rsidRPr="00330477">
              <w:rPr>
                <w:rFonts w:ascii="Arial" w:hAnsi="Arial" w:cs="Arial"/>
                <w:sz w:val="18"/>
                <w:szCs w:val="18"/>
                <w:lang w:eastAsia="ru-RU"/>
              </w:rPr>
              <w:t>всего</w:t>
            </w:r>
          </w:p>
        </w:tc>
      </w:tr>
      <w:tr w:rsidR="001B7F36" w:rsidRPr="00330477" w:rsidTr="001364E9">
        <w:trPr>
          <w:trHeight w:val="255"/>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rsidR="001B7F36" w:rsidRPr="00330477" w:rsidRDefault="001B7F36" w:rsidP="001B7F36">
            <w:pPr>
              <w:spacing w:after="0" w:line="240" w:lineRule="auto"/>
              <w:jc w:val="center"/>
              <w:rPr>
                <w:rFonts w:ascii="Arial" w:hAnsi="Arial" w:cs="Arial"/>
                <w:sz w:val="18"/>
                <w:szCs w:val="18"/>
                <w:lang w:eastAsia="ru-RU"/>
              </w:rPr>
            </w:pPr>
            <w:r w:rsidRPr="00330477">
              <w:rPr>
                <w:rFonts w:ascii="Arial" w:hAnsi="Arial" w:cs="Arial"/>
                <w:sz w:val="18"/>
                <w:szCs w:val="18"/>
                <w:lang w:eastAsia="ru-RU"/>
              </w:rPr>
              <w:t>1</w:t>
            </w:r>
          </w:p>
        </w:tc>
        <w:tc>
          <w:tcPr>
            <w:tcW w:w="1845" w:type="dxa"/>
            <w:tcBorders>
              <w:top w:val="nil"/>
              <w:left w:val="nil"/>
              <w:bottom w:val="single" w:sz="4" w:space="0" w:color="auto"/>
              <w:right w:val="single" w:sz="4" w:space="0" w:color="auto"/>
            </w:tcBorders>
            <w:shd w:val="clear" w:color="auto" w:fill="auto"/>
            <w:noWrap/>
            <w:vAlign w:val="center"/>
            <w:hideMark/>
          </w:tcPr>
          <w:p w:rsidR="001B7F36" w:rsidRPr="00330477" w:rsidRDefault="001B7F36" w:rsidP="001B7F36">
            <w:pPr>
              <w:spacing w:after="0" w:line="240" w:lineRule="auto"/>
              <w:jc w:val="center"/>
              <w:rPr>
                <w:rFonts w:ascii="Arial" w:hAnsi="Arial" w:cs="Arial"/>
                <w:sz w:val="18"/>
                <w:szCs w:val="18"/>
                <w:lang w:eastAsia="ru-RU"/>
              </w:rPr>
            </w:pPr>
            <w:r w:rsidRPr="00330477">
              <w:rPr>
                <w:rFonts w:ascii="Arial" w:hAnsi="Arial" w:cs="Arial"/>
                <w:sz w:val="18"/>
                <w:szCs w:val="18"/>
                <w:lang w:eastAsia="ru-RU"/>
              </w:rPr>
              <w:t>2</w:t>
            </w:r>
          </w:p>
        </w:tc>
        <w:tc>
          <w:tcPr>
            <w:tcW w:w="4253" w:type="dxa"/>
            <w:tcBorders>
              <w:top w:val="nil"/>
              <w:left w:val="nil"/>
              <w:bottom w:val="single" w:sz="4" w:space="0" w:color="auto"/>
              <w:right w:val="single" w:sz="4" w:space="0" w:color="auto"/>
            </w:tcBorders>
            <w:shd w:val="clear" w:color="auto" w:fill="auto"/>
            <w:vAlign w:val="center"/>
            <w:hideMark/>
          </w:tcPr>
          <w:p w:rsidR="001B7F36" w:rsidRPr="00330477" w:rsidRDefault="001B7F36" w:rsidP="001B7F36">
            <w:pPr>
              <w:spacing w:after="0" w:line="240" w:lineRule="auto"/>
              <w:jc w:val="center"/>
              <w:rPr>
                <w:rFonts w:ascii="Arial" w:hAnsi="Arial" w:cs="Arial"/>
                <w:sz w:val="18"/>
                <w:szCs w:val="18"/>
                <w:lang w:eastAsia="ru-RU"/>
              </w:rPr>
            </w:pPr>
            <w:r w:rsidRPr="00330477">
              <w:rPr>
                <w:rFonts w:ascii="Arial" w:hAnsi="Arial" w:cs="Arial"/>
                <w:sz w:val="18"/>
                <w:szCs w:val="18"/>
                <w:lang w:eastAsia="ru-RU"/>
              </w:rPr>
              <w:t>3</w:t>
            </w:r>
          </w:p>
        </w:tc>
        <w:tc>
          <w:tcPr>
            <w:tcW w:w="1417" w:type="dxa"/>
            <w:tcBorders>
              <w:top w:val="nil"/>
              <w:left w:val="nil"/>
              <w:bottom w:val="single" w:sz="4" w:space="0" w:color="auto"/>
              <w:right w:val="single" w:sz="4" w:space="0" w:color="auto"/>
            </w:tcBorders>
            <w:shd w:val="clear" w:color="auto" w:fill="auto"/>
            <w:vAlign w:val="center"/>
            <w:hideMark/>
          </w:tcPr>
          <w:p w:rsidR="001B7F36" w:rsidRPr="00330477" w:rsidRDefault="001B7F36" w:rsidP="001B7F36">
            <w:pPr>
              <w:spacing w:after="0" w:line="240" w:lineRule="auto"/>
              <w:jc w:val="center"/>
              <w:rPr>
                <w:rFonts w:ascii="Arial" w:hAnsi="Arial" w:cs="Arial"/>
                <w:sz w:val="18"/>
                <w:szCs w:val="18"/>
                <w:lang w:eastAsia="ru-RU"/>
              </w:rPr>
            </w:pPr>
            <w:r w:rsidRPr="00330477">
              <w:rPr>
                <w:rFonts w:ascii="Arial" w:hAnsi="Arial" w:cs="Arial"/>
                <w:sz w:val="18"/>
                <w:szCs w:val="18"/>
                <w:lang w:eastAsia="ru-RU"/>
              </w:rPr>
              <w:t>4</w:t>
            </w:r>
          </w:p>
        </w:tc>
        <w:tc>
          <w:tcPr>
            <w:tcW w:w="1134" w:type="dxa"/>
            <w:tcBorders>
              <w:top w:val="nil"/>
              <w:left w:val="nil"/>
              <w:bottom w:val="single" w:sz="4" w:space="0" w:color="auto"/>
              <w:right w:val="single" w:sz="4" w:space="0" w:color="auto"/>
            </w:tcBorders>
            <w:shd w:val="clear" w:color="auto" w:fill="auto"/>
            <w:vAlign w:val="center"/>
            <w:hideMark/>
          </w:tcPr>
          <w:p w:rsidR="001B7F36" w:rsidRPr="00330477" w:rsidRDefault="001B7F36" w:rsidP="001B7F36">
            <w:pPr>
              <w:spacing w:after="0" w:line="240" w:lineRule="auto"/>
              <w:jc w:val="center"/>
              <w:rPr>
                <w:rFonts w:ascii="Arial" w:hAnsi="Arial" w:cs="Arial"/>
                <w:sz w:val="18"/>
                <w:szCs w:val="18"/>
                <w:lang w:eastAsia="ru-RU"/>
              </w:rPr>
            </w:pPr>
            <w:r w:rsidRPr="00330477">
              <w:rPr>
                <w:rFonts w:ascii="Arial" w:hAnsi="Arial" w:cs="Arial"/>
                <w:sz w:val="18"/>
                <w:szCs w:val="18"/>
                <w:lang w:eastAsia="ru-RU"/>
              </w:rPr>
              <w:t>5</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1B7F36" w:rsidRPr="00330477" w:rsidRDefault="001B7F36" w:rsidP="001B7F36">
            <w:pPr>
              <w:spacing w:after="0" w:line="240" w:lineRule="auto"/>
              <w:jc w:val="center"/>
              <w:rPr>
                <w:rFonts w:ascii="Arial" w:hAnsi="Arial" w:cs="Arial"/>
                <w:sz w:val="18"/>
                <w:szCs w:val="18"/>
                <w:lang w:eastAsia="ru-RU"/>
              </w:rPr>
            </w:pPr>
            <w:r w:rsidRPr="00330477">
              <w:rPr>
                <w:rFonts w:ascii="Arial" w:hAnsi="Arial" w:cs="Arial"/>
                <w:sz w:val="18"/>
                <w:szCs w:val="18"/>
                <w:lang w:eastAsia="ru-RU"/>
              </w:rPr>
              <w:t>6</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1B7F36" w:rsidRPr="00330477" w:rsidRDefault="001B7F36" w:rsidP="001B7F36">
            <w:pPr>
              <w:spacing w:after="0" w:line="240" w:lineRule="auto"/>
              <w:jc w:val="center"/>
              <w:rPr>
                <w:rFonts w:ascii="Arial" w:hAnsi="Arial" w:cs="Arial"/>
                <w:sz w:val="18"/>
                <w:szCs w:val="18"/>
                <w:lang w:eastAsia="ru-RU"/>
              </w:rPr>
            </w:pPr>
            <w:r w:rsidRPr="00330477">
              <w:rPr>
                <w:rFonts w:ascii="Arial" w:hAnsi="Arial" w:cs="Arial"/>
                <w:sz w:val="18"/>
                <w:szCs w:val="18"/>
                <w:lang w:eastAsia="ru-RU"/>
              </w:rPr>
              <w:t>7</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1B7F36" w:rsidRPr="00330477" w:rsidRDefault="001B7F36" w:rsidP="001B7F36">
            <w:pPr>
              <w:spacing w:after="0" w:line="240" w:lineRule="auto"/>
              <w:jc w:val="center"/>
              <w:rPr>
                <w:rFonts w:ascii="Arial" w:hAnsi="Arial" w:cs="Arial"/>
                <w:sz w:val="18"/>
                <w:szCs w:val="18"/>
                <w:lang w:eastAsia="ru-RU"/>
              </w:rPr>
            </w:pPr>
            <w:r w:rsidRPr="00330477">
              <w:rPr>
                <w:rFonts w:ascii="Arial" w:hAnsi="Arial" w:cs="Arial"/>
                <w:sz w:val="18"/>
                <w:szCs w:val="18"/>
                <w:lang w:eastAsia="ru-RU"/>
              </w:rPr>
              <w:t>8</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1B7F36" w:rsidRPr="00330477" w:rsidRDefault="001B7F36" w:rsidP="001B7F36">
            <w:pPr>
              <w:spacing w:after="0" w:line="240" w:lineRule="auto"/>
              <w:jc w:val="center"/>
              <w:rPr>
                <w:rFonts w:ascii="Arial" w:hAnsi="Arial" w:cs="Arial"/>
                <w:sz w:val="18"/>
                <w:szCs w:val="18"/>
                <w:lang w:eastAsia="ru-RU"/>
              </w:rPr>
            </w:pPr>
            <w:r w:rsidRPr="00330477">
              <w:rPr>
                <w:rFonts w:ascii="Arial" w:hAnsi="Arial" w:cs="Arial"/>
                <w:sz w:val="18"/>
                <w:szCs w:val="18"/>
                <w:lang w:eastAsia="ru-RU"/>
              </w:rPr>
              <w:t>9</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1B7F36" w:rsidRPr="00330477" w:rsidRDefault="001B7F36" w:rsidP="001B7F36">
            <w:pPr>
              <w:spacing w:after="0" w:line="240" w:lineRule="auto"/>
              <w:jc w:val="center"/>
              <w:rPr>
                <w:rFonts w:ascii="Arial" w:hAnsi="Arial" w:cs="Arial"/>
                <w:sz w:val="18"/>
                <w:szCs w:val="18"/>
                <w:lang w:eastAsia="ru-RU"/>
              </w:rPr>
            </w:pPr>
            <w:r w:rsidRPr="00330477">
              <w:rPr>
                <w:rFonts w:ascii="Arial" w:hAnsi="Arial" w:cs="Arial"/>
                <w:sz w:val="18"/>
                <w:szCs w:val="18"/>
                <w:lang w:eastAsia="ru-RU"/>
              </w:rPr>
              <w:t>10</w:t>
            </w:r>
          </w:p>
        </w:tc>
        <w:tc>
          <w:tcPr>
            <w:tcW w:w="992" w:type="dxa"/>
            <w:tcBorders>
              <w:top w:val="nil"/>
              <w:left w:val="nil"/>
              <w:bottom w:val="single" w:sz="4" w:space="0" w:color="auto"/>
              <w:right w:val="single" w:sz="4" w:space="0" w:color="auto"/>
            </w:tcBorders>
            <w:shd w:val="clear" w:color="auto" w:fill="auto"/>
            <w:noWrap/>
            <w:vAlign w:val="center"/>
            <w:hideMark/>
          </w:tcPr>
          <w:p w:rsidR="001B7F36" w:rsidRPr="00330477" w:rsidRDefault="001B7F36" w:rsidP="001B7F36">
            <w:pPr>
              <w:spacing w:after="0" w:line="240" w:lineRule="auto"/>
              <w:jc w:val="center"/>
              <w:rPr>
                <w:rFonts w:ascii="Arial" w:hAnsi="Arial" w:cs="Arial"/>
                <w:sz w:val="18"/>
                <w:szCs w:val="18"/>
                <w:lang w:eastAsia="ru-RU"/>
              </w:rPr>
            </w:pPr>
            <w:r w:rsidRPr="00330477">
              <w:rPr>
                <w:rFonts w:ascii="Arial" w:hAnsi="Arial" w:cs="Arial"/>
                <w:sz w:val="18"/>
                <w:szCs w:val="18"/>
                <w:lang w:eastAsia="ru-RU"/>
              </w:rPr>
              <w:t>11</w:t>
            </w:r>
          </w:p>
        </w:tc>
      </w:tr>
      <w:tr w:rsidR="001B7F36" w:rsidRPr="00330477" w:rsidTr="001364E9">
        <w:trPr>
          <w:trHeight w:val="383"/>
        </w:trPr>
        <w:tc>
          <w:tcPr>
            <w:tcW w:w="15471" w:type="dxa"/>
            <w:gridSpan w:val="16"/>
            <w:tcBorders>
              <w:top w:val="single" w:sz="4" w:space="0" w:color="auto"/>
              <w:left w:val="single" w:sz="4" w:space="0" w:color="auto"/>
              <w:bottom w:val="single" w:sz="4" w:space="0" w:color="auto"/>
              <w:right w:val="single" w:sz="4" w:space="0" w:color="auto"/>
            </w:tcBorders>
            <w:shd w:val="clear" w:color="auto" w:fill="auto"/>
            <w:hideMark/>
          </w:tcPr>
          <w:p w:rsidR="001B7F36" w:rsidRPr="00330477" w:rsidRDefault="001B7F36" w:rsidP="001B7F36">
            <w:pPr>
              <w:spacing w:after="0" w:line="240" w:lineRule="auto"/>
              <w:rPr>
                <w:rFonts w:ascii="Arial" w:hAnsi="Arial" w:cs="Arial"/>
                <w:b/>
                <w:bCs/>
                <w:sz w:val="20"/>
                <w:szCs w:val="20"/>
                <w:lang w:eastAsia="ru-RU"/>
              </w:rPr>
            </w:pPr>
            <w:r w:rsidRPr="00330477">
              <w:rPr>
                <w:rFonts w:ascii="Arial" w:hAnsi="Arial" w:cs="Arial"/>
                <w:b/>
                <w:bCs/>
                <w:sz w:val="20"/>
                <w:szCs w:val="20"/>
                <w:lang w:eastAsia="ru-RU"/>
              </w:rPr>
              <w:t xml:space="preserve">Раздел 1. </w:t>
            </w:r>
          </w:p>
        </w:tc>
      </w:tr>
      <w:tr w:rsidR="001B7F36" w:rsidRPr="00330477" w:rsidTr="001364E9">
        <w:trPr>
          <w:trHeight w:val="862"/>
        </w:trPr>
        <w:tc>
          <w:tcPr>
            <w:tcW w:w="443" w:type="dxa"/>
            <w:tcBorders>
              <w:top w:val="nil"/>
              <w:left w:val="single" w:sz="4" w:space="0" w:color="auto"/>
              <w:bottom w:val="single" w:sz="4" w:space="0" w:color="auto"/>
              <w:right w:val="single" w:sz="4" w:space="0" w:color="auto"/>
            </w:tcBorders>
            <w:shd w:val="clear" w:color="auto" w:fill="auto"/>
            <w:noWrap/>
            <w:hideMark/>
          </w:tcPr>
          <w:p w:rsidR="001B7F36" w:rsidRPr="00330477" w:rsidRDefault="001B7F36" w:rsidP="001B7F36">
            <w:pPr>
              <w:spacing w:after="0" w:line="240" w:lineRule="auto"/>
              <w:jc w:val="center"/>
              <w:rPr>
                <w:rFonts w:ascii="Arial" w:hAnsi="Arial" w:cs="Arial"/>
                <w:sz w:val="18"/>
                <w:szCs w:val="18"/>
                <w:lang w:eastAsia="ru-RU"/>
              </w:rPr>
            </w:pPr>
            <w:r w:rsidRPr="00330477">
              <w:rPr>
                <w:rFonts w:ascii="Arial" w:hAnsi="Arial" w:cs="Arial"/>
                <w:sz w:val="18"/>
                <w:szCs w:val="18"/>
                <w:lang w:eastAsia="ru-RU"/>
              </w:rPr>
              <w:t>1</w:t>
            </w:r>
          </w:p>
        </w:tc>
        <w:tc>
          <w:tcPr>
            <w:tcW w:w="1845" w:type="dxa"/>
            <w:tcBorders>
              <w:top w:val="nil"/>
              <w:left w:val="nil"/>
              <w:bottom w:val="single" w:sz="4" w:space="0" w:color="auto"/>
              <w:right w:val="single" w:sz="4" w:space="0" w:color="auto"/>
            </w:tcBorders>
            <w:shd w:val="clear" w:color="auto" w:fill="auto"/>
            <w:hideMark/>
          </w:tcPr>
          <w:p w:rsidR="001B7F36" w:rsidRPr="001B7F36" w:rsidRDefault="001B7F36" w:rsidP="001B7F36">
            <w:pPr>
              <w:spacing w:after="0" w:line="240" w:lineRule="auto"/>
              <w:rPr>
                <w:rFonts w:ascii="Arial" w:hAnsi="Arial" w:cs="Arial"/>
                <w:b/>
                <w:bCs/>
                <w:sz w:val="18"/>
                <w:szCs w:val="18"/>
                <w:lang w:val="ru-RU" w:eastAsia="ru-RU"/>
              </w:rPr>
            </w:pPr>
            <w:r w:rsidRPr="001B7F36">
              <w:rPr>
                <w:rFonts w:ascii="Arial" w:hAnsi="Arial" w:cs="Arial"/>
                <w:b/>
                <w:bCs/>
                <w:sz w:val="18"/>
                <w:szCs w:val="18"/>
                <w:lang w:val="ru-RU" w:eastAsia="ru-RU"/>
              </w:rPr>
              <w:t>ТЕР27-06-026-01</w:t>
            </w:r>
            <w:r w:rsidRPr="001B7F36">
              <w:rPr>
                <w:rFonts w:ascii="Arial" w:hAnsi="Arial" w:cs="Arial"/>
                <w:i/>
                <w:iCs/>
                <w:sz w:val="14"/>
                <w:szCs w:val="14"/>
                <w:lang w:val="ru-RU" w:eastAsia="ru-RU"/>
              </w:rPr>
              <w:br/>
              <w:t>Приказ Минстроя России от 28.02.17 №489/пр</w:t>
            </w:r>
          </w:p>
        </w:tc>
        <w:tc>
          <w:tcPr>
            <w:tcW w:w="4253" w:type="dxa"/>
            <w:tcBorders>
              <w:top w:val="nil"/>
              <w:left w:val="nil"/>
              <w:bottom w:val="single" w:sz="4" w:space="0" w:color="auto"/>
              <w:right w:val="single" w:sz="4" w:space="0" w:color="auto"/>
            </w:tcBorders>
            <w:shd w:val="clear" w:color="auto" w:fill="auto"/>
            <w:hideMark/>
          </w:tcPr>
          <w:p w:rsidR="001B7F36" w:rsidRPr="001B7F36" w:rsidRDefault="001B7F36" w:rsidP="001B7F36">
            <w:pPr>
              <w:spacing w:after="0" w:line="240" w:lineRule="auto"/>
              <w:rPr>
                <w:rFonts w:ascii="Arial" w:hAnsi="Arial" w:cs="Arial"/>
                <w:sz w:val="18"/>
                <w:szCs w:val="18"/>
                <w:lang w:val="ru-RU" w:eastAsia="ru-RU"/>
              </w:rPr>
            </w:pPr>
            <w:r w:rsidRPr="001B7F36">
              <w:rPr>
                <w:rFonts w:ascii="Arial" w:hAnsi="Arial" w:cs="Arial"/>
                <w:sz w:val="18"/>
                <w:szCs w:val="18"/>
                <w:lang w:val="ru-RU" w:eastAsia="ru-RU"/>
              </w:rPr>
              <w:t>Розлив вяжущих материалов (1 т)</w:t>
            </w:r>
            <w:r w:rsidRPr="001B7F36">
              <w:rPr>
                <w:rFonts w:ascii="Arial" w:hAnsi="Arial" w:cs="Arial"/>
                <w:i/>
                <w:iCs/>
                <w:sz w:val="14"/>
                <w:szCs w:val="14"/>
                <w:lang w:val="ru-RU" w:eastAsia="ru-RU"/>
              </w:rPr>
              <w:br/>
              <w:t>ИНДЕКС К ПОЗИЦИИ(справочно):</w:t>
            </w:r>
            <w:r w:rsidRPr="001B7F36">
              <w:rPr>
                <w:rFonts w:ascii="Arial" w:hAnsi="Arial" w:cs="Arial"/>
                <w:i/>
                <w:iCs/>
                <w:sz w:val="14"/>
                <w:szCs w:val="14"/>
                <w:lang w:val="ru-RU" w:eastAsia="ru-RU"/>
              </w:rPr>
              <w:br/>
              <w:t>1 с учетом индексов на февраль 2019 ОЗП=16,38; ЭМ=7,64; ЗПМ=16,38; МАТ=5,61</w:t>
            </w:r>
            <w:r w:rsidRPr="001B7F36">
              <w:rPr>
                <w:rFonts w:ascii="Arial" w:hAnsi="Arial" w:cs="Arial"/>
                <w:i/>
                <w:iCs/>
                <w:sz w:val="14"/>
                <w:szCs w:val="14"/>
                <w:lang w:val="ru-RU" w:eastAsia="ru-RU"/>
              </w:rPr>
              <w:br/>
              <w:t>Автомобильные дороги:</w:t>
            </w:r>
            <w:r w:rsidRPr="001B7F36">
              <w:rPr>
                <w:rFonts w:ascii="Arial" w:hAnsi="Arial" w:cs="Arial"/>
                <w:i/>
                <w:iCs/>
                <w:sz w:val="14"/>
                <w:szCs w:val="14"/>
                <w:lang w:val="ru-RU" w:eastAsia="ru-RU"/>
              </w:rPr>
              <w:br/>
              <w:t>НР (40 руб.): 121%=142%*0.85 от ФОТ</w:t>
            </w:r>
            <w:r w:rsidRPr="001B7F36">
              <w:rPr>
                <w:rFonts w:ascii="Arial" w:hAnsi="Arial" w:cs="Arial"/>
                <w:i/>
                <w:iCs/>
                <w:sz w:val="14"/>
                <w:szCs w:val="14"/>
                <w:lang w:val="ru-RU" w:eastAsia="ru-RU"/>
              </w:rPr>
              <w:br/>
              <w:t>СП (21 руб.): 65%=95%*(0.85*0.8) от ФОТ</w:t>
            </w:r>
          </w:p>
        </w:tc>
        <w:tc>
          <w:tcPr>
            <w:tcW w:w="1417" w:type="dxa"/>
            <w:tcBorders>
              <w:top w:val="nil"/>
              <w:left w:val="nil"/>
              <w:bottom w:val="single" w:sz="4" w:space="0" w:color="auto"/>
              <w:right w:val="single" w:sz="4" w:space="0" w:color="auto"/>
            </w:tcBorders>
            <w:shd w:val="clear" w:color="auto" w:fill="auto"/>
            <w:noWrap/>
            <w:hideMark/>
          </w:tcPr>
          <w:p w:rsidR="001B7F36" w:rsidRPr="00330477" w:rsidRDefault="001B7F36" w:rsidP="001B7F36">
            <w:pPr>
              <w:spacing w:after="0" w:line="240" w:lineRule="auto"/>
              <w:jc w:val="center"/>
              <w:rPr>
                <w:rFonts w:ascii="Arial" w:hAnsi="Arial" w:cs="Arial"/>
                <w:sz w:val="18"/>
                <w:szCs w:val="18"/>
                <w:lang w:eastAsia="ru-RU"/>
              </w:rPr>
            </w:pPr>
            <w:r w:rsidRPr="00330477">
              <w:rPr>
                <w:rFonts w:ascii="Arial" w:hAnsi="Arial" w:cs="Arial"/>
                <w:sz w:val="18"/>
                <w:szCs w:val="18"/>
                <w:lang w:eastAsia="ru-RU"/>
              </w:rPr>
              <w:t>0.28</w:t>
            </w:r>
          </w:p>
        </w:tc>
        <w:tc>
          <w:tcPr>
            <w:tcW w:w="1134" w:type="dxa"/>
            <w:tcBorders>
              <w:top w:val="nil"/>
              <w:left w:val="nil"/>
              <w:bottom w:val="single" w:sz="4" w:space="0" w:color="auto"/>
              <w:right w:val="single" w:sz="4" w:space="0" w:color="auto"/>
            </w:tcBorders>
            <w:shd w:val="clear" w:color="auto" w:fill="auto"/>
            <w:hideMark/>
          </w:tcPr>
          <w:p w:rsidR="001B7F36" w:rsidRPr="00330477" w:rsidRDefault="001B7F36" w:rsidP="001B7F36">
            <w:pPr>
              <w:spacing w:after="0" w:line="240" w:lineRule="auto"/>
              <w:jc w:val="right"/>
              <w:rPr>
                <w:rFonts w:ascii="Arial" w:hAnsi="Arial" w:cs="Arial"/>
                <w:sz w:val="16"/>
                <w:szCs w:val="16"/>
                <w:lang w:eastAsia="ru-RU"/>
              </w:rPr>
            </w:pPr>
            <w:r w:rsidRPr="00330477">
              <w:rPr>
                <w:rFonts w:ascii="Arial" w:hAnsi="Arial" w:cs="Arial"/>
                <w:sz w:val="16"/>
                <w:szCs w:val="16"/>
                <w:lang w:eastAsia="ru-RU"/>
              </w:rPr>
              <w:t>2392.77</w:t>
            </w:r>
          </w:p>
        </w:tc>
        <w:tc>
          <w:tcPr>
            <w:tcW w:w="1276" w:type="dxa"/>
            <w:gridSpan w:val="2"/>
            <w:tcBorders>
              <w:top w:val="nil"/>
              <w:left w:val="nil"/>
              <w:bottom w:val="single" w:sz="4" w:space="0" w:color="auto"/>
              <w:right w:val="single" w:sz="4" w:space="0" w:color="auto"/>
            </w:tcBorders>
            <w:shd w:val="clear" w:color="auto" w:fill="auto"/>
            <w:hideMark/>
          </w:tcPr>
          <w:p w:rsidR="001B7F36" w:rsidRPr="00330477" w:rsidRDefault="001B7F36" w:rsidP="001B7F36">
            <w:pPr>
              <w:spacing w:after="0" w:line="240" w:lineRule="auto"/>
              <w:jc w:val="right"/>
              <w:rPr>
                <w:rFonts w:ascii="Arial" w:hAnsi="Arial" w:cs="Arial"/>
                <w:sz w:val="16"/>
                <w:szCs w:val="16"/>
                <w:lang w:eastAsia="ru-RU"/>
              </w:rPr>
            </w:pPr>
            <w:r w:rsidRPr="00330477">
              <w:rPr>
                <w:rFonts w:ascii="Arial" w:hAnsi="Arial" w:cs="Arial"/>
                <w:sz w:val="16"/>
                <w:szCs w:val="16"/>
                <w:lang w:eastAsia="ru-RU"/>
              </w:rPr>
              <w:t>58,79</w:t>
            </w:r>
            <w:r w:rsidRPr="00330477">
              <w:rPr>
                <w:rFonts w:ascii="Arial" w:hAnsi="Arial" w:cs="Arial"/>
                <w:sz w:val="16"/>
                <w:szCs w:val="16"/>
                <w:lang w:eastAsia="ru-RU"/>
              </w:rPr>
              <w:br/>
              <w:t>6,77</w:t>
            </w:r>
          </w:p>
        </w:tc>
        <w:tc>
          <w:tcPr>
            <w:tcW w:w="851" w:type="dxa"/>
            <w:gridSpan w:val="2"/>
            <w:tcBorders>
              <w:top w:val="nil"/>
              <w:left w:val="nil"/>
              <w:bottom w:val="single" w:sz="4" w:space="0" w:color="auto"/>
              <w:right w:val="single" w:sz="4" w:space="0" w:color="auto"/>
            </w:tcBorders>
            <w:shd w:val="clear" w:color="auto" w:fill="auto"/>
            <w:noWrap/>
            <w:hideMark/>
          </w:tcPr>
          <w:p w:rsidR="001B7F36" w:rsidRPr="00330477" w:rsidRDefault="001B7F36" w:rsidP="001B7F36">
            <w:pPr>
              <w:spacing w:after="0" w:line="240" w:lineRule="auto"/>
              <w:jc w:val="right"/>
              <w:rPr>
                <w:rFonts w:ascii="Arial" w:hAnsi="Arial" w:cs="Arial"/>
                <w:sz w:val="16"/>
                <w:szCs w:val="16"/>
                <w:lang w:eastAsia="ru-RU"/>
              </w:rPr>
            </w:pPr>
            <w:r w:rsidRPr="00330477">
              <w:rPr>
                <w:rFonts w:ascii="Arial" w:hAnsi="Arial" w:cs="Arial"/>
                <w:sz w:val="16"/>
                <w:szCs w:val="16"/>
                <w:lang w:eastAsia="ru-RU"/>
              </w:rPr>
              <w:t>670</w:t>
            </w:r>
          </w:p>
        </w:tc>
        <w:tc>
          <w:tcPr>
            <w:tcW w:w="992" w:type="dxa"/>
            <w:gridSpan w:val="2"/>
            <w:tcBorders>
              <w:top w:val="nil"/>
              <w:left w:val="nil"/>
              <w:bottom w:val="single" w:sz="4" w:space="0" w:color="auto"/>
              <w:right w:val="single" w:sz="4" w:space="0" w:color="auto"/>
            </w:tcBorders>
            <w:shd w:val="clear" w:color="auto" w:fill="auto"/>
            <w:hideMark/>
          </w:tcPr>
          <w:p w:rsidR="001B7F36" w:rsidRPr="00330477" w:rsidRDefault="001B7F36" w:rsidP="001B7F36">
            <w:pPr>
              <w:spacing w:after="0" w:line="240" w:lineRule="auto"/>
              <w:jc w:val="right"/>
              <w:rPr>
                <w:rFonts w:ascii="Arial" w:hAnsi="Arial" w:cs="Arial"/>
                <w:sz w:val="16"/>
                <w:szCs w:val="16"/>
                <w:lang w:eastAsia="ru-RU"/>
              </w:rPr>
            </w:pPr>
            <w:r w:rsidRPr="00330477">
              <w:rPr>
                <w:rFonts w:ascii="Arial" w:hAnsi="Arial" w:cs="Arial"/>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hideMark/>
          </w:tcPr>
          <w:p w:rsidR="001B7F36" w:rsidRPr="00330477" w:rsidRDefault="001B7F36" w:rsidP="001B7F36">
            <w:pPr>
              <w:spacing w:after="0" w:line="240" w:lineRule="auto"/>
              <w:jc w:val="right"/>
              <w:rPr>
                <w:rFonts w:ascii="Arial" w:hAnsi="Arial" w:cs="Arial"/>
                <w:sz w:val="16"/>
                <w:szCs w:val="16"/>
                <w:lang w:eastAsia="ru-RU"/>
              </w:rPr>
            </w:pPr>
            <w:r w:rsidRPr="00330477">
              <w:rPr>
                <w:rFonts w:ascii="Arial" w:hAnsi="Arial" w:cs="Arial"/>
                <w:sz w:val="16"/>
                <w:szCs w:val="16"/>
                <w:lang w:eastAsia="ru-RU"/>
              </w:rPr>
              <w:t>16</w:t>
            </w:r>
            <w:r w:rsidRPr="00330477">
              <w:rPr>
                <w:rFonts w:ascii="Arial" w:hAnsi="Arial" w:cs="Arial"/>
                <w:sz w:val="16"/>
                <w:szCs w:val="16"/>
                <w:lang w:eastAsia="ru-RU"/>
              </w:rPr>
              <w:br/>
              <w:t>2</w:t>
            </w:r>
          </w:p>
        </w:tc>
        <w:tc>
          <w:tcPr>
            <w:tcW w:w="992" w:type="dxa"/>
            <w:gridSpan w:val="2"/>
            <w:tcBorders>
              <w:top w:val="nil"/>
              <w:left w:val="nil"/>
              <w:bottom w:val="single" w:sz="4" w:space="0" w:color="auto"/>
              <w:right w:val="single" w:sz="4" w:space="0" w:color="auto"/>
            </w:tcBorders>
            <w:shd w:val="clear" w:color="auto" w:fill="auto"/>
            <w:hideMark/>
          </w:tcPr>
          <w:p w:rsidR="001B7F36" w:rsidRPr="00330477" w:rsidRDefault="001B7F36" w:rsidP="001B7F36">
            <w:pPr>
              <w:spacing w:after="0" w:line="240" w:lineRule="auto"/>
              <w:jc w:val="right"/>
              <w:rPr>
                <w:rFonts w:ascii="Arial" w:hAnsi="Arial" w:cs="Arial"/>
                <w:sz w:val="16"/>
                <w:szCs w:val="16"/>
                <w:lang w:eastAsia="ru-RU"/>
              </w:rPr>
            </w:pPr>
            <w:r w:rsidRPr="00330477">
              <w:rPr>
                <w:rFonts w:ascii="Arial" w:hAnsi="Arial" w:cs="Arial"/>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1B7F36" w:rsidRPr="00330477" w:rsidRDefault="001B7F36" w:rsidP="001B7F36">
            <w:pPr>
              <w:spacing w:after="0" w:line="240" w:lineRule="auto"/>
              <w:jc w:val="right"/>
              <w:rPr>
                <w:rFonts w:ascii="Arial" w:hAnsi="Arial" w:cs="Arial"/>
                <w:sz w:val="16"/>
                <w:szCs w:val="16"/>
                <w:lang w:eastAsia="ru-RU"/>
              </w:rPr>
            </w:pPr>
            <w:r w:rsidRPr="00330477">
              <w:rPr>
                <w:rFonts w:ascii="Arial" w:hAnsi="Arial" w:cs="Arial"/>
                <w:sz w:val="16"/>
                <w:szCs w:val="16"/>
                <w:lang w:eastAsia="ru-RU"/>
              </w:rPr>
              <w:t> </w:t>
            </w:r>
          </w:p>
        </w:tc>
      </w:tr>
      <w:tr w:rsidR="001B7F36" w:rsidRPr="00330477" w:rsidTr="001364E9">
        <w:trPr>
          <w:trHeight w:val="808"/>
        </w:trPr>
        <w:tc>
          <w:tcPr>
            <w:tcW w:w="443" w:type="dxa"/>
            <w:tcBorders>
              <w:top w:val="nil"/>
              <w:left w:val="single" w:sz="4" w:space="0" w:color="auto"/>
              <w:bottom w:val="single" w:sz="4" w:space="0" w:color="auto"/>
              <w:right w:val="single" w:sz="4" w:space="0" w:color="auto"/>
            </w:tcBorders>
            <w:shd w:val="clear" w:color="auto" w:fill="auto"/>
            <w:noWrap/>
            <w:hideMark/>
          </w:tcPr>
          <w:p w:rsidR="001B7F36" w:rsidRPr="00330477" w:rsidRDefault="001B7F36" w:rsidP="001B7F36">
            <w:pPr>
              <w:spacing w:after="0" w:line="240" w:lineRule="auto"/>
              <w:jc w:val="center"/>
              <w:rPr>
                <w:rFonts w:ascii="Arial" w:hAnsi="Arial" w:cs="Arial"/>
                <w:sz w:val="18"/>
                <w:szCs w:val="18"/>
                <w:lang w:eastAsia="ru-RU"/>
              </w:rPr>
            </w:pPr>
            <w:r w:rsidRPr="00330477">
              <w:rPr>
                <w:rFonts w:ascii="Arial" w:hAnsi="Arial" w:cs="Arial"/>
                <w:sz w:val="18"/>
                <w:szCs w:val="18"/>
                <w:lang w:eastAsia="ru-RU"/>
              </w:rPr>
              <w:t>2</w:t>
            </w:r>
          </w:p>
        </w:tc>
        <w:tc>
          <w:tcPr>
            <w:tcW w:w="1845" w:type="dxa"/>
            <w:tcBorders>
              <w:top w:val="nil"/>
              <w:left w:val="nil"/>
              <w:bottom w:val="single" w:sz="4" w:space="0" w:color="auto"/>
              <w:right w:val="single" w:sz="4" w:space="0" w:color="auto"/>
            </w:tcBorders>
            <w:shd w:val="clear" w:color="auto" w:fill="auto"/>
            <w:hideMark/>
          </w:tcPr>
          <w:p w:rsidR="001B7F36" w:rsidRPr="001B7F36" w:rsidRDefault="001B7F36" w:rsidP="001B7F36">
            <w:pPr>
              <w:spacing w:after="0" w:line="240" w:lineRule="auto"/>
              <w:rPr>
                <w:rFonts w:ascii="Arial" w:hAnsi="Arial" w:cs="Arial"/>
                <w:b/>
                <w:bCs/>
                <w:sz w:val="18"/>
                <w:szCs w:val="18"/>
                <w:lang w:val="ru-RU" w:eastAsia="ru-RU"/>
              </w:rPr>
            </w:pPr>
            <w:r w:rsidRPr="001B7F36">
              <w:rPr>
                <w:rFonts w:ascii="Arial" w:hAnsi="Arial" w:cs="Arial"/>
                <w:b/>
                <w:bCs/>
                <w:sz w:val="18"/>
                <w:szCs w:val="18"/>
                <w:lang w:val="ru-RU" w:eastAsia="ru-RU"/>
              </w:rPr>
              <w:t>ТССЦ-101-1561</w:t>
            </w:r>
            <w:r w:rsidRPr="001B7F36">
              <w:rPr>
                <w:rFonts w:ascii="Arial" w:hAnsi="Arial" w:cs="Arial"/>
                <w:i/>
                <w:iCs/>
                <w:sz w:val="14"/>
                <w:szCs w:val="14"/>
                <w:lang w:val="ru-RU" w:eastAsia="ru-RU"/>
              </w:rPr>
              <w:br/>
              <w:t>Приказ Минстроя России от 28.02.17 №479/пр</w:t>
            </w:r>
          </w:p>
        </w:tc>
        <w:tc>
          <w:tcPr>
            <w:tcW w:w="4253" w:type="dxa"/>
            <w:tcBorders>
              <w:top w:val="nil"/>
              <w:left w:val="nil"/>
              <w:bottom w:val="single" w:sz="4" w:space="0" w:color="auto"/>
              <w:right w:val="single" w:sz="4" w:space="0" w:color="auto"/>
            </w:tcBorders>
            <w:shd w:val="clear" w:color="auto" w:fill="auto"/>
            <w:hideMark/>
          </w:tcPr>
          <w:p w:rsidR="001B7F36" w:rsidRPr="001B7F36" w:rsidRDefault="001B7F36" w:rsidP="001B7F36">
            <w:pPr>
              <w:spacing w:after="0" w:line="240" w:lineRule="auto"/>
              <w:rPr>
                <w:rFonts w:ascii="Arial" w:hAnsi="Arial" w:cs="Arial"/>
                <w:sz w:val="18"/>
                <w:szCs w:val="18"/>
                <w:lang w:val="ru-RU" w:eastAsia="ru-RU"/>
              </w:rPr>
            </w:pPr>
            <w:r w:rsidRPr="001B7F36">
              <w:rPr>
                <w:rFonts w:ascii="Arial" w:hAnsi="Arial" w:cs="Arial"/>
                <w:sz w:val="18"/>
                <w:szCs w:val="18"/>
                <w:lang w:val="ru-RU" w:eastAsia="ru-RU"/>
              </w:rPr>
              <w:t>Битумы нефтяные дорожные жидкие, класс: МГ, СГ (т)</w:t>
            </w:r>
            <w:r w:rsidRPr="001B7F36">
              <w:rPr>
                <w:rFonts w:ascii="Arial" w:hAnsi="Arial" w:cs="Arial"/>
                <w:i/>
                <w:iCs/>
                <w:sz w:val="14"/>
                <w:szCs w:val="14"/>
                <w:lang w:val="ru-RU" w:eastAsia="ru-RU"/>
              </w:rPr>
              <w:br/>
              <w:t>ИНДЕКС К ПОЗИЦИИ(справочно):</w:t>
            </w:r>
            <w:r w:rsidRPr="001B7F36">
              <w:rPr>
                <w:rFonts w:ascii="Arial" w:hAnsi="Arial" w:cs="Arial"/>
                <w:i/>
                <w:iCs/>
                <w:sz w:val="14"/>
                <w:szCs w:val="14"/>
                <w:lang w:val="ru-RU" w:eastAsia="ru-RU"/>
              </w:rPr>
              <w:br/>
              <w:t>1 с учетом индексов на февраль 2019 ОЗП=16,38; ЭМ=7,64; ЗПМ=16,38; МАТ=5,61</w:t>
            </w:r>
            <w:r w:rsidRPr="001B7F36">
              <w:rPr>
                <w:rFonts w:ascii="Arial" w:hAnsi="Arial" w:cs="Arial"/>
                <w:i/>
                <w:iCs/>
                <w:sz w:val="14"/>
                <w:szCs w:val="14"/>
                <w:lang w:val="ru-RU" w:eastAsia="ru-RU"/>
              </w:rPr>
              <w:br/>
              <w:t>Автомобильные дороги</w:t>
            </w:r>
          </w:p>
        </w:tc>
        <w:tc>
          <w:tcPr>
            <w:tcW w:w="1417" w:type="dxa"/>
            <w:tcBorders>
              <w:top w:val="nil"/>
              <w:left w:val="nil"/>
              <w:bottom w:val="single" w:sz="4" w:space="0" w:color="auto"/>
              <w:right w:val="single" w:sz="4" w:space="0" w:color="auto"/>
            </w:tcBorders>
            <w:shd w:val="clear" w:color="auto" w:fill="auto"/>
            <w:noWrap/>
            <w:hideMark/>
          </w:tcPr>
          <w:p w:rsidR="001B7F36" w:rsidRPr="00330477" w:rsidRDefault="001B7F36" w:rsidP="001B7F36">
            <w:pPr>
              <w:spacing w:after="0" w:line="240" w:lineRule="auto"/>
              <w:jc w:val="center"/>
              <w:rPr>
                <w:rFonts w:ascii="Arial" w:hAnsi="Arial" w:cs="Arial"/>
                <w:sz w:val="18"/>
                <w:szCs w:val="18"/>
                <w:lang w:eastAsia="ru-RU"/>
              </w:rPr>
            </w:pPr>
            <w:r w:rsidRPr="00330477">
              <w:rPr>
                <w:rFonts w:ascii="Arial" w:hAnsi="Arial" w:cs="Arial"/>
                <w:sz w:val="18"/>
                <w:szCs w:val="18"/>
                <w:lang w:eastAsia="ru-RU"/>
              </w:rPr>
              <w:t>-0.2884</w:t>
            </w:r>
          </w:p>
        </w:tc>
        <w:tc>
          <w:tcPr>
            <w:tcW w:w="1134" w:type="dxa"/>
            <w:tcBorders>
              <w:top w:val="nil"/>
              <w:left w:val="nil"/>
              <w:bottom w:val="single" w:sz="4" w:space="0" w:color="auto"/>
              <w:right w:val="single" w:sz="4" w:space="0" w:color="auto"/>
            </w:tcBorders>
            <w:shd w:val="clear" w:color="auto" w:fill="auto"/>
            <w:hideMark/>
          </w:tcPr>
          <w:p w:rsidR="001B7F36" w:rsidRPr="00330477" w:rsidRDefault="001B7F36" w:rsidP="001B7F36">
            <w:pPr>
              <w:spacing w:after="0" w:line="240" w:lineRule="auto"/>
              <w:jc w:val="right"/>
              <w:rPr>
                <w:rFonts w:ascii="Arial" w:hAnsi="Arial" w:cs="Arial"/>
                <w:sz w:val="16"/>
                <w:szCs w:val="16"/>
                <w:lang w:eastAsia="ru-RU"/>
              </w:rPr>
            </w:pPr>
            <w:r w:rsidRPr="00330477">
              <w:rPr>
                <w:rFonts w:ascii="Arial" w:hAnsi="Arial" w:cs="Arial"/>
                <w:sz w:val="16"/>
                <w:szCs w:val="16"/>
                <w:lang w:eastAsia="ru-RU"/>
              </w:rPr>
              <w:t>2266</w:t>
            </w:r>
          </w:p>
        </w:tc>
        <w:tc>
          <w:tcPr>
            <w:tcW w:w="1276" w:type="dxa"/>
            <w:gridSpan w:val="2"/>
            <w:tcBorders>
              <w:top w:val="nil"/>
              <w:left w:val="nil"/>
              <w:bottom w:val="single" w:sz="4" w:space="0" w:color="auto"/>
              <w:right w:val="single" w:sz="4" w:space="0" w:color="auto"/>
            </w:tcBorders>
            <w:shd w:val="clear" w:color="auto" w:fill="auto"/>
            <w:hideMark/>
          </w:tcPr>
          <w:p w:rsidR="001B7F36" w:rsidRPr="00330477" w:rsidRDefault="001B7F36" w:rsidP="001B7F36">
            <w:pPr>
              <w:spacing w:after="0" w:line="240" w:lineRule="auto"/>
              <w:jc w:val="right"/>
              <w:rPr>
                <w:rFonts w:ascii="Arial" w:hAnsi="Arial" w:cs="Arial"/>
                <w:sz w:val="16"/>
                <w:szCs w:val="16"/>
                <w:lang w:eastAsia="ru-RU"/>
              </w:rPr>
            </w:pPr>
            <w:r w:rsidRPr="00330477">
              <w:rPr>
                <w:rFonts w:ascii="Arial" w:hAnsi="Arial" w:cs="Arial"/>
                <w:sz w:val="16"/>
                <w:szCs w:val="16"/>
                <w:lang w:eastAsia="ru-RU"/>
              </w:rPr>
              <w:t> </w:t>
            </w:r>
          </w:p>
        </w:tc>
        <w:tc>
          <w:tcPr>
            <w:tcW w:w="851" w:type="dxa"/>
            <w:gridSpan w:val="2"/>
            <w:tcBorders>
              <w:top w:val="nil"/>
              <w:left w:val="nil"/>
              <w:bottom w:val="single" w:sz="4" w:space="0" w:color="auto"/>
              <w:right w:val="single" w:sz="4" w:space="0" w:color="auto"/>
            </w:tcBorders>
            <w:shd w:val="clear" w:color="auto" w:fill="auto"/>
            <w:noWrap/>
            <w:hideMark/>
          </w:tcPr>
          <w:p w:rsidR="001B7F36" w:rsidRPr="00330477" w:rsidRDefault="001B7F36" w:rsidP="001B7F36">
            <w:pPr>
              <w:spacing w:after="0" w:line="240" w:lineRule="auto"/>
              <w:jc w:val="right"/>
              <w:rPr>
                <w:rFonts w:ascii="Arial" w:hAnsi="Arial" w:cs="Arial"/>
                <w:sz w:val="16"/>
                <w:szCs w:val="16"/>
                <w:lang w:eastAsia="ru-RU"/>
              </w:rPr>
            </w:pPr>
            <w:r w:rsidRPr="00330477">
              <w:rPr>
                <w:rFonts w:ascii="Arial" w:hAnsi="Arial" w:cs="Arial"/>
                <w:sz w:val="16"/>
                <w:szCs w:val="16"/>
                <w:lang w:eastAsia="ru-RU"/>
              </w:rPr>
              <w:t>-654</w:t>
            </w:r>
          </w:p>
        </w:tc>
        <w:tc>
          <w:tcPr>
            <w:tcW w:w="992" w:type="dxa"/>
            <w:gridSpan w:val="2"/>
            <w:tcBorders>
              <w:top w:val="nil"/>
              <w:left w:val="nil"/>
              <w:bottom w:val="single" w:sz="4" w:space="0" w:color="auto"/>
              <w:right w:val="single" w:sz="4" w:space="0" w:color="auto"/>
            </w:tcBorders>
            <w:shd w:val="clear" w:color="auto" w:fill="auto"/>
            <w:hideMark/>
          </w:tcPr>
          <w:p w:rsidR="001B7F36" w:rsidRPr="00330477" w:rsidRDefault="001B7F36" w:rsidP="001B7F36">
            <w:pPr>
              <w:spacing w:after="0" w:line="240" w:lineRule="auto"/>
              <w:jc w:val="right"/>
              <w:rPr>
                <w:rFonts w:ascii="Arial" w:hAnsi="Arial" w:cs="Arial"/>
                <w:sz w:val="16"/>
                <w:szCs w:val="16"/>
                <w:lang w:eastAsia="ru-RU"/>
              </w:rPr>
            </w:pPr>
            <w:r w:rsidRPr="00330477">
              <w:rPr>
                <w:rFonts w:ascii="Arial" w:hAnsi="Arial" w:cs="Arial"/>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hideMark/>
          </w:tcPr>
          <w:p w:rsidR="001B7F36" w:rsidRPr="00330477" w:rsidRDefault="001B7F36" w:rsidP="001B7F36">
            <w:pPr>
              <w:spacing w:after="0" w:line="240" w:lineRule="auto"/>
              <w:jc w:val="right"/>
              <w:rPr>
                <w:rFonts w:ascii="Arial" w:hAnsi="Arial" w:cs="Arial"/>
                <w:sz w:val="16"/>
                <w:szCs w:val="16"/>
                <w:lang w:eastAsia="ru-RU"/>
              </w:rPr>
            </w:pPr>
            <w:r w:rsidRPr="00330477">
              <w:rPr>
                <w:rFonts w:ascii="Arial" w:hAnsi="Arial" w:cs="Arial"/>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1B7F36" w:rsidRPr="00330477" w:rsidRDefault="001B7F36" w:rsidP="001B7F36">
            <w:pPr>
              <w:spacing w:after="0" w:line="240" w:lineRule="auto"/>
              <w:jc w:val="right"/>
              <w:rPr>
                <w:rFonts w:ascii="Arial" w:hAnsi="Arial" w:cs="Arial"/>
                <w:sz w:val="16"/>
                <w:szCs w:val="16"/>
                <w:lang w:eastAsia="ru-RU"/>
              </w:rPr>
            </w:pPr>
            <w:r w:rsidRPr="00330477">
              <w:rPr>
                <w:rFonts w:ascii="Arial" w:hAnsi="Arial" w:cs="Arial"/>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1B7F36" w:rsidRPr="00330477" w:rsidRDefault="001B7F36" w:rsidP="001B7F36">
            <w:pPr>
              <w:spacing w:after="0" w:line="240" w:lineRule="auto"/>
              <w:jc w:val="right"/>
              <w:rPr>
                <w:rFonts w:ascii="Arial" w:hAnsi="Arial" w:cs="Arial"/>
                <w:sz w:val="16"/>
                <w:szCs w:val="16"/>
                <w:lang w:eastAsia="ru-RU"/>
              </w:rPr>
            </w:pPr>
            <w:r w:rsidRPr="00330477">
              <w:rPr>
                <w:rFonts w:ascii="Arial" w:hAnsi="Arial" w:cs="Arial"/>
                <w:sz w:val="16"/>
                <w:szCs w:val="16"/>
                <w:lang w:eastAsia="ru-RU"/>
              </w:rPr>
              <w:t> </w:t>
            </w:r>
          </w:p>
        </w:tc>
      </w:tr>
      <w:tr w:rsidR="001364E9" w:rsidRPr="00330477" w:rsidTr="001364E9">
        <w:trPr>
          <w:trHeight w:val="808"/>
        </w:trPr>
        <w:tc>
          <w:tcPr>
            <w:tcW w:w="443" w:type="dxa"/>
            <w:tcBorders>
              <w:top w:val="nil"/>
              <w:left w:val="single" w:sz="4" w:space="0" w:color="auto"/>
              <w:bottom w:val="single" w:sz="4" w:space="0" w:color="auto"/>
              <w:right w:val="single" w:sz="4" w:space="0" w:color="auto"/>
            </w:tcBorders>
            <w:shd w:val="clear" w:color="auto" w:fill="auto"/>
            <w:noWrap/>
            <w:hideMark/>
          </w:tcPr>
          <w:p w:rsidR="001364E9" w:rsidRPr="00330477" w:rsidRDefault="001364E9" w:rsidP="001B7F36">
            <w:pPr>
              <w:spacing w:after="0" w:line="240" w:lineRule="auto"/>
              <w:jc w:val="center"/>
              <w:rPr>
                <w:rFonts w:ascii="Arial" w:hAnsi="Arial" w:cs="Arial"/>
                <w:sz w:val="18"/>
                <w:szCs w:val="18"/>
                <w:lang w:eastAsia="ru-RU"/>
              </w:rPr>
            </w:pPr>
            <w:r w:rsidRPr="00330477">
              <w:rPr>
                <w:rFonts w:ascii="Arial" w:hAnsi="Arial" w:cs="Arial"/>
                <w:sz w:val="18"/>
                <w:szCs w:val="18"/>
                <w:lang w:eastAsia="ru-RU"/>
              </w:rPr>
              <w:t>3</w:t>
            </w:r>
          </w:p>
        </w:tc>
        <w:tc>
          <w:tcPr>
            <w:tcW w:w="1845" w:type="dxa"/>
            <w:tcBorders>
              <w:top w:val="nil"/>
              <w:left w:val="nil"/>
              <w:bottom w:val="single" w:sz="4" w:space="0" w:color="auto"/>
              <w:right w:val="single" w:sz="4" w:space="0" w:color="auto"/>
            </w:tcBorders>
            <w:shd w:val="clear" w:color="auto" w:fill="auto"/>
            <w:hideMark/>
          </w:tcPr>
          <w:p w:rsidR="001364E9" w:rsidRPr="001B7F36" w:rsidRDefault="001364E9" w:rsidP="00CB2937">
            <w:pPr>
              <w:spacing w:after="0" w:line="240" w:lineRule="auto"/>
              <w:rPr>
                <w:rFonts w:ascii="Arial" w:hAnsi="Arial" w:cs="Arial"/>
                <w:b/>
                <w:bCs/>
                <w:sz w:val="18"/>
                <w:szCs w:val="18"/>
                <w:lang w:val="ru-RU" w:eastAsia="ru-RU"/>
              </w:rPr>
            </w:pPr>
            <w:r w:rsidRPr="001B7F36">
              <w:rPr>
                <w:rFonts w:ascii="Arial" w:hAnsi="Arial" w:cs="Arial"/>
                <w:b/>
                <w:bCs/>
                <w:sz w:val="18"/>
                <w:szCs w:val="18"/>
                <w:lang w:val="ru-RU" w:eastAsia="ru-RU"/>
              </w:rPr>
              <w:t>ТССЦ-101-1793-1</w:t>
            </w:r>
            <w:r w:rsidRPr="001B7F36">
              <w:rPr>
                <w:rFonts w:ascii="Arial" w:hAnsi="Arial" w:cs="Arial"/>
                <w:i/>
                <w:iCs/>
                <w:sz w:val="14"/>
                <w:szCs w:val="14"/>
                <w:lang w:val="ru-RU" w:eastAsia="ru-RU"/>
              </w:rPr>
              <w:br/>
              <w:t>Приказ Минстроя России от 28.02.17 №479/пр</w:t>
            </w:r>
          </w:p>
        </w:tc>
        <w:tc>
          <w:tcPr>
            <w:tcW w:w="4253" w:type="dxa"/>
            <w:tcBorders>
              <w:top w:val="nil"/>
              <w:left w:val="nil"/>
              <w:bottom w:val="single" w:sz="4" w:space="0" w:color="auto"/>
              <w:right w:val="single" w:sz="4" w:space="0" w:color="auto"/>
            </w:tcBorders>
            <w:shd w:val="clear" w:color="auto" w:fill="auto"/>
            <w:hideMark/>
          </w:tcPr>
          <w:p w:rsidR="001364E9" w:rsidRPr="001B7F36" w:rsidRDefault="001364E9" w:rsidP="00CB2937">
            <w:pPr>
              <w:spacing w:after="0" w:line="240" w:lineRule="auto"/>
              <w:rPr>
                <w:rFonts w:ascii="Arial" w:hAnsi="Arial" w:cs="Arial"/>
                <w:sz w:val="18"/>
                <w:szCs w:val="18"/>
                <w:lang w:val="ru-RU" w:eastAsia="ru-RU"/>
              </w:rPr>
            </w:pPr>
            <w:r w:rsidRPr="001B7F36">
              <w:rPr>
                <w:rFonts w:ascii="Arial" w:hAnsi="Arial" w:cs="Arial"/>
                <w:sz w:val="18"/>
                <w:szCs w:val="18"/>
                <w:lang w:val="ru-RU" w:eastAsia="ru-RU"/>
              </w:rPr>
              <w:t>Эмульсия битумная АБЗ п.Радужный 15375,95/5,61=2740,81 (т)</w:t>
            </w:r>
            <w:r w:rsidRPr="001B7F36">
              <w:rPr>
                <w:rFonts w:ascii="Arial" w:hAnsi="Arial" w:cs="Arial"/>
                <w:i/>
                <w:iCs/>
                <w:sz w:val="14"/>
                <w:szCs w:val="14"/>
                <w:lang w:val="ru-RU" w:eastAsia="ru-RU"/>
              </w:rPr>
              <w:br/>
              <w:t>ИНДЕКС К ПОЗИЦИИ(справочно):</w:t>
            </w:r>
            <w:r w:rsidRPr="001B7F36">
              <w:rPr>
                <w:rFonts w:ascii="Arial" w:hAnsi="Arial" w:cs="Arial"/>
                <w:i/>
                <w:iCs/>
                <w:sz w:val="14"/>
                <w:szCs w:val="14"/>
                <w:lang w:val="ru-RU" w:eastAsia="ru-RU"/>
              </w:rPr>
              <w:br/>
              <w:t>1 с учетом индексов на февраль 2019 ОЗП=16,38; ЭМ=7,64; ЗПМ=16,38; МАТ=5,61</w:t>
            </w:r>
            <w:r w:rsidRPr="001B7F36">
              <w:rPr>
                <w:rFonts w:ascii="Arial" w:hAnsi="Arial" w:cs="Arial"/>
                <w:i/>
                <w:iCs/>
                <w:sz w:val="14"/>
                <w:szCs w:val="14"/>
                <w:lang w:val="ru-RU" w:eastAsia="ru-RU"/>
              </w:rPr>
              <w:br/>
              <w:t>Автомобильные дороги</w:t>
            </w:r>
          </w:p>
        </w:tc>
        <w:tc>
          <w:tcPr>
            <w:tcW w:w="1417" w:type="dxa"/>
            <w:tcBorders>
              <w:top w:val="nil"/>
              <w:left w:val="nil"/>
              <w:bottom w:val="single" w:sz="4" w:space="0" w:color="auto"/>
              <w:right w:val="single" w:sz="4" w:space="0" w:color="auto"/>
            </w:tcBorders>
            <w:shd w:val="clear" w:color="auto" w:fill="auto"/>
            <w:noWrap/>
            <w:hideMark/>
          </w:tcPr>
          <w:p w:rsidR="001364E9" w:rsidRPr="00330477" w:rsidRDefault="001364E9" w:rsidP="00CB2937">
            <w:pPr>
              <w:spacing w:after="0" w:line="240" w:lineRule="auto"/>
              <w:jc w:val="center"/>
              <w:rPr>
                <w:rFonts w:ascii="Arial" w:hAnsi="Arial" w:cs="Arial"/>
                <w:sz w:val="18"/>
                <w:szCs w:val="18"/>
                <w:lang w:eastAsia="ru-RU"/>
              </w:rPr>
            </w:pPr>
            <w:r w:rsidRPr="00330477">
              <w:rPr>
                <w:rFonts w:ascii="Arial" w:hAnsi="Arial" w:cs="Arial"/>
                <w:sz w:val="18"/>
                <w:szCs w:val="18"/>
                <w:lang w:eastAsia="ru-RU"/>
              </w:rPr>
              <w:t>0.2884</w:t>
            </w:r>
          </w:p>
        </w:tc>
        <w:tc>
          <w:tcPr>
            <w:tcW w:w="1134" w:type="dxa"/>
            <w:tcBorders>
              <w:top w:val="nil"/>
              <w:left w:val="nil"/>
              <w:bottom w:val="single" w:sz="4" w:space="0" w:color="auto"/>
              <w:right w:val="single" w:sz="4" w:space="0" w:color="auto"/>
            </w:tcBorders>
            <w:shd w:val="clear" w:color="auto" w:fill="auto"/>
            <w:hideMark/>
          </w:tcPr>
          <w:p w:rsidR="001364E9" w:rsidRPr="00330477" w:rsidRDefault="001364E9" w:rsidP="00CB2937">
            <w:pPr>
              <w:spacing w:after="0" w:line="240" w:lineRule="auto"/>
              <w:jc w:val="right"/>
              <w:rPr>
                <w:rFonts w:ascii="Arial" w:hAnsi="Arial" w:cs="Arial"/>
                <w:sz w:val="16"/>
                <w:szCs w:val="16"/>
                <w:lang w:eastAsia="ru-RU"/>
              </w:rPr>
            </w:pPr>
            <w:r w:rsidRPr="00330477">
              <w:rPr>
                <w:rFonts w:ascii="Arial" w:hAnsi="Arial" w:cs="Arial"/>
                <w:sz w:val="16"/>
                <w:szCs w:val="16"/>
                <w:lang w:eastAsia="ru-RU"/>
              </w:rPr>
              <w:t>2740.81</w:t>
            </w:r>
          </w:p>
        </w:tc>
        <w:tc>
          <w:tcPr>
            <w:tcW w:w="1276" w:type="dxa"/>
            <w:gridSpan w:val="2"/>
            <w:tcBorders>
              <w:top w:val="nil"/>
              <w:left w:val="nil"/>
              <w:bottom w:val="single" w:sz="4" w:space="0" w:color="auto"/>
              <w:right w:val="single" w:sz="4" w:space="0" w:color="auto"/>
            </w:tcBorders>
            <w:shd w:val="clear" w:color="auto" w:fill="auto"/>
            <w:hideMark/>
          </w:tcPr>
          <w:p w:rsidR="001364E9" w:rsidRPr="00330477" w:rsidRDefault="001364E9" w:rsidP="00CB2937">
            <w:pPr>
              <w:spacing w:after="0" w:line="240" w:lineRule="auto"/>
              <w:jc w:val="right"/>
              <w:rPr>
                <w:rFonts w:ascii="Arial" w:hAnsi="Arial" w:cs="Arial"/>
                <w:sz w:val="16"/>
                <w:szCs w:val="16"/>
                <w:lang w:eastAsia="ru-RU"/>
              </w:rPr>
            </w:pPr>
            <w:r w:rsidRPr="00330477">
              <w:rPr>
                <w:rFonts w:ascii="Arial" w:hAnsi="Arial" w:cs="Arial"/>
                <w:sz w:val="16"/>
                <w:szCs w:val="16"/>
                <w:lang w:eastAsia="ru-RU"/>
              </w:rPr>
              <w:t> </w:t>
            </w:r>
          </w:p>
        </w:tc>
        <w:tc>
          <w:tcPr>
            <w:tcW w:w="851" w:type="dxa"/>
            <w:gridSpan w:val="2"/>
            <w:tcBorders>
              <w:top w:val="nil"/>
              <w:left w:val="nil"/>
              <w:bottom w:val="single" w:sz="4" w:space="0" w:color="auto"/>
              <w:right w:val="single" w:sz="4" w:space="0" w:color="auto"/>
            </w:tcBorders>
            <w:shd w:val="clear" w:color="auto" w:fill="auto"/>
            <w:noWrap/>
            <w:hideMark/>
          </w:tcPr>
          <w:p w:rsidR="001364E9" w:rsidRPr="00330477" w:rsidRDefault="001364E9" w:rsidP="00CB2937">
            <w:pPr>
              <w:spacing w:after="0" w:line="240" w:lineRule="auto"/>
              <w:jc w:val="right"/>
              <w:rPr>
                <w:rFonts w:ascii="Arial" w:hAnsi="Arial" w:cs="Arial"/>
                <w:sz w:val="16"/>
                <w:szCs w:val="16"/>
                <w:lang w:eastAsia="ru-RU"/>
              </w:rPr>
            </w:pPr>
            <w:r w:rsidRPr="00330477">
              <w:rPr>
                <w:rFonts w:ascii="Arial" w:hAnsi="Arial" w:cs="Arial"/>
                <w:sz w:val="16"/>
                <w:szCs w:val="16"/>
                <w:lang w:eastAsia="ru-RU"/>
              </w:rPr>
              <w:t>790</w:t>
            </w:r>
          </w:p>
        </w:tc>
        <w:tc>
          <w:tcPr>
            <w:tcW w:w="992" w:type="dxa"/>
            <w:gridSpan w:val="2"/>
            <w:tcBorders>
              <w:top w:val="nil"/>
              <w:left w:val="nil"/>
              <w:bottom w:val="single" w:sz="4" w:space="0" w:color="auto"/>
              <w:right w:val="single" w:sz="4" w:space="0" w:color="auto"/>
            </w:tcBorders>
            <w:shd w:val="clear" w:color="auto" w:fill="auto"/>
            <w:hideMark/>
          </w:tcPr>
          <w:p w:rsidR="001364E9" w:rsidRPr="00330477" w:rsidRDefault="001364E9" w:rsidP="00CB2937">
            <w:pPr>
              <w:spacing w:after="0" w:line="240" w:lineRule="auto"/>
              <w:jc w:val="right"/>
              <w:rPr>
                <w:rFonts w:ascii="Arial" w:hAnsi="Arial" w:cs="Arial"/>
                <w:sz w:val="16"/>
                <w:szCs w:val="16"/>
                <w:lang w:eastAsia="ru-RU"/>
              </w:rPr>
            </w:pPr>
            <w:r w:rsidRPr="00330477">
              <w:rPr>
                <w:rFonts w:ascii="Arial" w:hAnsi="Arial" w:cs="Arial"/>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hideMark/>
          </w:tcPr>
          <w:p w:rsidR="001364E9" w:rsidRPr="00330477" w:rsidRDefault="001364E9" w:rsidP="00CB2937">
            <w:pPr>
              <w:spacing w:after="0" w:line="240" w:lineRule="auto"/>
              <w:jc w:val="right"/>
              <w:rPr>
                <w:rFonts w:ascii="Arial" w:hAnsi="Arial" w:cs="Arial"/>
                <w:sz w:val="16"/>
                <w:szCs w:val="16"/>
                <w:lang w:eastAsia="ru-RU"/>
              </w:rPr>
            </w:pPr>
            <w:r w:rsidRPr="00330477">
              <w:rPr>
                <w:rFonts w:ascii="Arial" w:hAnsi="Arial" w:cs="Arial"/>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1364E9" w:rsidRPr="00330477" w:rsidRDefault="001364E9" w:rsidP="00CB2937">
            <w:pPr>
              <w:spacing w:after="0" w:line="240" w:lineRule="auto"/>
              <w:jc w:val="right"/>
              <w:rPr>
                <w:rFonts w:ascii="Arial" w:hAnsi="Arial" w:cs="Arial"/>
                <w:sz w:val="16"/>
                <w:szCs w:val="16"/>
                <w:lang w:eastAsia="ru-RU"/>
              </w:rPr>
            </w:pPr>
            <w:r w:rsidRPr="00330477">
              <w:rPr>
                <w:rFonts w:ascii="Arial" w:hAnsi="Arial" w:cs="Arial"/>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1364E9" w:rsidRPr="00330477" w:rsidRDefault="001364E9" w:rsidP="00CB2937">
            <w:pPr>
              <w:spacing w:after="0" w:line="240" w:lineRule="auto"/>
              <w:jc w:val="right"/>
              <w:rPr>
                <w:rFonts w:ascii="Arial" w:hAnsi="Arial" w:cs="Arial"/>
                <w:sz w:val="16"/>
                <w:szCs w:val="16"/>
                <w:lang w:eastAsia="ru-RU"/>
              </w:rPr>
            </w:pPr>
            <w:r w:rsidRPr="00330477">
              <w:rPr>
                <w:rFonts w:ascii="Arial" w:hAnsi="Arial" w:cs="Arial"/>
                <w:sz w:val="16"/>
                <w:szCs w:val="16"/>
                <w:lang w:eastAsia="ru-RU"/>
              </w:rPr>
              <w:t> </w:t>
            </w:r>
          </w:p>
        </w:tc>
      </w:tr>
      <w:tr w:rsidR="001364E9" w:rsidRPr="00330477" w:rsidTr="001364E9">
        <w:trPr>
          <w:trHeight w:val="1694"/>
        </w:trPr>
        <w:tc>
          <w:tcPr>
            <w:tcW w:w="443" w:type="dxa"/>
            <w:tcBorders>
              <w:top w:val="single" w:sz="4" w:space="0" w:color="auto"/>
              <w:left w:val="single" w:sz="4" w:space="0" w:color="auto"/>
              <w:bottom w:val="single" w:sz="4" w:space="0" w:color="auto"/>
              <w:right w:val="single" w:sz="4" w:space="0" w:color="auto"/>
            </w:tcBorders>
            <w:shd w:val="clear" w:color="auto" w:fill="auto"/>
            <w:noWrap/>
            <w:hideMark/>
          </w:tcPr>
          <w:p w:rsidR="001364E9" w:rsidRPr="00330477" w:rsidRDefault="001364E9" w:rsidP="001B7F36">
            <w:pPr>
              <w:spacing w:after="0" w:line="240" w:lineRule="auto"/>
              <w:jc w:val="center"/>
              <w:rPr>
                <w:rFonts w:ascii="Arial" w:hAnsi="Arial" w:cs="Arial"/>
                <w:sz w:val="18"/>
                <w:szCs w:val="18"/>
                <w:lang w:eastAsia="ru-RU"/>
              </w:rPr>
            </w:pPr>
            <w:r w:rsidRPr="00330477">
              <w:rPr>
                <w:rFonts w:ascii="Arial" w:hAnsi="Arial" w:cs="Arial"/>
                <w:sz w:val="18"/>
                <w:szCs w:val="18"/>
                <w:lang w:eastAsia="ru-RU"/>
              </w:rPr>
              <w:lastRenderedPageBreak/>
              <w:t>4</w:t>
            </w:r>
          </w:p>
        </w:tc>
        <w:tc>
          <w:tcPr>
            <w:tcW w:w="1845" w:type="dxa"/>
            <w:tcBorders>
              <w:top w:val="single" w:sz="4" w:space="0" w:color="auto"/>
              <w:left w:val="nil"/>
              <w:bottom w:val="single" w:sz="4" w:space="0" w:color="auto"/>
              <w:right w:val="single" w:sz="4" w:space="0" w:color="auto"/>
            </w:tcBorders>
            <w:shd w:val="clear" w:color="auto" w:fill="auto"/>
            <w:hideMark/>
          </w:tcPr>
          <w:p w:rsidR="001364E9" w:rsidRPr="001B7F36" w:rsidRDefault="001364E9" w:rsidP="001B7F36">
            <w:pPr>
              <w:spacing w:after="0" w:line="240" w:lineRule="auto"/>
              <w:rPr>
                <w:rFonts w:ascii="Arial" w:hAnsi="Arial" w:cs="Arial"/>
                <w:b/>
                <w:bCs/>
                <w:sz w:val="18"/>
                <w:szCs w:val="18"/>
                <w:lang w:val="ru-RU" w:eastAsia="ru-RU"/>
              </w:rPr>
            </w:pPr>
            <w:r w:rsidRPr="001B7F36">
              <w:rPr>
                <w:rFonts w:ascii="Arial" w:hAnsi="Arial" w:cs="Arial"/>
                <w:b/>
                <w:bCs/>
                <w:sz w:val="18"/>
                <w:szCs w:val="18"/>
                <w:lang w:val="ru-RU" w:eastAsia="ru-RU"/>
              </w:rPr>
              <w:t>ТЕР27-03-004-02</w:t>
            </w:r>
            <w:r w:rsidRPr="001B7F36">
              <w:rPr>
                <w:rFonts w:ascii="Arial" w:hAnsi="Arial" w:cs="Arial"/>
                <w:i/>
                <w:iCs/>
                <w:sz w:val="14"/>
                <w:szCs w:val="14"/>
                <w:lang w:val="ru-RU" w:eastAsia="ru-RU"/>
              </w:rPr>
              <w:br/>
              <w:t>Приказ Минстроя России от 28.02.17 №489/пр</w:t>
            </w:r>
          </w:p>
        </w:tc>
        <w:tc>
          <w:tcPr>
            <w:tcW w:w="4253" w:type="dxa"/>
            <w:tcBorders>
              <w:top w:val="single" w:sz="4" w:space="0" w:color="auto"/>
              <w:left w:val="nil"/>
              <w:bottom w:val="single" w:sz="4" w:space="0" w:color="auto"/>
              <w:right w:val="single" w:sz="4" w:space="0" w:color="auto"/>
            </w:tcBorders>
            <w:shd w:val="clear" w:color="auto" w:fill="auto"/>
            <w:hideMark/>
          </w:tcPr>
          <w:p w:rsidR="001364E9" w:rsidRPr="001B7F36" w:rsidRDefault="001364E9" w:rsidP="001B7F36">
            <w:pPr>
              <w:spacing w:after="0" w:line="240" w:lineRule="auto"/>
              <w:rPr>
                <w:rFonts w:ascii="Arial" w:hAnsi="Arial" w:cs="Arial"/>
                <w:sz w:val="18"/>
                <w:szCs w:val="18"/>
                <w:lang w:val="ru-RU" w:eastAsia="ru-RU"/>
              </w:rPr>
            </w:pPr>
            <w:r w:rsidRPr="001B7F36">
              <w:rPr>
                <w:rFonts w:ascii="Arial" w:hAnsi="Arial" w:cs="Arial"/>
                <w:sz w:val="18"/>
                <w:szCs w:val="18"/>
                <w:lang w:val="ru-RU" w:eastAsia="ru-RU"/>
              </w:rPr>
              <w:t>Устройство выравнивающего слоя из асфальтобетонной смеси: без применения укладчиков асфальтобетона</w:t>
            </w:r>
            <w:r w:rsidRPr="001B7F36">
              <w:rPr>
                <w:rFonts w:ascii="Arial" w:hAnsi="Arial" w:cs="Arial"/>
                <w:sz w:val="18"/>
                <w:szCs w:val="18"/>
                <w:lang w:val="ru-RU" w:eastAsia="ru-RU"/>
              </w:rPr>
              <w:br/>
              <w:t>(100 т смеси)</w:t>
            </w:r>
            <w:r w:rsidRPr="001B7F36">
              <w:rPr>
                <w:rFonts w:ascii="Arial" w:hAnsi="Arial" w:cs="Arial"/>
                <w:i/>
                <w:iCs/>
                <w:sz w:val="14"/>
                <w:szCs w:val="14"/>
                <w:lang w:val="ru-RU" w:eastAsia="ru-RU"/>
              </w:rPr>
              <w:br/>
              <w:t>ИНДЕКС К ПОЗИЦИИ(справочно):</w:t>
            </w:r>
            <w:r w:rsidRPr="001B7F36">
              <w:rPr>
                <w:rFonts w:ascii="Arial" w:hAnsi="Arial" w:cs="Arial"/>
                <w:i/>
                <w:iCs/>
                <w:sz w:val="14"/>
                <w:szCs w:val="14"/>
                <w:lang w:val="ru-RU" w:eastAsia="ru-RU"/>
              </w:rPr>
              <w:br/>
              <w:t>1 с учетом индексов на февраль 2019 ОЗП=16,38; ЭМ=7,64; ЗПМ=16,38; МАТ=5,61</w:t>
            </w:r>
            <w:r w:rsidRPr="001B7F36">
              <w:rPr>
                <w:rFonts w:ascii="Arial" w:hAnsi="Arial" w:cs="Arial"/>
                <w:i/>
                <w:iCs/>
                <w:sz w:val="14"/>
                <w:szCs w:val="14"/>
                <w:lang w:val="ru-RU" w:eastAsia="ru-RU"/>
              </w:rPr>
              <w:br/>
              <w:t>Автомобильные дороги:</w:t>
            </w:r>
            <w:r w:rsidRPr="001B7F36">
              <w:rPr>
                <w:rFonts w:ascii="Arial" w:hAnsi="Arial" w:cs="Arial"/>
                <w:i/>
                <w:iCs/>
                <w:sz w:val="14"/>
                <w:szCs w:val="14"/>
                <w:lang w:val="ru-RU" w:eastAsia="ru-RU"/>
              </w:rPr>
              <w:br/>
              <w:t>НР (11634 руб.): 121%=142%*0.85 от ФОТ</w:t>
            </w:r>
            <w:r w:rsidRPr="001B7F36">
              <w:rPr>
                <w:rFonts w:ascii="Arial" w:hAnsi="Arial" w:cs="Arial"/>
                <w:i/>
                <w:iCs/>
                <w:sz w:val="14"/>
                <w:szCs w:val="14"/>
                <w:lang w:val="ru-RU" w:eastAsia="ru-RU"/>
              </w:rPr>
              <w:br/>
              <w:t>СП (6250 руб.): 65%=95%*(0.85*0.8) от ФОТ</w:t>
            </w:r>
          </w:p>
        </w:tc>
        <w:tc>
          <w:tcPr>
            <w:tcW w:w="1417" w:type="dxa"/>
            <w:tcBorders>
              <w:top w:val="single" w:sz="4" w:space="0" w:color="auto"/>
              <w:left w:val="nil"/>
              <w:bottom w:val="single" w:sz="4" w:space="0" w:color="auto"/>
              <w:right w:val="single" w:sz="4" w:space="0" w:color="auto"/>
            </w:tcBorders>
            <w:shd w:val="clear" w:color="auto" w:fill="auto"/>
            <w:noWrap/>
            <w:hideMark/>
          </w:tcPr>
          <w:p w:rsidR="001364E9" w:rsidRPr="00330477" w:rsidRDefault="001364E9" w:rsidP="001B7F36">
            <w:pPr>
              <w:spacing w:after="0" w:line="240" w:lineRule="auto"/>
              <w:jc w:val="center"/>
              <w:rPr>
                <w:rFonts w:ascii="Arial" w:hAnsi="Arial" w:cs="Arial"/>
                <w:sz w:val="18"/>
                <w:szCs w:val="18"/>
                <w:lang w:eastAsia="ru-RU"/>
              </w:rPr>
            </w:pPr>
            <w:r w:rsidRPr="00330477">
              <w:rPr>
                <w:rFonts w:ascii="Arial" w:hAnsi="Arial" w:cs="Arial"/>
                <w:sz w:val="18"/>
                <w:szCs w:val="18"/>
                <w:lang w:eastAsia="ru-RU"/>
              </w:rPr>
              <w:t>0.67</w:t>
            </w:r>
          </w:p>
        </w:tc>
        <w:tc>
          <w:tcPr>
            <w:tcW w:w="1134" w:type="dxa"/>
            <w:tcBorders>
              <w:top w:val="single" w:sz="4" w:space="0" w:color="auto"/>
              <w:left w:val="nil"/>
              <w:bottom w:val="single" w:sz="4" w:space="0" w:color="auto"/>
              <w:right w:val="single" w:sz="4" w:space="0" w:color="auto"/>
            </w:tcBorders>
            <w:shd w:val="clear" w:color="auto" w:fill="auto"/>
            <w:hideMark/>
          </w:tcPr>
          <w:p w:rsidR="001364E9" w:rsidRPr="00330477" w:rsidRDefault="001364E9" w:rsidP="001B7F36">
            <w:pPr>
              <w:spacing w:after="0" w:line="240" w:lineRule="auto"/>
              <w:jc w:val="right"/>
              <w:rPr>
                <w:rFonts w:ascii="Arial" w:hAnsi="Arial" w:cs="Arial"/>
                <w:sz w:val="16"/>
                <w:szCs w:val="16"/>
                <w:lang w:eastAsia="ru-RU"/>
              </w:rPr>
            </w:pPr>
            <w:r w:rsidRPr="00330477">
              <w:rPr>
                <w:rFonts w:ascii="Arial" w:hAnsi="Arial" w:cs="Arial"/>
                <w:sz w:val="16"/>
                <w:szCs w:val="16"/>
                <w:lang w:eastAsia="ru-RU"/>
              </w:rPr>
              <w:t>3061,06</w:t>
            </w:r>
            <w:r w:rsidRPr="00330477">
              <w:rPr>
                <w:rFonts w:ascii="Arial" w:hAnsi="Arial" w:cs="Arial"/>
                <w:sz w:val="16"/>
                <w:szCs w:val="16"/>
                <w:lang w:eastAsia="ru-RU"/>
              </w:rPr>
              <w:br/>
              <w:t>593,15</w:t>
            </w:r>
          </w:p>
        </w:tc>
        <w:tc>
          <w:tcPr>
            <w:tcW w:w="1276" w:type="dxa"/>
            <w:gridSpan w:val="2"/>
            <w:tcBorders>
              <w:top w:val="single" w:sz="4" w:space="0" w:color="auto"/>
              <w:left w:val="nil"/>
              <w:bottom w:val="single" w:sz="4" w:space="0" w:color="auto"/>
              <w:right w:val="single" w:sz="4" w:space="0" w:color="auto"/>
            </w:tcBorders>
            <w:shd w:val="clear" w:color="auto" w:fill="auto"/>
            <w:hideMark/>
          </w:tcPr>
          <w:p w:rsidR="001364E9" w:rsidRPr="00330477" w:rsidRDefault="001364E9" w:rsidP="001B7F36">
            <w:pPr>
              <w:spacing w:after="0" w:line="240" w:lineRule="auto"/>
              <w:jc w:val="right"/>
              <w:rPr>
                <w:rFonts w:ascii="Arial" w:hAnsi="Arial" w:cs="Arial"/>
                <w:sz w:val="16"/>
                <w:szCs w:val="16"/>
                <w:lang w:eastAsia="ru-RU"/>
              </w:rPr>
            </w:pPr>
            <w:r w:rsidRPr="00330477">
              <w:rPr>
                <w:rFonts w:ascii="Arial" w:hAnsi="Arial" w:cs="Arial"/>
                <w:sz w:val="16"/>
                <w:szCs w:val="16"/>
                <w:lang w:eastAsia="ru-RU"/>
              </w:rPr>
              <w:t>2282,26</w:t>
            </w:r>
            <w:r w:rsidRPr="00330477">
              <w:rPr>
                <w:rFonts w:ascii="Arial" w:hAnsi="Arial" w:cs="Arial"/>
                <w:sz w:val="16"/>
                <w:szCs w:val="16"/>
                <w:lang w:eastAsia="ru-RU"/>
              </w:rPr>
              <w:br/>
              <w:t>283,22</w:t>
            </w:r>
          </w:p>
        </w:tc>
        <w:tc>
          <w:tcPr>
            <w:tcW w:w="851" w:type="dxa"/>
            <w:gridSpan w:val="2"/>
            <w:tcBorders>
              <w:top w:val="single" w:sz="4" w:space="0" w:color="auto"/>
              <w:left w:val="nil"/>
              <w:bottom w:val="single" w:sz="4" w:space="0" w:color="auto"/>
              <w:right w:val="single" w:sz="4" w:space="0" w:color="auto"/>
            </w:tcBorders>
            <w:shd w:val="clear" w:color="auto" w:fill="auto"/>
            <w:noWrap/>
            <w:hideMark/>
          </w:tcPr>
          <w:p w:rsidR="001364E9" w:rsidRPr="00330477" w:rsidRDefault="001364E9" w:rsidP="001B7F36">
            <w:pPr>
              <w:spacing w:after="0" w:line="240" w:lineRule="auto"/>
              <w:jc w:val="right"/>
              <w:rPr>
                <w:rFonts w:ascii="Arial" w:hAnsi="Arial" w:cs="Arial"/>
                <w:sz w:val="16"/>
                <w:szCs w:val="16"/>
                <w:lang w:eastAsia="ru-RU"/>
              </w:rPr>
            </w:pPr>
            <w:r w:rsidRPr="00330477">
              <w:rPr>
                <w:rFonts w:ascii="Arial" w:hAnsi="Arial" w:cs="Arial"/>
                <w:sz w:val="16"/>
                <w:szCs w:val="16"/>
                <w:lang w:eastAsia="ru-RU"/>
              </w:rPr>
              <w:t>2051</w:t>
            </w:r>
          </w:p>
        </w:tc>
        <w:tc>
          <w:tcPr>
            <w:tcW w:w="992" w:type="dxa"/>
            <w:gridSpan w:val="2"/>
            <w:tcBorders>
              <w:top w:val="single" w:sz="4" w:space="0" w:color="auto"/>
              <w:left w:val="nil"/>
              <w:bottom w:val="single" w:sz="4" w:space="0" w:color="auto"/>
              <w:right w:val="single" w:sz="4" w:space="0" w:color="auto"/>
            </w:tcBorders>
            <w:shd w:val="clear" w:color="auto" w:fill="auto"/>
            <w:noWrap/>
            <w:hideMark/>
          </w:tcPr>
          <w:p w:rsidR="001364E9" w:rsidRPr="00330477" w:rsidRDefault="001364E9" w:rsidP="001B7F36">
            <w:pPr>
              <w:spacing w:after="0" w:line="240" w:lineRule="auto"/>
              <w:jc w:val="right"/>
              <w:rPr>
                <w:rFonts w:ascii="Arial" w:hAnsi="Arial" w:cs="Arial"/>
                <w:sz w:val="16"/>
                <w:szCs w:val="16"/>
                <w:lang w:eastAsia="ru-RU"/>
              </w:rPr>
            </w:pPr>
            <w:r w:rsidRPr="00330477">
              <w:rPr>
                <w:rFonts w:ascii="Arial" w:hAnsi="Arial" w:cs="Arial"/>
                <w:sz w:val="16"/>
                <w:szCs w:val="16"/>
                <w:lang w:eastAsia="ru-RU"/>
              </w:rPr>
              <w:t>397</w:t>
            </w:r>
          </w:p>
        </w:tc>
        <w:tc>
          <w:tcPr>
            <w:tcW w:w="1276" w:type="dxa"/>
            <w:gridSpan w:val="2"/>
            <w:tcBorders>
              <w:top w:val="single" w:sz="4" w:space="0" w:color="auto"/>
              <w:left w:val="nil"/>
              <w:bottom w:val="single" w:sz="4" w:space="0" w:color="auto"/>
              <w:right w:val="single" w:sz="4" w:space="0" w:color="auto"/>
            </w:tcBorders>
            <w:shd w:val="clear" w:color="auto" w:fill="auto"/>
            <w:hideMark/>
          </w:tcPr>
          <w:p w:rsidR="001364E9" w:rsidRPr="00330477" w:rsidRDefault="001364E9" w:rsidP="001B7F36">
            <w:pPr>
              <w:spacing w:after="0" w:line="240" w:lineRule="auto"/>
              <w:jc w:val="right"/>
              <w:rPr>
                <w:rFonts w:ascii="Arial" w:hAnsi="Arial" w:cs="Arial"/>
                <w:sz w:val="16"/>
                <w:szCs w:val="16"/>
                <w:lang w:eastAsia="ru-RU"/>
              </w:rPr>
            </w:pPr>
            <w:r w:rsidRPr="00330477">
              <w:rPr>
                <w:rFonts w:ascii="Arial" w:hAnsi="Arial" w:cs="Arial"/>
                <w:sz w:val="16"/>
                <w:szCs w:val="16"/>
                <w:lang w:eastAsia="ru-RU"/>
              </w:rPr>
              <w:t>1529</w:t>
            </w:r>
            <w:r w:rsidRPr="00330477">
              <w:rPr>
                <w:rFonts w:ascii="Arial" w:hAnsi="Arial" w:cs="Arial"/>
                <w:sz w:val="16"/>
                <w:szCs w:val="16"/>
                <w:lang w:eastAsia="ru-RU"/>
              </w:rPr>
              <w:br/>
              <w:t>190</w:t>
            </w:r>
          </w:p>
        </w:tc>
        <w:tc>
          <w:tcPr>
            <w:tcW w:w="992" w:type="dxa"/>
            <w:gridSpan w:val="2"/>
            <w:tcBorders>
              <w:top w:val="single" w:sz="4" w:space="0" w:color="auto"/>
              <w:left w:val="nil"/>
              <w:bottom w:val="single" w:sz="4" w:space="0" w:color="auto"/>
              <w:right w:val="single" w:sz="4" w:space="0" w:color="auto"/>
            </w:tcBorders>
            <w:shd w:val="clear" w:color="auto" w:fill="auto"/>
            <w:noWrap/>
            <w:hideMark/>
          </w:tcPr>
          <w:p w:rsidR="001364E9" w:rsidRPr="00330477" w:rsidRDefault="001364E9" w:rsidP="001B7F36">
            <w:pPr>
              <w:spacing w:after="0" w:line="240" w:lineRule="auto"/>
              <w:jc w:val="right"/>
              <w:rPr>
                <w:rFonts w:ascii="Arial" w:hAnsi="Arial" w:cs="Arial"/>
                <w:sz w:val="16"/>
                <w:szCs w:val="16"/>
                <w:lang w:eastAsia="ru-RU"/>
              </w:rPr>
            </w:pPr>
            <w:r w:rsidRPr="00330477">
              <w:rPr>
                <w:rFonts w:ascii="Arial" w:hAnsi="Arial" w:cs="Arial"/>
                <w:sz w:val="16"/>
                <w:szCs w:val="16"/>
                <w:lang w:eastAsia="ru-RU"/>
              </w:rPr>
              <w:t>62.24</w:t>
            </w:r>
          </w:p>
        </w:tc>
        <w:tc>
          <w:tcPr>
            <w:tcW w:w="992" w:type="dxa"/>
            <w:tcBorders>
              <w:top w:val="single" w:sz="4" w:space="0" w:color="auto"/>
              <w:left w:val="nil"/>
              <w:bottom w:val="single" w:sz="4" w:space="0" w:color="auto"/>
              <w:right w:val="single" w:sz="4" w:space="0" w:color="auto"/>
            </w:tcBorders>
            <w:shd w:val="clear" w:color="auto" w:fill="auto"/>
            <w:noWrap/>
            <w:hideMark/>
          </w:tcPr>
          <w:p w:rsidR="001364E9" w:rsidRPr="00330477" w:rsidRDefault="001364E9" w:rsidP="001B7F36">
            <w:pPr>
              <w:spacing w:after="0" w:line="240" w:lineRule="auto"/>
              <w:jc w:val="right"/>
              <w:rPr>
                <w:rFonts w:ascii="Arial" w:hAnsi="Arial" w:cs="Arial"/>
                <w:sz w:val="16"/>
                <w:szCs w:val="16"/>
                <w:lang w:eastAsia="ru-RU"/>
              </w:rPr>
            </w:pPr>
            <w:r w:rsidRPr="00330477">
              <w:rPr>
                <w:rFonts w:ascii="Arial" w:hAnsi="Arial" w:cs="Arial"/>
                <w:sz w:val="16"/>
                <w:szCs w:val="16"/>
                <w:lang w:eastAsia="ru-RU"/>
              </w:rPr>
              <w:t>41.7</w:t>
            </w:r>
          </w:p>
        </w:tc>
      </w:tr>
      <w:tr w:rsidR="001364E9" w:rsidRPr="00330477" w:rsidTr="001364E9">
        <w:trPr>
          <w:trHeight w:val="1024"/>
        </w:trPr>
        <w:tc>
          <w:tcPr>
            <w:tcW w:w="443" w:type="dxa"/>
            <w:tcBorders>
              <w:top w:val="nil"/>
              <w:left w:val="single" w:sz="4" w:space="0" w:color="auto"/>
              <w:bottom w:val="single" w:sz="4" w:space="0" w:color="auto"/>
              <w:right w:val="single" w:sz="4" w:space="0" w:color="auto"/>
            </w:tcBorders>
            <w:shd w:val="clear" w:color="auto" w:fill="auto"/>
            <w:noWrap/>
            <w:hideMark/>
          </w:tcPr>
          <w:p w:rsidR="001364E9" w:rsidRPr="00330477" w:rsidRDefault="001364E9" w:rsidP="001B7F36">
            <w:pPr>
              <w:spacing w:after="0" w:line="240" w:lineRule="auto"/>
              <w:jc w:val="center"/>
              <w:rPr>
                <w:rFonts w:ascii="Arial" w:hAnsi="Arial" w:cs="Arial"/>
                <w:sz w:val="18"/>
                <w:szCs w:val="18"/>
                <w:lang w:eastAsia="ru-RU"/>
              </w:rPr>
            </w:pPr>
            <w:r w:rsidRPr="00330477">
              <w:rPr>
                <w:rFonts w:ascii="Arial" w:hAnsi="Arial" w:cs="Arial"/>
                <w:sz w:val="18"/>
                <w:szCs w:val="18"/>
                <w:lang w:eastAsia="ru-RU"/>
              </w:rPr>
              <w:t>5</w:t>
            </w:r>
          </w:p>
        </w:tc>
        <w:tc>
          <w:tcPr>
            <w:tcW w:w="1845" w:type="dxa"/>
            <w:tcBorders>
              <w:top w:val="nil"/>
              <w:left w:val="nil"/>
              <w:bottom w:val="single" w:sz="4" w:space="0" w:color="auto"/>
              <w:right w:val="single" w:sz="4" w:space="0" w:color="auto"/>
            </w:tcBorders>
            <w:shd w:val="clear" w:color="auto" w:fill="auto"/>
            <w:hideMark/>
          </w:tcPr>
          <w:p w:rsidR="001364E9" w:rsidRPr="001B7F36" w:rsidRDefault="001364E9" w:rsidP="001B7F36">
            <w:pPr>
              <w:spacing w:after="0" w:line="240" w:lineRule="auto"/>
              <w:rPr>
                <w:rFonts w:ascii="Arial" w:hAnsi="Arial" w:cs="Arial"/>
                <w:b/>
                <w:bCs/>
                <w:sz w:val="18"/>
                <w:szCs w:val="18"/>
                <w:lang w:val="ru-RU" w:eastAsia="ru-RU"/>
              </w:rPr>
            </w:pPr>
            <w:r w:rsidRPr="001B7F36">
              <w:rPr>
                <w:rFonts w:ascii="Arial" w:hAnsi="Arial" w:cs="Arial"/>
                <w:b/>
                <w:bCs/>
                <w:sz w:val="18"/>
                <w:szCs w:val="18"/>
                <w:lang w:val="ru-RU" w:eastAsia="ru-RU"/>
              </w:rPr>
              <w:t>ТССЦ-101-1561</w:t>
            </w:r>
            <w:r w:rsidRPr="001B7F36">
              <w:rPr>
                <w:rFonts w:ascii="Arial" w:hAnsi="Arial" w:cs="Arial"/>
                <w:i/>
                <w:iCs/>
                <w:sz w:val="14"/>
                <w:szCs w:val="14"/>
                <w:lang w:val="ru-RU" w:eastAsia="ru-RU"/>
              </w:rPr>
              <w:br/>
              <w:t>Приказ Минстроя России от 28.02.17 №479/пр</w:t>
            </w:r>
          </w:p>
        </w:tc>
        <w:tc>
          <w:tcPr>
            <w:tcW w:w="4253" w:type="dxa"/>
            <w:tcBorders>
              <w:top w:val="nil"/>
              <w:left w:val="nil"/>
              <w:bottom w:val="single" w:sz="4" w:space="0" w:color="auto"/>
              <w:right w:val="single" w:sz="4" w:space="0" w:color="auto"/>
            </w:tcBorders>
            <w:shd w:val="clear" w:color="auto" w:fill="auto"/>
            <w:hideMark/>
          </w:tcPr>
          <w:p w:rsidR="001364E9" w:rsidRPr="001B7F36" w:rsidRDefault="001364E9" w:rsidP="001B7F36">
            <w:pPr>
              <w:spacing w:after="0" w:line="240" w:lineRule="auto"/>
              <w:rPr>
                <w:rFonts w:ascii="Arial" w:hAnsi="Arial" w:cs="Arial"/>
                <w:sz w:val="18"/>
                <w:szCs w:val="18"/>
                <w:lang w:val="ru-RU" w:eastAsia="ru-RU"/>
              </w:rPr>
            </w:pPr>
            <w:r w:rsidRPr="001B7F36">
              <w:rPr>
                <w:rFonts w:ascii="Arial" w:hAnsi="Arial" w:cs="Arial"/>
                <w:sz w:val="18"/>
                <w:szCs w:val="18"/>
                <w:lang w:val="ru-RU" w:eastAsia="ru-RU"/>
              </w:rPr>
              <w:t>Битумы нефтяные дорожные жидкие, класс: МГ, СГ (т)</w:t>
            </w:r>
            <w:r w:rsidRPr="001B7F36">
              <w:rPr>
                <w:rFonts w:ascii="Arial" w:hAnsi="Arial" w:cs="Arial"/>
                <w:i/>
                <w:iCs/>
                <w:sz w:val="14"/>
                <w:szCs w:val="14"/>
                <w:lang w:val="ru-RU" w:eastAsia="ru-RU"/>
              </w:rPr>
              <w:br/>
              <w:t>ИНДЕКС К ПОЗИЦИИ(справочно):</w:t>
            </w:r>
            <w:r w:rsidRPr="001B7F36">
              <w:rPr>
                <w:rFonts w:ascii="Arial" w:hAnsi="Arial" w:cs="Arial"/>
                <w:i/>
                <w:iCs/>
                <w:sz w:val="14"/>
                <w:szCs w:val="14"/>
                <w:lang w:val="ru-RU" w:eastAsia="ru-RU"/>
              </w:rPr>
              <w:br/>
              <w:t>1 с учетом индексов на февраль 2019 ОЗП=16,38; ЭМ=7,64; ЗПМ=16,38; МАТ=5,61</w:t>
            </w:r>
            <w:r w:rsidRPr="001B7F36">
              <w:rPr>
                <w:rFonts w:ascii="Arial" w:hAnsi="Arial" w:cs="Arial"/>
                <w:i/>
                <w:iCs/>
                <w:sz w:val="14"/>
                <w:szCs w:val="14"/>
                <w:lang w:val="ru-RU" w:eastAsia="ru-RU"/>
              </w:rPr>
              <w:br/>
              <w:t>Благоустройство (ремонтно-строительные)</w:t>
            </w:r>
          </w:p>
        </w:tc>
        <w:tc>
          <w:tcPr>
            <w:tcW w:w="1417" w:type="dxa"/>
            <w:tcBorders>
              <w:top w:val="nil"/>
              <w:left w:val="nil"/>
              <w:bottom w:val="single" w:sz="4" w:space="0" w:color="auto"/>
              <w:right w:val="single" w:sz="4" w:space="0" w:color="auto"/>
            </w:tcBorders>
            <w:shd w:val="clear" w:color="auto" w:fill="auto"/>
            <w:noWrap/>
            <w:hideMark/>
          </w:tcPr>
          <w:p w:rsidR="001364E9" w:rsidRPr="00330477" w:rsidRDefault="001364E9" w:rsidP="001B7F36">
            <w:pPr>
              <w:spacing w:after="0" w:line="240" w:lineRule="auto"/>
              <w:jc w:val="center"/>
              <w:rPr>
                <w:rFonts w:ascii="Arial" w:hAnsi="Arial" w:cs="Arial"/>
                <w:sz w:val="18"/>
                <w:szCs w:val="18"/>
                <w:lang w:eastAsia="ru-RU"/>
              </w:rPr>
            </w:pPr>
            <w:r w:rsidRPr="00330477">
              <w:rPr>
                <w:rFonts w:ascii="Arial" w:hAnsi="Arial" w:cs="Arial"/>
                <w:sz w:val="18"/>
                <w:szCs w:val="18"/>
                <w:lang w:eastAsia="ru-RU"/>
              </w:rPr>
              <w:t>-0.0496</w:t>
            </w:r>
          </w:p>
        </w:tc>
        <w:tc>
          <w:tcPr>
            <w:tcW w:w="1134" w:type="dxa"/>
            <w:tcBorders>
              <w:top w:val="nil"/>
              <w:left w:val="nil"/>
              <w:bottom w:val="single" w:sz="4" w:space="0" w:color="auto"/>
              <w:right w:val="single" w:sz="4" w:space="0" w:color="auto"/>
            </w:tcBorders>
            <w:shd w:val="clear" w:color="auto" w:fill="auto"/>
            <w:hideMark/>
          </w:tcPr>
          <w:p w:rsidR="001364E9" w:rsidRPr="00330477" w:rsidRDefault="001364E9" w:rsidP="001B7F36">
            <w:pPr>
              <w:spacing w:after="0" w:line="240" w:lineRule="auto"/>
              <w:jc w:val="right"/>
              <w:rPr>
                <w:rFonts w:ascii="Arial" w:hAnsi="Arial" w:cs="Arial"/>
                <w:sz w:val="16"/>
                <w:szCs w:val="16"/>
                <w:lang w:eastAsia="ru-RU"/>
              </w:rPr>
            </w:pPr>
            <w:r w:rsidRPr="00330477">
              <w:rPr>
                <w:rFonts w:ascii="Arial" w:hAnsi="Arial" w:cs="Arial"/>
                <w:sz w:val="16"/>
                <w:szCs w:val="16"/>
                <w:lang w:eastAsia="ru-RU"/>
              </w:rPr>
              <w:t>2266</w:t>
            </w:r>
          </w:p>
        </w:tc>
        <w:tc>
          <w:tcPr>
            <w:tcW w:w="1276" w:type="dxa"/>
            <w:gridSpan w:val="2"/>
            <w:tcBorders>
              <w:top w:val="nil"/>
              <w:left w:val="nil"/>
              <w:bottom w:val="single" w:sz="4" w:space="0" w:color="auto"/>
              <w:right w:val="single" w:sz="4" w:space="0" w:color="auto"/>
            </w:tcBorders>
            <w:shd w:val="clear" w:color="auto" w:fill="auto"/>
            <w:hideMark/>
          </w:tcPr>
          <w:p w:rsidR="001364E9" w:rsidRPr="00330477" w:rsidRDefault="001364E9" w:rsidP="001B7F36">
            <w:pPr>
              <w:spacing w:after="0" w:line="240" w:lineRule="auto"/>
              <w:jc w:val="right"/>
              <w:rPr>
                <w:rFonts w:ascii="Arial" w:hAnsi="Arial" w:cs="Arial"/>
                <w:sz w:val="16"/>
                <w:szCs w:val="16"/>
                <w:lang w:eastAsia="ru-RU"/>
              </w:rPr>
            </w:pPr>
            <w:r w:rsidRPr="00330477">
              <w:rPr>
                <w:rFonts w:ascii="Arial" w:hAnsi="Arial" w:cs="Arial"/>
                <w:sz w:val="16"/>
                <w:szCs w:val="16"/>
                <w:lang w:eastAsia="ru-RU"/>
              </w:rPr>
              <w:t> </w:t>
            </w:r>
          </w:p>
        </w:tc>
        <w:tc>
          <w:tcPr>
            <w:tcW w:w="851" w:type="dxa"/>
            <w:gridSpan w:val="2"/>
            <w:tcBorders>
              <w:top w:val="nil"/>
              <w:left w:val="nil"/>
              <w:bottom w:val="single" w:sz="4" w:space="0" w:color="auto"/>
              <w:right w:val="single" w:sz="4" w:space="0" w:color="auto"/>
            </w:tcBorders>
            <w:shd w:val="clear" w:color="auto" w:fill="auto"/>
            <w:noWrap/>
            <w:hideMark/>
          </w:tcPr>
          <w:p w:rsidR="001364E9" w:rsidRPr="00330477" w:rsidRDefault="001364E9" w:rsidP="001B7F36">
            <w:pPr>
              <w:spacing w:after="0" w:line="240" w:lineRule="auto"/>
              <w:jc w:val="right"/>
              <w:rPr>
                <w:rFonts w:ascii="Arial" w:hAnsi="Arial" w:cs="Arial"/>
                <w:sz w:val="16"/>
                <w:szCs w:val="16"/>
                <w:lang w:eastAsia="ru-RU"/>
              </w:rPr>
            </w:pPr>
            <w:r w:rsidRPr="00330477">
              <w:rPr>
                <w:rFonts w:ascii="Arial" w:hAnsi="Arial" w:cs="Arial"/>
                <w:sz w:val="16"/>
                <w:szCs w:val="16"/>
                <w:lang w:eastAsia="ru-RU"/>
              </w:rPr>
              <w:t>-112</w:t>
            </w:r>
          </w:p>
        </w:tc>
        <w:tc>
          <w:tcPr>
            <w:tcW w:w="992" w:type="dxa"/>
            <w:gridSpan w:val="2"/>
            <w:tcBorders>
              <w:top w:val="nil"/>
              <w:left w:val="nil"/>
              <w:bottom w:val="single" w:sz="4" w:space="0" w:color="auto"/>
              <w:right w:val="single" w:sz="4" w:space="0" w:color="auto"/>
            </w:tcBorders>
            <w:shd w:val="clear" w:color="auto" w:fill="auto"/>
            <w:hideMark/>
          </w:tcPr>
          <w:p w:rsidR="001364E9" w:rsidRPr="00330477" w:rsidRDefault="001364E9" w:rsidP="001B7F36">
            <w:pPr>
              <w:spacing w:after="0" w:line="240" w:lineRule="auto"/>
              <w:jc w:val="right"/>
              <w:rPr>
                <w:rFonts w:ascii="Arial" w:hAnsi="Arial" w:cs="Arial"/>
                <w:sz w:val="16"/>
                <w:szCs w:val="16"/>
                <w:lang w:eastAsia="ru-RU"/>
              </w:rPr>
            </w:pPr>
            <w:r w:rsidRPr="00330477">
              <w:rPr>
                <w:rFonts w:ascii="Arial" w:hAnsi="Arial" w:cs="Arial"/>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hideMark/>
          </w:tcPr>
          <w:p w:rsidR="001364E9" w:rsidRPr="00330477" w:rsidRDefault="001364E9" w:rsidP="001B7F36">
            <w:pPr>
              <w:spacing w:after="0" w:line="240" w:lineRule="auto"/>
              <w:jc w:val="right"/>
              <w:rPr>
                <w:rFonts w:ascii="Arial" w:hAnsi="Arial" w:cs="Arial"/>
                <w:sz w:val="16"/>
                <w:szCs w:val="16"/>
                <w:lang w:eastAsia="ru-RU"/>
              </w:rPr>
            </w:pPr>
            <w:r w:rsidRPr="00330477">
              <w:rPr>
                <w:rFonts w:ascii="Arial" w:hAnsi="Arial" w:cs="Arial"/>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1364E9" w:rsidRPr="00330477" w:rsidRDefault="001364E9" w:rsidP="001B7F36">
            <w:pPr>
              <w:spacing w:after="0" w:line="240" w:lineRule="auto"/>
              <w:jc w:val="right"/>
              <w:rPr>
                <w:rFonts w:ascii="Arial" w:hAnsi="Arial" w:cs="Arial"/>
                <w:sz w:val="16"/>
                <w:szCs w:val="16"/>
                <w:lang w:eastAsia="ru-RU"/>
              </w:rPr>
            </w:pPr>
            <w:r w:rsidRPr="00330477">
              <w:rPr>
                <w:rFonts w:ascii="Arial" w:hAnsi="Arial" w:cs="Arial"/>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1364E9" w:rsidRPr="00330477" w:rsidRDefault="001364E9" w:rsidP="001B7F36">
            <w:pPr>
              <w:spacing w:after="0" w:line="240" w:lineRule="auto"/>
              <w:jc w:val="right"/>
              <w:rPr>
                <w:rFonts w:ascii="Arial" w:hAnsi="Arial" w:cs="Arial"/>
                <w:sz w:val="16"/>
                <w:szCs w:val="16"/>
                <w:lang w:eastAsia="ru-RU"/>
              </w:rPr>
            </w:pPr>
            <w:r w:rsidRPr="00330477">
              <w:rPr>
                <w:rFonts w:ascii="Arial" w:hAnsi="Arial" w:cs="Arial"/>
                <w:sz w:val="16"/>
                <w:szCs w:val="16"/>
                <w:lang w:eastAsia="ru-RU"/>
              </w:rPr>
              <w:t> </w:t>
            </w:r>
          </w:p>
        </w:tc>
      </w:tr>
      <w:tr w:rsidR="001364E9" w:rsidRPr="00330477" w:rsidTr="001364E9">
        <w:trPr>
          <w:trHeight w:val="1027"/>
        </w:trPr>
        <w:tc>
          <w:tcPr>
            <w:tcW w:w="443" w:type="dxa"/>
            <w:tcBorders>
              <w:top w:val="nil"/>
              <w:left w:val="single" w:sz="4" w:space="0" w:color="auto"/>
              <w:bottom w:val="single" w:sz="4" w:space="0" w:color="auto"/>
              <w:right w:val="single" w:sz="4" w:space="0" w:color="auto"/>
            </w:tcBorders>
            <w:shd w:val="clear" w:color="auto" w:fill="auto"/>
            <w:noWrap/>
            <w:hideMark/>
          </w:tcPr>
          <w:p w:rsidR="001364E9" w:rsidRPr="00330477" w:rsidRDefault="001364E9" w:rsidP="001B7F36">
            <w:pPr>
              <w:spacing w:after="0" w:line="240" w:lineRule="auto"/>
              <w:jc w:val="center"/>
              <w:rPr>
                <w:rFonts w:ascii="Arial" w:hAnsi="Arial" w:cs="Arial"/>
                <w:sz w:val="18"/>
                <w:szCs w:val="18"/>
                <w:lang w:eastAsia="ru-RU"/>
              </w:rPr>
            </w:pPr>
            <w:r w:rsidRPr="00330477">
              <w:rPr>
                <w:rFonts w:ascii="Arial" w:hAnsi="Arial" w:cs="Arial"/>
                <w:sz w:val="18"/>
                <w:szCs w:val="18"/>
                <w:lang w:eastAsia="ru-RU"/>
              </w:rPr>
              <w:t>6</w:t>
            </w:r>
          </w:p>
        </w:tc>
        <w:tc>
          <w:tcPr>
            <w:tcW w:w="1845" w:type="dxa"/>
            <w:tcBorders>
              <w:top w:val="nil"/>
              <w:left w:val="nil"/>
              <w:bottom w:val="single" w:sz="4" w:space="0" w:color="auto"/>
              <w:right w:val="single" w:sz="4" w:space="0" w:color="auto"/>
            </w:tcBorders>
            <w:shd w:val="clear" w:color="auto" w:fill="auto"/>
            <w:hideMark/>
          </w:tcPr>
          <w:p w:rsidR="001364E9" w:rsidRPr="001B7F36" w:rsidRDefault="001364E9" w:rsidP="001B7F36">
            <w:pPr>
              <w:spacing w:after="0" w:line="240" w:lineRule="auto"/>
              <w:rPr>
                <w:rFonts w:ascii="Arial" w:hAnsi="Arial" w:cs="Arial"/>
                <w:b/>
                <w:bCs/>
                <w:sz w:val="18"/>
                <w:szCs w:val="18"/>
                <w:lang w:val="ru-RU" w:eastAsia="ru-RU"/>
              </w:rPr>
            </w:pPr>
            <w:r w:rsidRPr="001B7F36">
              <w:rPr>
                <w:rFonts w:ascii="Arial" w:hAnsi="Arial" w:cs="Arial"/>
                <w:b/>
                <w:bCs/>
                <w:sz w:val="18"/>
                <w:szCs w:val="18"/>
                <w:lang w:val="ru-RU" w:eastAsia="ru-RU"/>
              </w:rPr>
              <w:t>ТССЦ-101-1793-1</w:t>
            </w:r>
            <w:r w:rsidRPr="001B7F36">
              <w:rPr>
                <w:rFonts w:ascii="Arial" w:hAnsi="Arial" w:cs="Arial"/>
                <w:i/>
                <w:iCs/>
                <w:sz w:val="14"/>
                <w:szCs w:val="14"/>
                <w:lang w:val="ru-RU" w:eastAsia="ru-RU"/>
              </w:rPr>
              <w:br/>
              <w:t>Приказ Минстроя России от 28.02.17 №479/пр</w:t>
            </w:r>
          </w:p>
        </w:tc>
        <w:tc>
          <w:tcPr>
            <w:tcW w:w="4253" w:type="dxa"/>
            <w:tcBorders>
              <w:top w:val="nil"/>
              <w:left w:val="nil"/>
              <w:bottom w:val="single" w:sz="4" w:space="0" w:color="auto"/>
              <w:right w:val="single" w:sz="4" w:space="0" w:color="auto"/>
            </w:tcBorders>
            <w:shd w:val="clear" w:color="auto" w:fill="auto"/>
            <w:hideMark/>
          </w:tcPr>
          <w:p w:rsidR="001364E9" w:rsidRPr="001B7F36" w:rsidRDefault="001364E9" w:rsidP="001B7F36">
            <w:pPr>
              <w:spacing w:after="0" w:line="240" w:lineRule="auto"/>
              <w:rPr>
                <w:rFonts w:ascii="Arial" w:hAnsi="Arial" w:cs="Arial"/>
                <w:sz w:val="18"/>
                <w:szCs w:val="18"/>
                <w:lang w:val="ru-RU" w:eastAsia="ru-RU"/>
              </w:rPr>
            </w:pPr>
            <w:r w:rsidRPr="001B7F36">
              <w:rPr>
                <w:rFonts w:ascii="Arial" w:hAnsi="Arial" w:cs="Arial"/>
                <w:sz w:val="18"/>
                <w:szCs w:val="18"/>
                <w:lang w:val="ru-RU" w:eastAsia="ru-RU"/>
              </w:rPr>
              <w:t>Эмульсия битумная АБЗ п.Радужный 15375,95/5,61=2740,81</w:t>
            </w:r>
            <w:r w:rsidRPr="001B7F36">
              <w:rPr>
                <w:rFonts w:ascii="Arial" w:hAnsi="Arial" w:cs="Arial"/>
                <w:sz w:val="18"/>
                <w:szCs w:val="18"/>
                <w:lang w:val="ru-RU" w:eastAsia="ru-RU"/>
              </w:rPr>
              <w:br/>
              <w:t>(т)</w:t>
            </w:r>
            <w:r w:rsidRPr="001B7F36">
              <w:rPr>
                <w:rFonts w:ascii="Arial" w:hAnsi="Arial" w:cs="Arial"/>
                <w:i/>
                <w:iCs/>
                <w:sz w:val="14"/>
                <w:szCs w:val="14"/>
                <w:lang w:val="ru-RU" w:eastAsia="ru-RU"/>
              </w:rPr>
              <w:br/>
              <w:t>ИНДЕКС К ПОЗИЦИИ(справочно):</w:t>
            </w:r>
            <w:r w:rsidRPr="001B7F36">
              <w:rPr>
                <w:rFonts w:ascii="Arial" w:hAnsi="Arial" w:cs="Arial"/>
                <w:i/>
                <w:iCs/>
                <w:sz w:val="14"/>
                <w:szCs w:val="14"/>
                <w:lang w:val="ru-RU" w:eastAsia="ru-RU"/>
              </w:rPr>
              <w:br/>
              <w:t>1 с учетом индексов на февраль 2019 ОЗП=16,38; ЭМ=7,64; ЗПМ=16,38; МАТ=5,61</w:t>
            </w:r>
            <w:r w:rsidRPr="001B7F36">
              <w:rPr>
                <w:rFonts w:ascii="Arial" w:hAnsi="Arial" w:cs="Arial"/>
                <w:i/>
                <w:iCs/>
                <w:sz w:val="14"/>
                <w:szCs w:val="14"/>
                <w:lang w:val="ru-RU" w:eastAsia="ru-RU"/>
              </w:rPr>
              <w:br/>
              <w:t>Автомобильные дороги</w:t>
            </w:r>
          </w:p>
        </w:tc>
        <w:tc>
          <w:tcPr>
            <w:tcW w:w="1417" w:type="dxa"/>
            <w:tcBorders>
              <w:top w:val="nil"/>
              <w:left w:val="nil"/>
              <w:bottom w:val="single" w:sz="4" w:space="0" w:color="auto"/>
              <w:right w:val="single" w:sz="4" w:space="0" w:color="auto"/>
            </w:tcBorders>
            <w:shd w:val="clear" w:color="auto" w:fill="auto"/>
            <w:noWrap/>
            <w:hideMark/>
          </w:tcPr>
          <w:p w:rsidR="001364E9" w:rsidRPr="00330477" w:rsidRDefault="001364E9" w:rsidP="001B7F36">
            <w:pPr>
              <w:spacing w:after="0" w:line="240" w:lineRule="auto"/>
              <w:jc w:val="center"/>
              <w:rPr>
                <w:rFonts w:ascii="Arial" w:hAnsi="Arial" w:cs="Arial"/>
                <w:sz w:val="18"/>
                <w:szCs w:val="18"/>
                <w:lang w:eastAsia="ru-RU"/>
              </w:rPr>
            </w:pPr>
            <w:r w:rsidRPr="00330477">
              <w:rPr>
                <w:rFonts w:ascii="Arial" w:hAnsi="Arial" w:cs="Arial"/>
                <w:sz w:val="18"/>
                <w:szCs w:val="18"/>
                <w:lang w:eastAsia="ru-RU"/>
              </w:rPr>
              <w:t>0.0496</w:t>
            </w:r>
          </w:p>
        </w:tc>
        <w:tc>
          <w:tcPr>
            <w:tcW w:w="1134" w:type="dxa"/>
            <w:tcBorders>
              <w:top w:val="nil"/>
              <w:left w:val="nil"/>
              <w:bottom w:val="single" w:sz="4" w:space="0" w:color="auto"/>
              <w:right w:val="single" w:sz="4" w:space="0" w:color="auto"/>
            </w:tcBorders>
            <w:shd w:val="clear" w:color="auto" w:fill="auto"/>
            <w:hideMark/>
          </w:tcPr>
          <w:p w:rsidR="001364E9" w:rsidRPr="00330477" w:rsidRDefault="001364E9" w:rsidP="001B7F36">
            <w:pPr>
              <w:spacing w:after="0" w:line="240" w:lineRule="auto"/>
              <w:jc w:val="right"/>
              <w:rPr>
                <w:rFonts w:ascii="Arial" w:hAnsi="Arial" w:cs="Arial"/>
                <w:sz w:val="16"/>
                <w:szCs w:val="16"/>
                <w:lang w:eastAsia="ru-RU"/>
              </w:rPr>
            </w:pPr>
            <w:r w:rsidRPr="00330477">
              <w:rPr>
                <w:rFonts w:ascii="Arial" w:hAnsi="Arial" w:cs="Arial"/>
                <w:sz w:val="16"/>
                <w:szCs w:val="16"/>
                <w:lang w:eastAsia="ru-RU"/>
              </w:rPr>
              <w:t>2740.81</w:t>
            </w:r>
          </w:p>
        </w:tc>
        <w:tc>
          <w:tcPr>
            <w:tcW w:w="1276" w:type="dxa"/>
            <w:gridSpan w:val="2"/>
            <w:tcBorders>
              <w:top w:val="nil"/>
              <w:left w:val="nil"/>
              <w:bottom w:val="single" w:sz="4" w:space="0" w:color="auto"/>
              <w:right w:val="single" w:sz="4" w:space="0" w:color="auto"/>
            </w:tcBorders>
            <w:shd w:val="clear" w:color="auto" w:fill="auto"/>
            <w:hideMark/>
          </w:tcPr>
          <w:p w:rsidR="001364E9" w:rsidRPr="00330477" w:rsidRDefault="001364E9" w:rsidP="001B7F36">
            <w:pPr>
              <w:spacing w:after="0" w:line="240" w:lineRule="auto"/>
              <w:jc w:val="right"/>
              <w:rPr>
                <w:rFonts w:ascii="Arial" w:hAnsi="Arial" w:cs="Arial"/>
                <w:sz w:val="16"/>
                <w:szCs w:val="16"/>
                <w:lang w:eastAsia="ru-RU"/>
              </w:rPr>
            </w:pPr>
            <w:r w:rsidRPr="00330477">
              <w:rPr>
                <w:rFonts w:ascii="Arial" w:hAnsi="Arial" w:cs="Arial"/>
                <w:sz w:val="16"/>
                <w:szCs w:val="16"/>
                <w:lang w:eastAsia="ru-RU"/>
              </w:rPr>
              <w:t> </w:t>
            </w:r>
          </w:p>
        </w:tc>
        <w:tc>
          <w:tcPr>
            <w:tcW w:w="851" w:type="dxa"/>
            <w:gridSpan w:val="2"/>
            <w:tcBorders>
              <w:top w:val="nil"/>
              <w:left w:val="nil"/>
              <w:bottom w:val="single" w:sz="4" w:space="0" w:color="auto"/>
              <w:right w:val="single" w:sz="4" w:space="0" w:color="auto"/>
            </w:tcBorders>
            <w:shd w:val="clear" w:color="auto" w:fill="auto"/>
            <w:noWrap/>
            <w:hideMark/>
          </w:tcPr>
          <w:p w:rsidR="001364E9" w:rsidRPr="00330477" w:rsidRDefault="001364E9" w:rsidP="001B7F36">
            <w:pPr>
              <w:spacing w:after="0" w:line="240" w:lineRule="auto"/>
              <w:jc w:val="right"/>
              <w:rPr>
                <w:rFonts w:ascii="Arial" w:hAnsi="Arial" w:cs="Arial"/>
                <w:sz w:val="16"/>
                <w:szCs w:val="16"/>
                <w:lang w:eastAsia="ru-RU"/>
              </w:rPr>
            </w:pPr>
            <w:r w:rsidRPr="00330477">
              <w:rPr>
                <w:rFonts w:ascii="Arial" w:hAnsi="Arial" w:cs="Arial"/>
                <w:sz w:val="16"/>
                <w:szCs w:val="16"/>
                <w:lang w:eastAsia="ru-RU"/>
              </w:rPr>
              <w:t>136</w:t>
            </w:r>
          </w:p>
        </w:tc>
        <w:tc>
          <w:tcPr>
            <w:tcW w:w="992" w:type="dxa"/>
            <w:gridSpan w:val="2"/>
            <w:tcBorders>
              <w:top w:val="nil"/>
              <w:left w:val="nil"/>
              <w:bottom w:val="single" w:sz="4" w:space="0" w:color="auto"/>
              <w:right w:val="single" w:sz="4" w:space="0" w:color="auto"/>
            </w:tcBorders>
            <w:shd w:val="clear" w:color="auto" w:fill="auto"/>
            <w:hideMark/>
          </w:tcPr>
          <w:p w:rsidR="001364E9" w:rsidRPr="00330477" w:rsidRDefault="001364E9" w:rsidP="001B7F36">
            <w:pPr>
              <w:spacing w:after="0" w:line="240" w:lineRule="auto"/>
              <w:jc w:val="right"/>
              <w:rPr>
                <w:rFonts w:ascii="Arial" w:hAnsi="Arial" w:cs="Arial"/>
                <w:sz w:val="16"/>
                <w:szCs w:val="16"/>
                <w:lang w:eastAsia="ru-RU"/>
              </w:rPr>
            </w:pPr>
            <w:r w:rsidRPr="00330477">
              <w:rPr>
                <w:rFonts w:ascii="Arial" w:hAnsi="Arial" w:cs="Arial"/>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hideMark/>
          </w:tcPr>
          <w:p w:rsidR="001364E9" w:rsidRPr="00330477" w:rsidRDefault="001364E9" w:rsidP="001B7F36">
            <w:pPr>
              <w:spacing w:after="0" w:line="240" w:lineRule="auto"/>
              <w:jc w:val="right"/>
              <w:rPr>
                <w:rFonts w:ascii="Arial" w:hAnsi="Arial" w:cs="Arial"/>
                <w:sz w:val="16"/>
                <w:szCs w:val="16"/>
                <w:lang w:eastAsia="ru-RU"/>
              </w:rPr>
            </w:pPr>
            <w:r w:rsidRPr="00330477">
              <w:rPr>
                <w:rFonts w:ascii="Arial" w:hAnsi="Arial" w:cs="Arial"/>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1364E9" w:rsidRPr="00330477" w:rsidRDefault="001364E9" w:rsidP="001B7F36">
            <w:pPr>
              <w:spacing w:after="0" w:line="240" w:lineRule="auto"/>
              <w:jc w:val="right"/>
              <w:rPr>
                <w:rFonts w:ascii="Arial" w:hAnsi="Arial" w:cs="Arial"/>
                <w:sz w:val="16"/>
                <w:szCs w:val="16"/>
                <w:lang w:eastAsia="ru-RU"/>
              </w:rPr>
            </w:pPr>
            <w:r w:rsidRPr="00330477">
              <w:rPr>
                <w:rFonts w:ascii="Arial" w:hAnsi="Arial" w:cs="Arial"/>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1364E9" w:rsidRPr="00330477" w:rsidRDefault="001364E9" w:rsidP="001B7F36">
            <w:pPr>
              <w:spacing w:after="0" w:line="240" w:lineRule="auto"/>
              <w:jc w:val="right"/>
              <w:rPr>
                <w:rFonts w:ascii="Arial" w:hAnsi="Arial" w:cs="Arial"/>
                <w:sz w:val="16"/>
                <w:szCs w:val="16"/>
                <w:lang w:eastAsia="ru-RU"/>
              </w:rPr>
            </w:pPr>
            <w:r w:rsidRPr="00330477">
              <w:rPr>
                <w:rFonts w:ascii="Arial" w:hAnsi="Arial" w:cs="Arial"/>
                <w:sz w:val="16"/>
                <w:szCs w:val="16"/>
                <w:lang w:eastAsia="ru-RU"/>
              </w:rPr>
              <w:t> </w:t>
            </w:r>
          </w:p>
        </w:tc>
      </w:tr>
      <w:tr w:rsidR="001364E9" w:rsidRPr="00330477" w:rsidTr="001364E9">
        <w:trPr>
          <w:trHeight w:val="1727"/>
        </w:trPr>
        <w:tc>
          <w:tcPr>
            <w:tcW w:w="443" w:type="dxa"/>
            <w:tcBorders>
              <w:top w:val="nil"/>
              <w:left w:val="single" w:sz="4" w:space="0" w:color="auto"/>
              <w:bottom w:val="single" w:sz="4" w:space="0" w:color="auto"/>
              <w:right w:val="single" w:sz="4" w:space="0" w:color="auto"/>
            </w:tcBorders>
            <w:shd w:val="clear" w:color="auto" w:fill="auto"/>
            <w:noWrap/>
            <w:hideMark/>
          </w:tcPr>
          <w:p w:rsidR="001364E9" w:rsidRPr="00330477" w:rsidRDefault="001364E9" w:rsidP="001B7F36">
            <w:pPr>
              <w:spacing w:after="0" w:line="240" w:lineRule="auto"/>
              <w:jc w:val="center"/>
              <w:rPr>
                <w:rFonts w:ascii="Arial" w:hAnsi="Arial" w:cs="Arial"/>
                <w:sz w:val="18"/>
                <w:szCs w:val="18"/>
                <w:lang w:eastAsia="ru-RU"/>
              </w:rPr>
            </w:pPr>
            <w:r w:rsidRPr="00330477">
              <w:rPr>
                <w:rFonts w:ascii="Arial" w:hAnsi="Arial" w:cs="Arial"/>
                <w:sz w:val="18"/>
                <w:szCs w:val="18"/>
                <w:lang w:eastAsia="ru-RU"/>
              </w:rPr>
              <w:t>7</w:t>
            </w:r>
          </w:p>
        </w:tc>
        <w:tc>
          <w:tcPr>
            <w:tcW w:w="1845" w:type="dxa"/>
            <w:tcBorders>
              <w:top w:val="nil"/>
              <w:left w:val="nil"/>
              <w:bottom w:val="single" w:sz="4" w:space="0" w:color="auto"/>
              <w:right w:val="single" w:sz="4" w:space="0" w:color="auto"/>
            </w:tcBorders>
            <w:shd w:val="clear" w:color="auto" w:fill="auto"/>
            <w:hideMark/>
          </w:tcPr>
          <w:p w:rsidR="001364E9" w:rsidRPr="001B7F36" w:rsidRDefault="001364E9" w:rsidP="001B7F36">
            <w:pPr>
              <w:spacing w:after="0" w:line="240" w:lineRule="auto"/>
              <w:rPr>
                <w:rFonts w:ascii="Arial" w:hAnsi="Arial" w:cs="Arial"/>
                <w:b/>
                <w:bCs/>
                <w:sz w:val="18"/>
                <w:szCs w:val="18"/>
                <w:lang w:val="ru-RU" w:eastAsia="ru-RU"/>
              </w:rPr>
            </w:pPr>
            <w:r w:rsidRPr="001B7F36">
              <w:rPr>
                <w:rFonts w:ascii="Arial" w:hAnsi="Arial" w:cs="Arial"/>
                <w:b/>
                <w:bCs/>
                <w:sz w:val="18"/>
                <w:szCs w:val="18"/>
                <w:lang w:val="ru-RU" w:eastAsia="ru-RU"/>
              </w:rPr>
              <w:t>ССЦ-410-0006-26</w:t>
            </w:r>
            <w:r w:rsidRPr="001B7F36">
              <w:rPr>
                <w:rFonts w:ascii="Arial" w:hAnsi="Arial" w:cs="Arial"/>
                <w:i/>
                <w:iCs/>
                <w:sz w:val="14"/>
                <w:szCs w:val="14"/>
                <w:lang w:val="ru-RU" w:eastAsia="ru-RU"/>
              </w:rPr>
              <w:br/>
              <w:t>Приказ Минстроя России от 28.02.17 №482/пр</w:t>
            </w:r>
          </w:p>
        </w:tc>
        <w:tc>
          <w:tcPr>
            <w:tcW w:w="4253" w:type="dxa"/>
            <w:tcBorders>
              <w:top w:val="nil"/>
              <w:left w:val="nil"/>
              <w:bottom w:val="single" w:sz="4" w:space="0" w:color="auto"/>
              <w:right w:val="single" w:sz="4" w:space="0" w:color="auto"/>
            </w:tcBorders>
            <w:shd w:val="clear" w:color="auto" w:fill="auto"/>
            <w:hideMark/>
          </w:tcPr>
          <w:p w:rsidR="001364E9" w:rsidRPr="001B7F36" w:rsidRDefault="001364E9" w:rsidP="001B7F36">
            <w:pPr>
              <w:spacing w:after="0" w:line="240" w:lineRule="auto"/>
              <w:rPr>
                <w:rFonts w:ascii="Arial" w:hAnsi="Arial" w:cs="Arial"/>
                <w:sz w:val="18"/>
                <w:szCs w:val="18"/>
                <w:lang w:val="ru-RU" w:eastAsia="ru-RU"/>
              </w:rPr>
            </w:pPr>
            <w:r w:rsidRPr="001B7F36">
              <w:rPr>
                <w:rFonts w:ascii="Arial" w:hAnsi="Arial" w:cs="Arial"/>
                <w:sz w:val="18"/>
                <w:szCs w:val="18"/>
                <w:lang w:val="ru-RU" w:eastAsia="ru-RU"/>
              </w:rPr>
              <w:t xml:space="preserve">Смеси асфальтобетонные дорожные, аэродромные и асфальтобетон (горячие для плотного асфальтобетона мелко и крупнозернистые, песчаные), марка: </w:t>
            </w:r>
            <w:r w:rsidRPr="00330477">
              <w:rPr>
                <w:rFonts w:ascii="Arial" w:hAnsi="Arial" w:cs="Arial"/>
                <w:sz w:val="18"/>
                <w:szCs w:val="18"/>
                <w:lang w:eastAsia="ru-RU"/>
              </w:rPr>
              <w:t>II</w:t>
            </w:r>
            <w:r w:rsidRPr="001B7F36">
              <w:rPr>
                <w:rFonts w:ascii="Arial" w:hAnsi="Arial" w:cs="Arial"/>
                <w:sz w:val="18"/>
                <w:szCs w:val="18"/>
                <w:lang w:val="ru-RU" w:eastAsia="ru-RU"/>
              </w:rPr>
              <w:t>, тип Б д.Вещево Яранский район  4120,21/5,61=734,44</w:t>
            </w:r>
            <w:r w:rsidRPr="001B7F36">
              <w:rPr>
                <w:rFonts w:ascii="Arial" w:hAnsi="Arial" w:cs="Arial"/>
                <w:sz w:val="18"/>
                <w:szCs w:val="18"/>
                <w:lang w:val="ru-RU" w:eastAsia="ru-RU"/>
              </w:rPr>
              <w:br/>
              <w:t>(т)</w:t>
            </w:r>
            <w:r w:rsidRPr="001B7F36">
              <w:rPr>
                <w:rFonts w:ascii="Arial" w:hAnsi="Arial" w:cs="Arial"/>
                <w:i/>
                <w:iCs/>
                <w:sz w:val="14"/>
                <w:szCs w:val="14"/>
                <w:lang w:val="ru-RU" w:eastAsia="ru-RU"/>
              </w:rPr>
              <w:br/>
              <w:t>ИНДЕКС К ПОЗИЦИИ(справочно):</w:t>
            </w:r>
            <w:r w:rsidRPr="001B7F36">
              <w:rPr>
                <w:rFonts w:ascii="Arial" w:hAnsi="Arial" w:cs="Arial"/>
                <w:i/>
                <w:iCs/>
                <w:sz w:val="14"/>
                <w:szCs w:val="14"/>
                <w:lang w:val="ru-RU" w:eastAsia="ru-RU"/>
              </w:rPr>
              <w:br/>
              <w:t>1 с учетом индексов на февраль 2019 ОЗП=16,38; ЭМ=7,64; ЗПМ=16,38; МАТ=5,61</w:t>
            </w:r>
            <w:r w:rsidRPr="001B7F36">
              <w:rPr>
                <w:rFonts w:ascii="Arial" w:hAnsi="Arial" w:cs="Arial"/>
                <w:i/>
                <w:iCs/>
                <w:sz w:val="14"/>
                <w:szCs w:val="14"/>
                <w:lang w:val="ru-RU" w:eastAsia="ru-RU"/>
              </w:rPr>
              <w:br/>
              <w:t>Благоустройство (ремонтно-строительные)</w:t>
            </w:r>
          </w:p>
        </w:tc>
        <w:tc>
          <w:tcPr>
            <w:tcW w:w="1417" w:type="dxa"/>
            <w:tcBorders>
              <w:top w:val="nil"/>
              <w:left w:val="nil"/>
              <w:bottom w:val="single" w:sz="4" w:space="0" w:color="auto"/>
              <w:right w:val="single" w:sz="4" w:space="0" w:color="auto"/>
            </w:tcBorders>
            <w:shd w:val="clear" w:color="auto" w:fill="auto"/>
            <w:noWrap/>
            <w:hideMark/>
          </w:tcPr>
          <w:p w:rsidR="001364E9" w:rsidRPr="00330477" w:rsidRDefault="001364E9" w:rsidP="001B7F36">
            <w:pPr>
              <w:spacing w:after="0" w:line="240" w:lineRule="auto"/>
              <w:jc w:val="center"/>
              <w:rPr>
                <w:rFonts w:ascii="Arial" w:hAnsi="Arial" w:cs="Arial"/>
                <w:sz w:val="18"/>
                <w:szCs w:val="18"/>
                <w:lang w:eastAsia="ru-RU"/>
              </w:rPr>
            </w:pPr>
            <w:r w:rsidRPr="00330477">
              <w:rPr>
                <w:rFonts w:ascii="Arial" w:hAnsi="Arial" w:cs="Arial"/>
                <w:sz w:val="18"/>
                <w:szCs w:val="18"/>
                <w:lang w:eastAsia="ru-RU"/>
              </w:rPr>
              <w:t>67.67</w:t>
            </w:r>
          </w:p>
        </w:tc>
        <w:tc>
          <w:tcPr>
            <w:tcW w:w="1134" w:type="dxa"/>
            <w:tcBorders>
              <w:top w:val="nil"/>
              <w:left w:val="nil"/>
              <w:bottom w:val="single" w:sz="4" w:space="0" w:color="auto"/>
              <w:right w:val="single" w:sz="4" w:space="0" w:color="auto"/>
            </w:tcBorders>
            <w:shd w:val="clear" w:color="auto" w:fill="auto"/>
            <w:hideMark/>
          </w:tcPr>
          <w:p w:rsidR="001364E9" w:rsidRPr="00330477" w:rsidRDefault="001364E9" w:rsidP="001B7F36">
            <w:pPr>
              <w:spacing w:after="0" w:line="240" w:lineRule="auto"/>
              <w:jc w:val="right"/>
              <w:rPr>
                <w:rFonts w:ascii="Arial" w:hAnsi="Arial" w:cs="Arial"/>
                <w:sz w:val="16"/>
                <w:szCs w:val="16"/>
                <w:lang w:eastAsia="ru-RU"/>
              </w:rPr>
            </w:pPr>
            <w:r w:rsidRPr="00330477">
              <w:rPr>
                <w:rFonts w:ascii="Arial" w:hAnsi="Arial" w:cs="Arial"/>
                <w:sz w:val="16"/>
                <w:szCs w:val="16"/>
                <w:lang w:eastAsia="ru-RU"/>
              </w:rPr>
              <w:t>734.44</w:t>
            </w:r>
          </w:p>
        </w:tc>
        <w:tc>
          <w:tcPr>
            <w:tcW w:w="1276" w:type="dxa"/>
            <w:gridSpan w:val="2"/>
            <w:tcBorders>
              <w:top w:val="nil"/>
              <w:left w:val="nil"/>
              <w:bottom w:val="single" w:sz="4" w:space="0" w:color="auto"/>
              <w:right w:val="single" w:sz="4" w:space="0" w:color="auto"/>
            </w:tcBorders>
            <w:shd w:val="clear" w:color="auto" w:fill="auto"/>
            <w:hideMark/>
          </w:tcPr>
          <w:p w:rsidR="001364E9" w:rsidRPr="00330477" w:rsidRDefault="001364E9" w:rsidP="001B7F36">
            <w:pPr>
              <w:spacing w:after="0" w:line="240" w:lineRule="auto"/>
              <w:jc w:val="right"/>
              <w:rPr>
                <w:rFonts w:ascii="Arial" w:hAnsi="Arial" w:cs="Arial"/>
                <w:sz w:val="16"/>
                <w:szCs w:val="16"/>
                <w:lang w:eastAsia="ru-RU"/>
              </w:rPr>
            </w:pPr>
            <w:r w:rsidRPr="00330477">
              <w:rPr>
                <w:rFonts w:ascii="Arial" w:hAnsi="Arial" w:cs="Arial"/>
                <w:sz w:val="16"/>
                <w:szCs w:val="16"/>
                <w:lang w:eastAsia="ru-RU"/>
              </w:rPr>
              <w:t> </w:t>
            </w:r>
          </w:p>
        </w:tc>
        <w:tc>
          <w:tcPr>
            <w:tcW w:w="851" w:type="dxa"/>
            <w:gridSpan w:val="2"/>
            <w:tcBorders>
              <w:top w:val="nil"/>
              <w:left w:val="nil"/>
              <w:bottom w:val="single" w:sz="4" w:space="0" w:color="auto"/>
              <w:right w:val="single" w:sz="4" w:space="0" w:color="auto"/>
            </w:tcBorders>
            <w:shd w:val="clear" w:color="auto" w:fill="auto"/>
            <w:noWrap/>
            <w:hideMark/>
          </w:tcPr>
          <w:p w:rsidR="001364E9" w:rsidRPr="00330477" w:rsidRDefault="001364E9" w:rsidP="001B7F36">
            <w:pPr>
              <w:spacing w:after="0" w:line="240" w:lineRule="auto"/>
              <w:jc w:val="right"/>
              <w:rPr>
                <w:rFonts w:ascii="Arial" w:hAnsi="Arial" w:cs="Arial"/>
                <w:sz w:val="16"/>
                <w:szCs w:val="16"/>
                <w:lang w:eastAsia="ru-RU"/>
              </w:rPr>
            </w:pPr>
            <w:r w:rsidRPr="00330477">
              <w:rPr>
                <w:rFonts w:ascii="Arial" w:hAnsi="Arial" w:cs="Arial"/>
                <w:sz w:val="16"/>
                <w:szCs w:val="16"/>
                <w:lang w:eastAsia="ru-RU"/>
              </w:rPr>
              <w:t>49700</w:t>
            </w:r>
          </w:p>
        </w:tc>
        <w:tc>
          <w:tcPr>
            <w:tcW w:w="992" w:type="dxa"/>
            <w:gridSpan w:val="2"/>
            <w:tcBorders>
              <w:top w:val="nil"/>
              <w:left w:val="nil"/>
              <w:bottom w:val="single" w:sz="4" w:space="0" w:color="auto"/>
              <w:right w:val="single" w:sz="4" w:space="0" w:color="auto"/>
            </w:tcBorders>
            <w:shd w:val="clear" w:color="auto" w:fill="auto"/>
            <w:hideMark/>
          </w:tcPr>
          <w:p w:rsidR="001364E9" w:rsidRPr="00330477" w:rsidRDefault="001364E9" w:rsidP="001B7F36">
            <w:pPr>
              <w:spacing w:after="0" w:line="240" w:lineRule="auto"/>
              <w:jc w:val="right"/>
              <w:rPr>
                <w:rFonts w:ascii="Arial" w:hAnsi="Arial" w:cs="Arial"/>
                <w:sz w:val="16"/>
                <w:szCs w:val="16"/>
                <w:lang w:eastAsia="ru-RU"/>
              </w:rPr>
            </w:pPr>
            <w:r w:rsidRPr="00330477">
              <w:rPr>
                <w:rFonts w:ascii="Arial" w:hAnsi="Arial" w:cs="Arial"/>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hideMark/>
          </w:tcPr>
          <w:p w:rsidR="001364E9" w:rsidRPr="00330477" w:rsidRDefault="001364E9" w:rsidP="001B7F36">
            <w:pPr>
              <w:spacing w:after="0" w:line="240" w:lineRule="auto"/>
              <w:jc w:val="right"/>
              <w:rPr>
                <w:rFonts w:ascii="Arial" w:hAnsi="Arial" w:cs="Arial"/>
                <w:sz w:val="16"/>
                <w:szCs w:val="16"/>
                <w:lang w:eastAsia="ru-RU"/>
              </w:rPr>
            </w:pPr>
            <w:r w:rsidRPr="00330477">
              <w:rPr>
                <w:rFonts w:ascii="Arial" w:hAnsi="Arial" w:cs="Arial"/>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1364E9" w:rsidRPr="00330477" w:rsidRDefault="001364E9" w:rsidP="001B7F36">
            <w:pPr>
              <w:spacing w:after="0" w:line="240" w:lineRule="auto"/>
              <w:jc w:val="right"/>
              <w:rPr>
                <w:rFonts w:ascii="Arial" w:hAnsi="Arial" w:cs="Arial"/>
                <w:sz w:val="16"/>
                <w:szCs w:val="16"/>
                <w:lang w:eastAsia="ru-RU"/>
              </w:rPr>
            </w:pPr>
            <w:r w:rsidRPr="00330477">
              <w:rPr>
                <w:rFonts w:ascii="Arial" w:hAnsi="Arial" w:cs="Arial"/>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1364E9" w:rsidRPr="00330477" w:rsidRDefault="001364E9" w:rsidP="001B7F36">
            <w:pPr>
              <w:spacing w:after="0" w:line="240" w:lineRule="auto"/>
              <w:jc w:val="right"/>
              <w:rPr>
                <w:rFonts w:ascii="Arial" w:hAnsi="Arial" w:cs="Arial"/>
                <w:sz w:val="16"/>
                <w:szCs w:val="16"/>
                <w:lang w:eastAsia="ru-RU"/>
              </w:rPr>
            </w:pPr>
            <w:r w:rsidRPr="00330477">
              <w:rPr>
                <w:rFonts w:ascii="Arial" w:hAnsi="Arial" w:cs="Arial"/>
                <w:sz w:val="16"/>
                <w:szCs w:val="16"/>
                <w:lang w:eastAsia="ru-RU"/>
              </w:rPr>
              <w:t> </w:t>
            </w:r>
          </w:p>
        </w:tc>
      </w:tr>
      <w:tr w:rsidR="001364E9" w:rsidRPr="00330477" w:rsidTr="001364E9">
        <w:trPr>
          <w:trHeight w:val="886"/>
        </w:trPr>
        <w:tc>
          <w:tcPr>
            <w:tcW w:w="443" w:type="dxa"/>
            <w:tcBorders>
              <w:top w:val="nil"/>
              <w:left w:val="single" w:sz="4" w:space="0" w:color="auto"/>
              <w:bottom w:val="single" w:sz="4" w:space="0" w:color="auto"/>
              <w:right w:val="single" w:sz="4" w:space="0" w:color="auto"/>
            </w:tcBorders>
            <w:shd w:val="clear" w:color="auto" w:fill="auto"/>
            <w:noWrap/>
            <w:hideMark/>
          </w:tcPr>
          <w:p w:rsidR="001364E9" w:rsidRPr="00330477" w:rsidRDefault="001364E9" w:rsidP="001B7F36">
            <w:pPr>
              <w:spacing w:after="0" w:line="240" w:lineRule="auto"/>
              <w:jc w:val="center"/>
              <w:rPr>
                <w:rFonts w:ascii="Arial" w:hAnsi="Arial" w:cs="Arial"/>
                <w:sz w:val="18"/>
                <w:szCs w:val="18"/>
                <w:lang w:eastAsia="ru-RU"/>
              </w:rPr>
            </w:pPr>
            <w:r w:rsidRPr="00330477">
              <w:rPr>
                <w:rFonts w:ascii="Arial" w:hAnsi="Arial" w:cs="Arial"/>
                <w:sz w:val="18"/>
                <w:szCs w:val="18"/>
                <w:lang w:eastAsia="ru-RU"/>
              </w:rPr>
              <w:t>8</w:t>
            </w:r>
          </w:p>
        </w:tc>
        <w:tc>
          <w:tcPr>
            <w:tcW w:w="1845" w:type="dxa"/>
            <w:tcBorders>
              <w:top w:val="nil"/>
              <w:left w:val="nil"/>
              <w:bottom w:val="single" w:sz="4" w:space="0" w:color="auto"/>
              <w:right w:val="single" w:sz="4" w:space="0" w:color="auto"/>
            </w:tcBorders>
            <w:shd w:val="clear" w:color="auto" w:fill="auto"/>
            <w:hideMark/>
          </w:tcPr>
          <w:p w:rsidR="001364E9" w:rsidRPr="001B7F36" w:rsidRDefault="001364E9" w:rsidP="001B7F36">
            <w:pPr>
              <w:spacing w:after="0" w:line="240" w:lineRule="auto"/>
              <w:rPr>
                <w:rFonts w:ascii="Arial" w:hAnsi="Arial" w:cs="Arial"/>
                <w:b/>
                <w:bCs/>
                <w:sz w:val="18"/>
                <w:szCs w:val="18"/>
                <w:lang w:val="ru-RU" w:eastAsia="ru-RU"/>
              </w:rPr>
            </w:pPr>
            <w:r w:rsidRPr="001B7F36">
              <w:rPr>
                <w:rFonts w:ascii="Arial" w:hAnsi="Arial" w:cs="Arial"/>
                <w:b/>
                <w:bCs/>
                <w:sz w:val="18"/>
                <w:szCs w:val="18"/>
                <w:lang w:val="ru-RU" w:eastAsia="ru-RU"/>
              </w:rPr>
              <w:t>ТЕР27-06-026-01</w:t>
            </w:r>
            <w:r w:rsidRPr="001B7F36">
              <w:rPr>
                <w:rFonts w:ascii="Arial" w:hAnsi="Arial" w:cs="Arial"/>
                <w:i/>
                <w:iCs/>
                <w:sz w:val="14"/>
                <w:szCs w:val="14"/>
                <w:lang w:val="ru-RU" w:eastAsia="ru-RU"/>
              </w:rPr>
              <w:br/>
              <w:t>Приказ Минстроя России от 28.02.17 №489/пр</w:t>
            </w:r>
          </w:p>
        </w:tc>
        <w:tc>
          <w:tcPr>
            <w:tcW w:w="4253" w:type="dxa"/>
            <w:tcBorders>
              <w:top w:val="nil"/>
              <w:left w:val="nil"/>
              <w:bottom w:val="single" w:sz="4" w:space="0" w:color="auto"/>
              <w:right w:val="single" w:sz="4" w:space="0" w:color="auto"/>
            </w:tcBorders>
            <w:shd w:val="clear" w:color="auto" w:fill="auto"/>
            <w:hideMark/>
          </w:tcPr>
          <w:p w:rsidR="001364E9" w:rsidRPr="001B7F36" w:rsidRDefault="001364E9" w:rsidP="001B7F36">
            <w:pPr>
              <w:spacing w:after="0" w:line="240" w:lineRule="auto"/>
              <w:rPr>
                <w:rFonts w:ascii="Arial" w:hAnsi="Arial" w:cs="Arial"/>
                <w:sz w:val="18"/>
                <w:szCs w:val="18"/>
                <w:lang w:val="ru-RU" w:eastAsia="ru-RU"/>
              </w:rPr>
            </w:pPr>
            <w:r w:rsidRPr="001B7F36">
              <w:rPr>
                <w:rFonts w:ascii="Arial" w:hAnsi="Arial" w:cs="Arial"/>
                <w:sz w:val="18"/>
                <w:szCs w:val="18"/>
                <w:lang w:val="ru-RU" w:eastAsia="ru-RU"/>
              </w:rPr>
              <w:t>Розлив вяжущих материалов</w:t>
            </w:r>
            <w:r w:rsidRPr="001B7F36">
              <w:rPr>
                <w:rFonts w:ascii="Arial" w:hAnsi="Arial" w:cs="Arial"/>
                <w:sz w:val="18"/>
                <w:szCs w:val="18"/>
                <w:lang w:val="ru-RU" w:eastAsia="ru-RU"/>
              </w:rPr>
              <w:br/>
              <w:t>(1 т)</w:t>
            </w:r>
            <w:r w:rsidRPr="001B7F36">
              <w:rPr>
                <w:rFonts w:ascii="Arial" w:hAnsi="Arial" w:cs="Arial"/>
                <w:i/>
                <w:iCs/>
                <w:sz w:val="14"/>
                <w:szCs w:val="14"/>
                <w:lang w:val="ru-RU" w:eastAsia="ru-RU"/>
              </w:rPr>
              <w:br/>
              <w:t>ИНДЕКС К ПОЗИЦИИ(справочно):</w:t>
            </w:r>
            <w:r w:rsidRPr="001B7F36">
              <w:rPr>
                <w:rFonts w:ascii="Arial" w:hAnsi="Arial" w:cs="Arial"/>
                <w:i/>
                <w:iCs/>
                <w:sz w:val="14"/>
                <w:szCs w:val="14"/>
                <w:lang w:val="ru-RU" w:eastAsia="ru-RU"/>
              </w:rPr>
              <w:br/>
              <w:t>1 с учетом индексов на февраль 2019 ОЗП=16,38; ЭМ=7,64; ЗПМ=16,38; МАТ=5,61</w:t>
            </w:r>
            <w:r w:rsidRPr="001B7F36">
              <w:rPr>
                <w:rFonts w:ascii="Arial" w:hAnsi="Arial" w:cs="Arial"/>
                <w:i/>
                <w:iCs/>
                <w:sz w:val="14"/>
                <w:szCs w:val="14"/>
                <w:lang w:val="ru-RU" w:eastAsia="ru-RU"/>
              </w:rPr>
              <w:br/>
              <w:t>Автомобильные дороги:</w:t>
            </w:r>
            <w:r w:rsidRPr="001B7F36">
              <w:rPr>
                <w:rFonts w:ascii="Arial" w:hAnsi="Arial" w:cs="Arial"/>
                <w:i/>
                <w:iCs/>
                <w:sz w:val="14"/>
                <w:szCs w:val="14"/>
                <w:lang w:val="ru-RU" w:eastAsia="ru-RU"/>
              </w:rPr>
              <w:br/>
              <w:t>НР (238 руб.): 121%=142%*0.85 от ФОТ</w:t>
            </w:r>
            <w:r w:rsidRPr="001B7F36">
              <w:rPr>
                <w:rFonts w:ascii="Arial" w:hAnsi="Arial" w:cs="Arial"/>
                <w:i/>
                <w:iCs/>
                <w:sz w:val="14"/>
                <w:szCs w:val="14"/>
                <w:lang w:val="ru-RU" w:eastAsia="ru-RU"/>
              </w:rPr>
              <w:br/>
              <w:t>СП (128 руб.): 65%=95%*(0.85*0.8) от ФОТ</w:t>
            </w:r>
          </w:p>
        </w:tc>
        <w:tc>
          <w:tcPr>
            <w:tcW w:w="1417" w:type="dxa"/>
            <w:tcBorders>
              <w:top w:val="nil"/>
              <w:left w:val="nil"/>
              <w:bottom w:val="single" w:sz="4" w:space="0" w:color="auto"/>
              <w:right w:val="single" w:sz="4" w:space="0" w:color="auto"/>
            </w:tcBorders>
            <w:shd w:val="clear" w:color="auto" w:fill="auto"/>
            <w:hideMark/>
          </w:tcPr>
          <w:p w:rsidR="001364E9" w:rsidRPr="00330477" w:rsidRDefault="001364E9" w:rsidP="001B7F36">
            <w:pPr>
              <w:spacing w:after="0" w:line="240" w:lineRule="auto"/>
              <w:jc w:val="center"/>
              <w:rPr>
                <w:rFonts w:ascii="Arial" w:hAnsi="Arial" w:cs="Arial"/>
                <w:sz w:val="18"/>
                <w:szCs w:val="18"/>
                <w:lang w:eastAsia="ru-RU"/>
              </w:rPr>
            </w:pPr>
            <w:r w:rsidRPr="00330477">
              <w:rPr>
                <w:rFonts w:ascii="Arial" w:hAnsi="Arial" w:cs="Arial"/>
                <w:sz w:val="18"/>
                <w:szCs w:val="18"/>
                <w:lang w:eastAsia="ru-RU"/>
              </w:rPr>
              <w:t>1,8</w:t>
            </w:r>
            <w:r w:rsidRPr="00330477">
              <w:rPr>
                <w:rFonts w:ascii="Arial" w:hAnsi="Arial" w:cs="Arial"/>
                <w:i/>
                <w:iCs/>
                <w:sz w:val="14"/>
                <w:szCs w:val="14"/>
                <w:lang w:eastAsia="ru-RU"/>
              </w:rPr>
              <w:br/>
              <w:t>(600*6*0,5)/1000</w:t>
            </w:r>
          </w:p>
        </w:tc>
        <w:tc>
          <w:tcPr>
            <w:tcW w:w="1134" w:type="dxa"/>
            <w:tcBorders>
              <w:top w:val="nil"/>
              <w:left w:val="nil"/>
              <w:bottom w:val="single" w:sz="4" w:space="0" w:color="auto"/>
              <w:right w:val="single" w:sz="4" w:space="0" w:color="auto"/>
            </w:tcBorders>
            <w:shd w:val="clear" w:color="auto" w:fill="auto"/>
            <w:hideMark/>
          </w:tcPr>
          <w:p w:rsidR="001364E9" w:rsidRPr="00330477" w:rsidRDefault="001364E9" w:rsidP="001B7F36">
            <w:pPr>
              <w:spacing w:after="0" w:line="240" w:lineRule="auto"/>
              <w:jc w:val="right"/>
              <w:rPr>
                <w:rFonts w:ascii="Arial" w:hAnsi="Arial" w:cs="Arial"/>
                <w:sz w:val="16"/>
                <w:szCs w:val="16"/>
                <w:lang w:eastAsia="ru-RU"/>
              </w:rPr>
            </w:pPr>
            <w:r w:rsidRPr="00330477">
              <w:rPr>
                <w:rFonts w:ascii="Arial" w:hAnsi="Arial" w:cs="Arial"/>
                <w:sz w:val="16"/>
                <w:szCs w:val="16"/>
                <w:lang w:eastAsia="ru-RU"/>
              </w:rPr>
              <w:t>2392.77</w:t>
            </w:r>
          </w:p>
        </w:tc>
        <w:tc>
          <w:tcPr>
            <w:tcW w:w="1276" w:type="dxa"/>
            <w:gridSpan w:val="2"/>
            <w:tcBorders>
              <w:top w:val="nil"/>
              <w:left w:val="nil"/>
              <w:bottom w:val="single" w:sz="4" w:space="0" w:color="auto"/>
              <w:right w:val="single" w:sz="4" w:space="0" w:color="auto"/>
            </w:tcBorders>
            <w:shd w:val="clear" w:color="auto" w:fill="auto"/>
            <w:hideMark/>
          </w:tcPr>
          <w:p w:rsidR="001364E9" w:rsidRPr="00330477" w:rsidRDefault="001364E9" w:rsidP="001B7F36">
            <w:pPr>
              <w:spacing w:after="0" w:line="240" w:lineRule="auto"/>
              <w:jc w:val="right"/>
              <w:rPr>
                <w:rFonts w:ascii="Arial" w:hAnsi="Arial" w:cs="Arial"/>
                <w:sz w:val="16"/>
                <w:szCs w:val="16"/>
                <w:lang w:eastAsia="ru-RU"/>
              </w:rPr>
            </w:pPr>
            <w:r w:rsidRPr="00330477">
              <w:rPr>
                <w:rFonts w:ascii="Arial" w:hAnsi="Arial" w:cs="Arial"/>
                <w:sz w:val="16"/>
                <w:szCs w:val="16"/>
                <w:lang w:eastAsia="ru-RU"/>
              </w:rPr>
              <w:t>58,79</w:t>
            </w:r>
            <w:r w:rsidRPr="00330477">
              <w:rPr>
                <w:rFonts w:ascii="Arial" w:hAnsi="Arial" w:cs="Arial"/>
                <w:sz w:val="16"/>
                <w:szCs w:val="16"/>
                <w:lang w:eastAsia="ru-RU"/>
              </w:rPr>
              <w:br/>
              <w:t>6,77</w:t>
            </w:r>
          </w:p>
        </w:tc>
        <w:tc>
          <w:tcPr>
            <w:tcW w:w="851" w:type="dxa"/>
            <w:gridSpan w:val="2"/>
            <w:tcBorders>
              <w:top w:val="nil"/>
              <w:left w:val="nil"/>
              <w:bottom w:val="single" w:sz="4" w:space="0" w:color="auto"/>
              <w:right w:val="single" w:sz="4" w:space="0" w:color="auto"/>
            </w:tcBorders>
            <w:shd w:val="clear" w:color="auto" w:fill="auto"/>
            <w:noWrap/>
            <w:hideMark/>
          </w:tcPr>
          <w:p w:rsidR="001364E9" w:rsidRPr="00330477" w:rsidRDefault="001364E9" w:rsidP="001B7F36">
            <w:pPr>
              <w:spacing w:after="0" w:line="240" w:lineRule="auto"/>
              <w:jc w:val="right"/>
              <w:rPr>
                <w:rFonts w:ascii="Arial" w:hAnsi="Arial" w:cs="Arial"/>
                <w:sz w:val="16"/>
                <w:szCs w:val="16"/>
                <w:lang w:eastAsia="ru-RU"/>
              </w:rPr>
            </w:pPr>
            <w:r w:rsidRPr="00330477">
              <w:rPr>
                <w:rFonts w:ascii="Arial" w:hAnsi="Arial" w:cs="Arial"/>
                <w:sz w:val="16"/>
                <w:szCs w:val="16"/>
                <w:lang w:eastAsia="ru-RU"/>
              </w:rPr>
              <w:t>4307</w:t>
            </w:r>
          </w:p>
        </w:tc>
        <w:tc>
          <w:tcPr>
            <w:tcW w:w="992" w:type="dxa"/>
            <w:gridSpan w:val="2"/>
            <w:tcBorders>
              <w:top w:val="nil"/>
              <w:left w:val="nil"/>
              <w:bottom w:val="single" w:sz="4" w:space="0" w:color="auto"/>
              <w:right w:val="single" w:sz="4" w:space="0" w:color="auto"/>
            </w:tcBorders>
            <w:shd w:val="clear" w:color="auto" w:fill="auto"/>
            <w:hideMark/>
          </w:tcPr>
          <w:p w:rsidR="001364E9" w:rsidRPr="00330477" w:rsidRDefault="001364E9" w:rsidP="001B7F36">
            <w:pPr>
              <w:spacing w:after="0" w:line="240" w:lineRule="auto"/>
              <w:jc w:val="right"/>
              <w:rPr>
                <w:rFonts w:ascii="Arial" w:hAnsi="Arial" w:cs="Arial"/>
                <w:sz w:val="16"/>
                <w:szCs w:val="16"/>
                <w:lang w:eastAsia="ru-RU"/>
              </w:rPr>
            </w:pPr>
            <w:r w:rsidRPr="00330477">
              <w:rPr>
                <w:rFonts w:ascii="Arial" w:hAnsi="Arial" w:cs="Arial"/>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hideMark/>
          </w:tcPr>
          <w:p w:rsidR="001364E9" w:rsidRPr="00330477" w:rsidRDefault="001364E9" w:rsidP="001B7F36">
            <w:pPr>
              <w:spacing w:after="0" w:line="240" w:lineRule="auto"/>
              <w:jc w:val="right"/>
              <w:rPr>
                <w:rFonts w:ascii="Arial" w:hAnsi="Arial" w:cs="Arial"/>
                <w:sz w:val="16"/>
                <w:szCs w:val="16"/>
                <w:lang w:eastAsia="ru-RU"/>
              </w:rPr>
            </w:pPr>
            <w:r w:rsidRPr="00330477">
              <w:rPr>
                <w:rFonts w:ascii="Arial" w:hAnsi="Arial" w:cs="Arial"/>
                <w:sz w:val="16"/>
                <w:szCs w:val="16"/>
                <w:lang w:eastAsia="ru-RU"/>
              </w:rPr>
              <w:t>106</w:t>
            </w:r>
            <w:r w:rsidRPr="00330477">
              <w:rPr>
                <w:rFonts w:ascii="Arial" w:hAnsi="Arial" w:cs="Arial"/>
                <w:sz w:val="16"/>
                <w:szCs w:val="16"/>
                <w:lang w:eastAsia="ru-RU"/>
              </w:rPr>
              <w:br/>
              <w:t>12</w:t>
            </w:r>
          </w:p>
        </w:tc>
        <w:tc>
          <w:tcPr>
            <w:tcW w:w="992" w:type="dxa"/>
            <w:gridSpan w:val="2"/>
            <w:tcBorders>
              <w:top w:val="nil"/>
              <w:left w:val="nil"/>
              <w:bottom w:val="single" w:sz="4" w:space="0" w:color="auto"/>
              <w:right w:val="single" w:sz="4" w:space="0" w:color="auto"/>
            </w:tcBorders>
            <w:shd w:val="clear" w:color="auto" w:fill="auto"/>
            <w:hideMark/>
          </w:tcPr>
          <w:p w:rsidR="001364E9" w:rsidRPr="00330477" w:rsidRDefault="001364E9" w:rsidP="001B7F36">
            <w:pPr>
              <w:spacing w:after="0" w:line="240" w:lineRule="auto"/>
              <w:jc w:val="right"/>
              <w:rPr>
                <w:rFonts w:ascii="Arial" w:hAnsi="Arial" w:cs="Arial"/>
                <w:sz w:val="16"/>
                <w:szCs w:val="16"/>
                <w:lang w:eastAsia="ru-RU"/>
              </w:rPr>
            </w:pPr>
            <w:r w:rsidRPr="00330477">
              <w:rPr>
                <w:rFonts w:ascii="Arial" w:hAnsi="Arial" w:cs="Arial"/>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1364E9" w:rsidRPr="00330477" w:rsidRDefault="001364E9" w:rsidP="001B7F36">
            <w:pPr>
              <w:spacing w:after="0" w:line="240" w:lineRule="auto"/>
              <w:jc w:val="right"/>
              <w:rPr>
                <w:rFonts w:ascii="Arial" w:hAnsi="Arial" w:cs="Arial"/>
                <w:sz w:val="16"/>
                <w:szCs w:val="16"/>
                <w:lang w:eastAsia="ru-RU"/>
              </w:rPr>
            </w:pPr>
            <w:r w:rsidRPr="00330477">
              <w:rPr>
                <w:rFonts w:ascii="Arial" w:hAnsi="Arial" w:cs="Arial"/>
                <w:sz w:val="16"/>
                <w:szCs w:val="16"/>
                <w:lang w:eastAsia="ru-RU"/>
              </w:rPr>
              <w:t> </w:t>
            </w:r>
          </w:p>
        </w:tc>
      </w:tr>
      <w:tr w:rsidR="001364E9" w:rsidRPr="00330477" w:rsidTr="001364E9">
        <w:trPr>
          <w:trHeight w:val="1061"/>
        </w:trPr>
        <w:tc>
          <w:tcPr>
            <w:tcW w:w="443" w:type="dxa"/>
            <w:tcBorders>
              <w:top w:val="nil"/>
              <w:left w:val="single" w:sz="4" w:space="0" w:color="auto"/>
              <w:bottom w:val="single" w:sz="4" w:space="0" w:color="auto"/>
              <w:right w:val="single" w:sz="4" w:space="0" w:color="auto"/>
            </w:tcBorders>
            <w:shd w:val="clear" w:color="auto" w:fill="auto"/>
            <w:noWrap/>
            <w:hideMark/>
          </w:tcPr>
          <w:p w:rsidR="001364E9" w:rsidRPr="00330477" w:rsidRDefault="001364E9" w:rsidP="001B7F36">
            <w:pPr>
              <w:spacing w:after="0" w:line="240" w:lineRule="auto"/>
              <w:jc w:val="center"/>
              <w:rPr>
                <w:rFonts w:ascii="Arial" w:hAnsi="Arial" w:cs="Arial"/>
                <w:sz w:val="18"/>
                <w:szCs w:val="18"/>
                <w:lang w:eastAsia="ru-RU"/>
              </w:rPr>
            </w:pPr>
            <w:r w:rsidRPr="00330477">
              <w:rPr>
                <w:rFonts w:ascii="Arial" w:hAnsi="Arial" w:cs="Arial"/>
                <w:sz w:val="18"/>
                <w:szCs w:val="18"/>
                <w:lang w:eastAsia="ru-RU"/>
              </w:rPr>
              <w:t>9</w:t>
            </w:r>
          </w:p>
        </w:tc>
        <w:tc>
          <w:tcPr>
            <w:tcW w:w="1845" w:type="dxa"/>
            <w:tcBorders>
              <w:top w:val="nil"/>
              <w:left w:val="nil"/>
              <w:bottom w:val="single" w:sz="4" w:space="0" w:color="auto"/>
              <w:right w:val="single" w:sz="4" w:space="0" w:color="auto"/>
            </w:tcBorders>
            <w:shd w:val="clear" w:color="auto" w:fill="auto"/>
            <w:hideMark/>
          </w:tcPr>
          <w:p w:rsidR="001364E9" w:rsidRPr="001B7F36" w:rsidRDefault="001364E9" w:rsidP="001B7F36">
            <w:pPr>
              <w:spacing w:after="0" w:line="240" w:lineRule="auto"/>
              <w:rPr>
                <w:rFonts w:ascii="Arial" w:hAnsi="Arial" w:cs="Arial"/>
                <w:b/>
                <w:bCs/>
                <w:sz w:val="18"/>
                <w:szCs w:val="18"/>
                <w:lang w:val="ru-RU" w:eastAsia="ru-RU"/>
              </w:rPr>
            </w:pPr>
            <w:r w:rsidRPr="001B7F36">
              <w:rPr>
                <w:rFonts w:ascii="Arial" w:hAnsi="Arial" w:cs="Arial"/>
                <w:b/>
                <w:bCs/>
                <w:sz w:val="18"/>
                <w:szCs w:val="18"/>
                <w:lang w:val="ru-RU" w:eastAsia="ru-RU"/>
              </w:rPr>
              <w:t>ТССЦ-101-1561</w:t>
            </w:r>
            <w:r w:rsidRPr="001B7F36">
              <w:rPr>
                <w:rFonts w:ascii="Arial" w:hAnsi="Arial" w:cs="Arial"/>
                <w:i/>
                <w:iCs/>
                <w:sz w:val="14"/>
                <w:szCs w:val="14"/>
                <w:lang w:val="ru-RU" w:eastAsia="ru-RU"/>
              </w:rPr>
              <w:br/>
              <w:t>Приказ Минстроя России от 28.02.17 №479/пр</w:t>
            </w:r>
          </w:p>
        </w:tc>
        <w:tc>
          <w:tcPr>
            <w:tcW w:w="4253" w:type="dxa"/>
            <w:tcBorders>
              <w:top w:val="nil"/>
              <w:left w:val="nil"/>
              <w:bottom w:val="single" w:sz="4" w:space="0" w:color="auto"/>
              <w:right w:val="single" w:sz="4" w:space="0" w:color="auto"/>
            </w:tcBorders>
            <w:shd w:val="clear" w:color="auto" w:fill="auto"/>
            <w:hideMark/>
          </w:tcPr>
          <w:p w:rsidR="001364E9" w:rsidRPr="001B7F36" w:rsidRDefault="001364E9" w:rsidP="001B7F36">
            <w:pPr>
              <w:spacing w:after="0" w:line="240" w:lineRule="auto"/>
              <w:rPr>
                <w:rFonts w:ascii="Arial" w:hAnsi="Arial" w:cs="Arial"/>
                <w:sz w:val="18"/>
                <w:szCs w:val="18"/>
                <w:lang w:val="ru-RU" w:eastAsia="ru-RU"/>
              </w:rPr>
            </w:pPr>
            <w:r w:rsidRPr="001B7F36">
              <w:rPr>
                <w:rFonts w:ascii="Arial" w:hAnsi="Arial" w:cs="Arial"/>
                <w:sz w:val="18"/>
                <w:szCs w:val="18"/>
                <w:lang w:val="ru-RU" w:eastAsia="ru-RU"/>
              </w:rPr>
              <w:t>Битумы нефтяные дорожные жидкие, класс: МГ, СГ</w:t>
            </w:r>
            <w:r w:rsidRPr="001B7F36">
              <w:rPr>
                <w:rFonts w:ascii="Arial" w:hAnsi="Arial" w:cs="Arial"/>
                <w:sz w:val="18"/>
                <w:szCs w:val="18"/>
                <w:lang w:val="ru-RU" w:eastAsia="ru-RU"/>
              </w:rPr>
              <w:br/>
              <w:t>(т)</w:t>
            </w:r>
            <w:r w:rsidRPr="001B7F36">
              <w:rPr>
                <w:rFonts w:ascii="Arial" w:hAnsi="Arial" w:cs="Arial"/>
                <w:i/>
                <w:iCs/>
                <w:sz w:val="14"/>
                <w:szCs w:val="14"/>
                <w:lang w:val="ru-RU" w:eastAsia="ru-RU"/>
              </w:rPr>
              <w:br/>
              <w:t>ИНДЕКС К ПОЗИЦИИ(справочно):</w:t>
            </w:r>
            <w:r w:rsidRPr="001B7F36">
              <w:rPr>
                <w:rFonts w:ascii="Arial" w:hAnsi="Arial" w:cs="Arial"/>
                <w:i/>
                <w:iCs/>
                <w:sz w:val="14"/>
                <w:szCs w:val="14"/>
                <w:lang w:val="ru-RU" w:eastAsia="ru-RU"/>
              </w:rPr>
              <w:br/>
              <w:t>1 с учетом индексов на февраль 2019 ОЗП=16,38; ЭМ=7,64; ЗПМ=16,38; МАТ=5,61</w:t>
            </w:r>
            <w:r w:rsidRPr="001B7F36">
              <w:rPr>
                <w:rFonts w:ascii="Arial" w:hAnsi="Arial" w:cs="Arial"/>
                <w:i/>
                <w:iCs/>
                <w:sz w:val="14"/>
                <w:szCs w:val="14"/>
                <w:lang w:val="ru-RU" w:eastAsia="ru-RU"/>
              </w:rPr>
              <w:br/>
              <w:t>Автомобильные дороги</w:t>
            </w:r>
          </w:p>
        </w:tc>
        <w:tc>
          <w:tcPr>
            <w:tcW w:w="1417" w:type="dxa"/>
            <w:tcBorders>
              <w:top w:val="nil"/>
              <w:left w:val="nil"/>
              <w:bottom w:val="single" w:sz="4" w:space="0" w:color="auto"/>
              <w:right w:val="single" w:sz="4" w:space="0" w:color="auto"/>
            </w:tcBorders>
            <w:shd w:val="clear" w:color="auto" w:fill="auto"/>
            <w:noWrap/>
            <w:hideMark/>
          </w:tcPr>
          <w:p w:rsidR="001364E9" w:rsidRPr="00330477" w:rsidRDefault="001364E9" w:rsidP="001B7F36">
            <w:pPr>
              <w:spacing w:after="0" w:line="240" w:lineRule="auto"/>
              <w:jc w:val="center"/>
              <w:rPr>
                <w:rFonts w:ascii="Arial" w:hAnsi="Arial" w:cs="Arial"/>
                <w:sz w:val="18"/>
                <w:szCs w:val="18"/>
                <w:lang w:eastAsia="ru-RU"/>
              </w:rPr>
            </w:pPr>
            <w:r w:rsidRPr="00330477">
              <w:rPr>
                <w:rFonts w:ascii="Arial" w:hAnsi="Arial" w:cs="Arial"/>
                <w:sz w:val="18"/>
                <w:szCs w:val="18"/>
                <w:lang w:eastAsia="ru-RU"/>
              </w:rPr>
              <w:t>-1.854</w:t>
            </w:r>
          </w:p>
        </w:tc>
        <w:tc>
          <w:tcPr>
            <w:tcW w:w="1134" w:type="dxa"/>
            <w:tcBorders>
              <w:top w:val="nil"/>
              <w:left w:val="nil"/>
              <w:bottom w:val="single" w:sz="4" w:space="0" w:color="auto"/>
              <w:right w:val="single" w:sz="4" w:space="0" w:color="auto"/>
            </w:tcBorders>
            <w:shd w:val="clear" w:color="auto" w:fill="auto"/>
            <w:hideMark/>
          </w:tcPr>
          <w:p w:rsidR="001364E9" w:rsidRPr="00330477" w:rsidRDefault="001364E9" w:rsidP="001B7F36">
            <w:pPr>
              <w:spacing w:after="0" w:line="240" w:lineRule="auto"/>
              <w:jc w:val="right"/>
              <w:rPr>
                <w:rFonts w:ascii="Arial" w:hAnsi="Arial" w:cs="Arial"/>
                <w:sz w:val="16"/>
                <w:szCs w:val="16"/>
                <w:lang w:eastAsia="ru-RU"/>
              </w:rPr>
            </w:pPr>
            <w:r w:rsidRPr="00330477">
              <w:rPr>
                <w:rFonts w:ascii="Arial" w:hAnsi="Arial" w:cs="Arial"/>
                <w:sz w:val="16"/>
                <w:szCs w:val="16"/>
                <w:lang w:eastAsia="ru-RU"/>
              </w:rPr>
              <w:t>2266</w:t>
            </w:r>
          </w:p>
        </w:tc>
        <w:tc>
          <w:tcPr>
            <w:tcW w:w="1276" w:type="dxa"/>
            <w:gridSpan w:val="2"/>
            <w:tcBorders>
              <w:top w:val="nil"/>
              <w:left w:val="nil"/>
              <w:bottom w:val="single" w:sz="4" w:space="0" w:color="auto"/>
              <w:right w:val="single" w:sz="4" w:space="0" w:color="auto"/>
            </w:tcBorders>
            <w:shd w:val="clear" w:color="auto" w:fill="auto"/>
            <w:hideMark/>
          </w:tcPr>
          <w:p w:rsidR="001364E9" w:rsidRPr="00330477" w:rsidRDefault="001364E9" w:rsidP="001B7F36">
            <w:pPr>
              <w:spacing w:after="0" w:line="240" w:lineRule="auto"/>
              <w:jc w:val="right"/>
              <w:rPr>
                <w:rFonts w:ascii="Arial" w:hAnsi="Arial" w:cs="Arial"/>
                <w:sz w:val="16"/>
                <w:szCs w:val="16"/>
                <w:lang w:eastAsia="ru-RU"/>
              </w:rPr>
            </w:pPr>
            <w:r w:rsidRPr="00330477">
              <w:rPr>
                <w:rFonts w:ascii="Arial" w:hAnsi="Arial" w:cs="Arial"/>
                <w:sz w:val="16"/>
                <w:szCs w:val="16"/>
                <w:lang w:eastAsia="ru-RU"/>
              </w:rPr>
              <w:t> </w:t>
            </w:r>
          </w:p>
        </w:tc>
        <w:tc>
          <w:tcPr>
            <w:tcW w:w="851" w:type="dxa"/>
            <w:gridSpan w:val="2"/>
            <w:tcBorders>
              <w:top w:val="nil"/>
              <w:left w:val="nil"/>
              <w:bottom w:val="single" w:sz="4" w:space="0" w:color="auto"/>
              <w:right w:val="single" w:sz="4" w:space="0" w:color="auto"/>
            </w:tcBorders>
            <w:shd w:val="clear" w:color="auto" w:fill="auto"/>
            <w:noWrap/>
            <w:hideMark/>
          </w:tcPr>
          <w:p w:rsidR="001364E9" w:rsidRPr="00330477" w:rsidRDefault="001364E9" w:rsidP="001B7F36">
            <w:pPr>
              <w:spacing w:after="0" w:line="240" w:lineRule="auto"/>
              <w:jc w:val="right"/>
              <w:rPr>
                <w:rFonts w:ascii="Arial" w:hAnsi="Arial" w:cs="Arial"/>
                <w:sz w:val="16"/>
                <w:szCs w:val="16"/>
                <w:lang w:eastAsia="ru-RU"/>
              </w:rPr>
            </w:pPr>
            <w:r w:rsidRPr="00330477">
              <w:rPr>
                <w:rFonts w:ascii="Arial" w:hAnsi="Arial" w:cs="Arial"/>
                <w:sz w:val="16"/>
                <w:szCs w:val="16"/>
                <w:lang w:eastAsia="ru-RU"/>
              </w:rPr>
              <w:t>-4201</w:t>
            </w:r>
          </w:p>
        </w:tc>
        <w:tc>
          <w:tcPr>
            <w:tcW w:w="992" w:type="dxa"/>
            <w:gridSpan w:val="2"/>
            <w:tcBorders>
              <w:top w:val="nil"/>
              <w:left w:val="nil"/>
              <w:bottom w:val="single" w:sz="4" w:space="0" w:color="auto"/>
              <w:right w:val="single" w:sz="4" w:space="0" w:color="auto"/>
            </w:tcBorders>
            <w:shd w:val="clear" w:color="auto" w:fill="auto"/>
            <w:hideMark/>
          </w:tcPr>
          <w:p w:rsidR="001364E9" w:rsidRPr="00330477" w:rsidRDefault="001364E9" w:rsidP="001B7F36">
            <w:pPr>
              <w:spacing w:after="0" w:line="240" w:lineRule="auto"/>
              <w:jc w:val="right"/>
              <w:rPr>
                <w:rFonts w:ascii="Arial" w:hAnsi="Arial" w:cs="Arial"/>
                <w:sz w:val="16"/>
                <w:szCs w:val="16"/>
                <w:lang w:eastAsia="ru-RU"/>
              </w:rPr>
            </w:pPr>
            <w:r w:rsidRPr="00330477">
              <w:rPr>
                <w:rFonts w:ascii="Arial" w:hAnsi="Arial" w:cs="Arial"/>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hideMark/>
          </w:tcPr>
          <w:p w:rsidR="001364E9" w:rsidRPr="00330477" w:rsidRDefault="001364E9" w:rsidP="001B7F36">
            <w:pPr>
              <w:spacing w:after="0" w:line="240" w:lineRule="auto"/>
              <w:jc w:val="right"/>
              <w:rPr>
                <w:rFonts w:ascii="Arial" w:hAnsi="Arial" w:cs="Arial"/>
                <w:sz w:val="16"/>
                <w:szCs w:val="16"/>
                <w:lang w:eastAsia="ru-RU"/>
              </w:rPr>
            </w:pPr>
            <w:r w:rsidRPr="00330477">
              <w:rPr>
                <w:rFonts w:ascii="Arial" w:hAnsi="Arial" w:cs="Arial"/>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1364E9" w:rsidRPr="00330477" w:rsidRDefault="001364E9" w:rsidP="001B7F36">
            <w:pPr>
              <w:spacing w:after="0" w:line="240" w:lineRule="auto"/>
              <w:jc w:val="right"/>
              <w:rPr>
                <w:rFonts w:ascii="Arial" w:hAnsi="Arial" w:cs="Arial"/>
                <w:sz w:val="16"/>
                <w:szCs w:val="16"/>
                <w:lang w:eastAsia="ru-RU"/>
              </w:rPr>
            </w:pPr>
            <w:r w:rsidRPr="00330477">
              <w:rPr>
                <w:rFonts w:ascii="Arial" w:hAnsi="Arial" w:cs="Arial"/>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1364E9" w:rsidRPr="00330477" w:rsidRDefault="001364E9" w:rsidP="001B7F36">
            <w:pPr>
              <w:spacing w:after="0" w:line="240" w:lineRule="auto"/>
              <w:jc w:val="right"/>
              <w:rPr>
                <w:rFonts w:ascii="Arial" w:hAnsi="Arial" w:cs="Arial"/>
                <w:sz w:val="16"/>
                <w:szCs w:val="16"/>
                <w:lang w:eastAsia="ru-RU"/>
              </w:rPr>
            </w:pPr>
            <w:r w:rsidRPr="00330477">
              <w:rPr>
                <w:rFonts w:ascii="Arial" w:hAnsi="Arial" w:cs="Arial"/>
                <w:sz w:val="16"/>
                <w:szCs w:val="16"/>
                <w:lang w:eastAsia="ru-RU"/>
              </w:rPr>
              <w:t> </w:t>
            </w:r>
          </w:p>
        </w:tc>
      </w:tr>
      <w:tr w:rsidR="001364E9" w:rsidRPr="00330477" w:rsidTr="001364E9">
        <w:trPr>
          <w:trHeight w:val="134"/>
        </w:trPr>
        <w:tc>
          <w:tcPr>
            <w:tcW w:w="443" w:type="dxa"/>
            <w:tcBorders>
              <w:top w:val="nil"/>
              <w:left w:val="single" w:sz="4" w:space="0" w:color="auto"/>
              <w:bottom w:val="single" w:sz="4" w:space="0" w:color="auto"/>
              <w:right w:val="single" w:sz="4" w:space="0" w:color="auto"/>
            </w:tcBorders>
            <w:shd w:val="clear" w:color="auto" w:fill="auto"/>
            <w:noWrap/>
            <w:hideMark/>
          </w:tcPr>
          <w:p w:rsidR="001364E9" w:rsidRPr="00330477" w:rsidRDefault="001364E9" w:rsidP="00CB2937">
            <w:pPr>
              <w:spacing w:after="0" w:line="240" w:lineRule="auto"/>
              <w:jc w:val="center"/>
              <w:rPr>
                <w:rFonts w:ascii="Arial" w:hAnsi="Arial" w:cs="Arial"/>
                <w:sz w:val="18"/>
                <w:szCs w:val="18"/>
                <w:lang w:eastAsia="ru-RU"/>
              </w:rPr>
            </w:pPr>
            <w:r w:rsidRPr="00330477">
              <w:rPr>
                <w:rFonts w:ascii="Arial" w:hAnsi="Arial" w:cs="Arial"/>
                <w:sz w:val="18"/>
                <w:szCs w:val="18"/>
                <w:lang w:eastAsia="ru-RU"/>
              </w:rPr>
              <w:t>10</w:t>
            </w:r>
          </w:p>
        </w:tc>
        <w:tc>
          <w:tcPr>
            <w:tcW w:w="1845" w:type="dxa"/>
            <w:tcBorders>
              <w:top w:val="nil"/>
              <w:left w:val="nil"/>
              <w:bottom w:val="single" w:sz="4" w:space="0" w:color="auto"/>
              <w:right w:val="single" w:sz="4" w:space="0" w:color="auto"/>
            </w:tcBorders>
            <w:shd w:val="clear" w:color="auto" w:fill="auto"/>
            <w:hideMark/>
          </w:tcPr>
          <w:p w:rsidR="001364E9" w:rsidRPr="001B7F36" w:rsidRDefault="001364E9" w:rsidP="00CB2937">
            <w:pPr>
              <w:spacing w:after="0" w:line="240" w:lineRule="auto"/>
              <w:rPr>
                <w:rFonts w:ascii="Arial" w:hAnsi="Arial" w:cs="Arial"/>
                <w:b/>
                <w:bCs/>
                <w:sz w:val="18"/>
                <w:szCs w:val="18"/>
                <w:lang w:val="ru-RU" w:eastAsia="ru-RU"/>
              </w:rPr>
            </w:pPr>
            <w:r w:rsidRPr="001B7F36">
              <w:rPr>
                <w:rFonts w:ascii="Arial" w:hAnsi="Arial" w:cs="Arial"/>
                <w:b/>
                <w:bCs/>
                <w:sz w:val="18"/>
                <w:szCs w:val="18"/>
                <w:lang w:val="ru-RU" w:eastAsia="ru-RU"/>
              </w:rPr>
              <w:t>ТССЦ-101-1793-1</w:t>
            </w:r>
            <w:r w:rsidRPr="001B7F36">
              <w:rPr>
                <w:rFonts w:ascii="Arial" w:hAnsi="Arial" w:cs="Arial"/>
                <w:i/>
                <w:iCs/>
                <w:sz w:val="14"/>
                <w:szCs w:val="14"/>
                <w:lang w:val="ru-RU" w:eastAsia="ru-RU"/>
              </w:rPr>
              <w:br/>
              <w:t>Приказ Минстроя России от 28.02.17 №479/пр</w:t>
            </w:r>
          </w:p>
        </w:tc>
        <w:tc>
          <w:tcPr>
            <w:tcW w:w="4253" w:type="dxa"/>
            <w:tcBorders>
              <w:top w:val="nil"/>
              <w:left w:val="nil"/>
              <w:bottom w:val="single" w:sz="4" w:space="0" w:color="auto"/>
              <w:right w:val="single" w:sz="4" w:space="0" w:color="auto"/>
            </w:tcBorders>
            <w:shd w:val="clear" w:color="auto" w:fill="auto"/>
            <w:hideMark/>
          </w:tcPr>
          <w:p w:rsidR="001364E9" w:rsidRPr="001B7F36" w:rsidRDefault="001364E9" w:rsidP="00CB2937">
            <w:pPr>
              <w:spacing w:after="0" w:line="240" w:lineRule="auto"/>
              <w:rPr>
                <w:rFonts w:ascii="Arial" w:hAnsi="Arial" w:cs="Arial"/>
                <w:sz w:val="18"/>
                <w:szCs w:val="18"/>
                <w:lang w:val="ru-RU" w:eastAsia="ru-RU"/>
              </w:rPr>
            </w:pPr>
            <w:r w:rsidRPr="001B7F36">
              <w:rPr>
                <w:rFonts w:ascii="Arial" w:hAnsi="Arial" w:cs="Arial"/>
                <w:sz w:val="18"/>
                <w:szCs w:val="18"/>
                <w:lang w:val="ru-RU" w:eastAsia="ru-RU"/>
              </w:rPr>
              <w:t>Эмульсия битумная АБЗ п.Радужный 15375,95/5,61=2740,81</w:t>
            </w:r>
            <w:r w:rsidRPr="001B7F36">
              <w:rPr>
                <w:rFonts w:ascii="Arial" w:hAnsi="Arial" w:cs="Arial"/>
                <w:sz w:val="18"/>
                <w:szCs w:val="18"/>
                <w:lang w:val="ru-RU" w:eastAsia="ru-RU"/>
              </w:rPr>
              <w:br/>
              <w:t>(т)</w:t>
            </w:r>
            <w:r w:rsidRPr="001B7F36">
              <w:rPr>
                <w:rFonts w:ascii="Arial" w:hAnsi="Arial" w:cs="Arial"/>
                <w:i/>
                <w:iCs/>
                <w:sz w:val="14"/>
                <w:szCs w:val="14"/>
                <w:lang w:val="ru-RU" w:eastAsia="ru-RU"/>
              </w:rPr>
              <w:br/>
              <w:t>ИНДЕКС К ПОЗИЦИИ(справочно):</w:t>
            </w:r>
            <w:r w:rsidRPr="001B7F36">
              <w:rPr>
                <w:rFonts w:ascii="Arial" w:hAnsi="Arial" w:cs="Arial"/>
                <w:i/>
                <w:iCs/>
                <w:sz w:val="14"/>
                <w:szCs w:val="14"/>
                <w:lang w:val="ru-RU" w:eastAsia="ru-RU"/>
              </w:rPr>
              <w:br/>
              <w:t xml:space="preserve">1 с учетом индексов на февраль 2019 ОЗП=16,38; ЭМ=7,64; </w:t>
            </w:r>
            <w:r w:rsidRPr="001B7F36">
              <w:rPr>
                <w:rFonts w:ascii="Arial" w:hAnsi="Arial" w:cs="Arial"/>
                <w:i/>
                <w:iCs/>
                <w:sz w:val="14"/>
                <w:szCs w:val="14"/>
                <w:lang w:val="ru-RU" w:eastAsia="ru-RU"/>
              </w:rPr>
              <w:lastRenderedPageBreak/>
              <w:t>ЗПМ=16,38; МАТ=5,61</w:t>
            </w:r>
            <w:r w:rsidRPr="001B7F36">
              <w:rPr>
                <w:rFonts w:ascii="Arial" w:hAnsi="Arial" w:cs="Arial"/>
                <w:i/>
                <w:iCs/>
                <w:sz w:val="14"/>
                <w:szCs w:val="14"/>
                <w:lang w:val="ru-RU" w:eastAsia="ru-RU"/>
              </w:rPr>
              <w:br/>
              <w:t>Автомобильные дороги</w:t>
            </w:r>
          </w:p>
        </w:tc>
        <w:tc>
          <w:tcPr>
            <w:tcW w:w="1417" w:type="dxa"/>
            <w:tcBorders>
              <w:top w:val="nil"/>
              <w:left w:val="nil"/>
              <w:bottom w:val="single" w:sz="4" w:space="0" w:color="auto"/>
              <w:right w:val="single" w:sz="4" w:space="0" w:color="auto"/>
            </w:tcBorders>
            <w:shd w:val="clear" w:color="auto" w:fill="auto"/>
            <w:noWrap/>
            <w:hideMark/>
          </w:tcPr>
          <w:p w:rsidR="001364E9" w:rsidRPr="00330477" w:rsidRDefault="001364E9" w:rsidP="00CB2937">
            <w:pPr>
              <w:spacing w:after="0" w:line="240" w:lineRule="auto"/>
              <w:jc w:val="center"/>
              <w:rPr>
                <w:rFonts w:ascii="Arial" w:hAnsi="Arial" w:cs="Arial"/>
                <w:sz w:val="18"/>
                <w:szCs w:val="18"/>
                <w:lang w:eastAsia="ru-RU"/>
              </w:rPr>
            </w:pPr>
            <w:r w:rsidRPr="00330477">
              <w:rPr>
                <w:rFonts w:ascii="Arial" w:hAnsi="Arial" w:cs="Arial"/>
                <w:sz w:val="18"/>
                <w:szCs w:val="18"/>
                <w:lang w:eastAsia="ru-RU"/>
              </w:rPr>
              <w:lastRenderedPageBreak/>
              <w:t>1.854</w:t>
            </w:r>
          </w:p>
        </w:tc>
        <w:tc>
          <w:tcPr>
            <w:tcW w:w="1134" w:type="dxa"/>
            <w:tcBorders>
              <w:top w:val="nil"/>
              <w:left w:val="nil"/>
              <w:bottom w:val="single" w:sz="4" w:space="0" w:color="auto"/>
              <w:right w:val="single" w:sz="4" w:space="0" w:color="auto"/>
            </w:tcBorders>
            <w:shd w:val="clear" w:color="auto" w:fill="auto"/>
            <w:hideMark/>
          </w:tcPr>
          <w:p w:rsidR="001364E9" w:rsidRPr="00330477" w:rsidRDefault="001364E9" w:rsidP="00CB2937">
            <w:pPr>
              <w:spacing w:after="0" w:line="240" w:lineRule="auto"/>
              <w:jc w:val="right"/>
              <w:rPr>
                <w:rFonts w:ascii="Arial" w:hAnsi="Arial" w:cs="Arial"/>
                <w:sz w:val="16"/>
                <w:szCs w:val="16"/>
                <w:lang w:eastAsia="ru-RU"/>
              </w:rPr>
            </w:pPr>
            <w:r w:rsidRPr="00330477">
              <w:rPr>
                <w:rFonts w:ascii="Arial" w:hAnsi="Arial" w:cs="Arial"/>
                <w:sz w:val="16"/>
                <w:szCs w:val="16"/>
                <w:lang w:eastAsia="ru-RU"/>
              </w:rPr>
              <w:t>2740.81</w:t>
            </w:r>
          </w:p>
        </w:tc>
        <w:tc>
          <w:tcPr>
            <w:tcW w:w="1276" w:type="dxa"/>
            <w:gridSpan w:val="2"/>
            <w:tcBorders>
              <w:top w:val="nil"/>
              <w:left w:val="nil"/>
              <w:bottom w:val="single" w:sz="4" w:space="0" w:color="auto"/>
              <w:right w:val="single" w:sz="4" w:space="0" w:color="auto"/>
            </w:tcBorders>
            <w:shd w:val="clear" w:color="auto" w:fill="auto"/>
            <w:hideMark/>
          </w:tcPr>
          <w:p w:rsidR="001364E9" w:rsidRPr="00330477" w:rsidRDefault="001364E9" w:rsidP="00CB2937">
            <w:pPr>
              <w:spacing w:after="0" w:line="240" w:lineRule="auto"/>
              <w:jc w:val="right"/>
              <w:rPr>
                <w:rFonts w:ascii="Arial" w:hAnsi="Arial" w:cs="Arial"/>
                <w:sz w:val="16"/>
                <w:szCs w:val="16"/>
                <w:lang w:eastAsia="ru-RU"/>
              </w:rPr>
            </w:pPr>
            <w:r w:rsidRPr="00330477">
              <w:rPr>
                <w:rFonts w:ascii="Arial" w:hAnsi="Arial" w:cs="Arial"/>
                <w:sz w:val="16"/>
                <w:szCs w:val="16"/>
                <w:lang w:eastAsia="ru-RU"/>
              </w:rPr>
              <w:t> </w:t>
            </w:r>
          </w:p>
        </w:tc>
        <w:tc>
          <w:tcPr>
            <w:tcW w:w="851" w:type="dxa"/>
            <w:gridSpan w:val="2"/>
            <w:tcBorders>
              <w:top w:val="nil"/>
              <w:left w:val="nil"/>
              <w:bottom w:val="single" w:sz="4" w:space="0" w:color="auto"/>
              <w:right w:val="single" w:sz="4" w:space="0" w:color="auto"/>
            </w:tcBorders>
            <w:shd w:val="clear" w:color="auto" w:fill="auto"/>
            <w:noWrap/>
            <w:hideMark/>
          </w:tcPr>
          <w:p w:rsidR="001364E9" w:rsidRPr="00330477" w:rsidRDefault="001364E9" w:rsidP="00CB2937">
            <w:pPr>
              <w:spacing w:after="0" w:line="240" w:lineRule="auto"/>
              <w:jc w:val="right"/>
              <w:rPr>
                <w:rFonts w:ascii="Arial" w:hAnsi="Arial" w:cs="Arial"/>
                <w:sz w:val="16"/>
                <w:szCs w:val="16"/>
                <w:lang w:eastAsia="ru-RU"/>
              </w:rPr>
            </w:pPr>
            <w:r w:rsidRPr="00330477">
              <w:rPr>
                <w:rFonts w:ascii="Arial" w:hAnsi="Arial" w:cs="Arial"/>
                <w:sz w:val="16"/>
                <w:szCs w:val="16"/>
                <w:lang w:eastAsia="ru-RU"/>
              </w:rPr>
              <w:t>5081</w:t>
            </w:r>
          </w:p>
        </w:tc>
        <w:tc>
          <w:tcPr>
            <w:tcW w:w="992" w:type="dxa"/>
            <w:gridSpan w:val="2"/>
            <w:tcBorders>
              <w:top w:val="nil"/>
              <w:left w:val="nil"/>
              <w:bottom w:val="single" w:sz="4" w:space="0" w:color="auto"/>
              <w:right w:val="single" w:sz="4" w:space="0" w:color="auto"/>
            </w:tcBorders>
            <w:shd w:val="clear" w:color="auto" w:fill="auto"/>
            <w:hideMark/>
          </w:tcPr>
          <w:p w:rsidR="001364E9" w:rsidRPr="00330477" w:rsidRDefault="001364E9" w:rsidP="00CB2937">
            <w:pPr>
              <w:spacing w:after="0" w:line="240" w:lineRule="auto"/>
              <w:jc w:val="right"/>
              <w:rPr>
                <w:rFonts w:ascii="Arial" w:hAnsi="Arial" w:cs="Arial"/>
                <w:sz w:val="16"/>
                <w:szCs w:val="16"/>
                <w:lang w:eastAsia="ru-RU"/>
              </w:rPr>
            </w:pPr>
            <w:r w:rsidRPr="00330477">
              <w:rPr>
                <w:rFonts w:ascii="Arial" w:hAnsi="Arial" w:cs="Arial"/>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hideMark/>
          </w:tcPr>
          <w:p w:rsidR="001364E9" w:rsidRPr="00330477" w:rsidRDefault="001364E9" w:rsidP="00CB2937">
            <w:pPr>
              <w:spacing w:after="0" w:line="240" w:lineRule="auto"/>
              <w:jc w:val="right"/>
              <w:rPr>
                <w:rFonts w:ascii="Arial" w:hAnsi="Arial" w:cs="Arial"/>
                <w:sz w:val="16"/>
                <w:szCs w:val="16"/>
                <w:lang w:eastAsia="ru-RU"/>
              </w:rPr>
            </w:pPr>
            <w:r w:rsidRPr="00330477">
              <w:rPr>
                <w:rFonts w:ascii="Arial" w:hAnsi="Arial" w:cs="Arial"/>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1364E9" w:rsidRPr="00330477" w:rsidRDefault="001364E9" w:rsidP="00CB2937">
            <w:pPr>
              <w:spacing w:after="0" w:line="240" w:lineRule="auto"/>
              <w:jc w:val="right"/>
              <w:rPr>
                <w:rFonts w:ascii="Arial" w:hAnsi="Arial" w:cs="Arial"/>
                <w:sz w:val="16"/>
                <w:szCs w:val="16"/>
                <w:lang w:eastAsia="ru-RU"/>
              </w:rPr>
            </w:pPr>
            <w:r w:rsidRPr="00330477">
              <w:rPr>
                <w:rFonts w:ascii="Arial" w:hAnsi="Arial" w:cs="Arial"/>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1364E9" w:rsidRPr="00330477" w:rsidRDefault="001364E9" w:rsidP="00CB2937">
            <w:pPr>
              <w:spacing w:after="0" w:line="240" w:lineRule="auto"/>
              <w:jc w:val="right"/>
              <w:rPr>
                <w:rFonts w:ascii="Arial" w:hAnsi="Arial" w:cs="Arial"/>
                <w:sz w:val="16"/>
                <w:szCs w:val="16"/>
                <w:lang w:eastAsia="ru-RU"/>
              </w:rPr>
            </w:pPr>
            <w:r w:rsidRPr="00330477">
              <w:rPr>
                <w:rFonts w:ascii="Arial" w:hAnsi="Arial" w:cs="Arial"/>
                <w:sz w:val="16"/>
                <w:szCs w:val="16"/>
                <w:lang w:eastAsia="ru-RU"/>
              </w:rPr>
              <w:t> </w:t>
            </w:r>
          </w:p>
        </w:tc>
      </w:tr>
      <w:tr w:rsidR="001364E9" w:rsidRPr="00330477" w:rsidTr="001364E9">
        <w:trPr>
          <w:trHeight w:val="2081"/>
        </w:trPr>
        <w:tc>
          <w:tcPr>
            <w:tcW w:w="443" w:type="dxa"/>
            <w:tcBorders>
              <w:top w:val="nil"/>
              <w:left w:val="single" w:sz="4" w:space="0" w:color="auto"/>
              <w:bottom w:val="single" w:sz="4" w:space="0" w:color="auto"/>
              <w:right w:val="single" w:sz="4" w:space="0" w:color="auto"/>
            </w:tcBorders>
            <w:shd w:val="clear" w:color="auto" w:fill="auto"/>
            <w:noWrap/>
            <w:hideMark/>
          </w:tcPr>
          <w:p w:rsidR="001364E9" w:rsidRPr="00330477" w:rsidRDefault="001364E9" w:rsidP="001B7F36">
            <w:pPr>
              <w:spacing w:after="0" w:line="240" w:lineRule="auto"/>
              <w:jc w:val="center"/>
              <w:rPr>
                <w:rFonts w:ascii="Arial" w:hAnsi="Arial" w:cs="Arial"/>
                <w:sz w:val="18"/>
                <w:szCs w:val="18"/>
                <w:lang w:eastAsia="ru-RU"/>
              </w:rPr>
            </w:pPr>
            <w:r w:rsidRPr="00330477">
              <w:rPr>
                <w:rFonts w:ascii="Arial" w:hAnsi="Arial" w:cs="Arial"/>
                <w:sz w:val="18"/>
                <w:szCs w:val="18"/>
                <w:lang w:eastAsia="ru-RU"/>
              </w:rPr>
              <w:lastRenderedPageBreak/>
              <w:t>11</w:t>
            </w:r>
          </w:p>
        </w:tc>
        <w:tc>
          <w:tcPr>
            <w:tcW w:w="1845" w:type="dxa"/>
            <w:tcBorders>
              <w:top w:val="nil"/>
              <w:left w:val="nil"/>
              <w:bottom w:val="single" w:sz="4" w:space="0" w:color="auto"/>
              <w:right w:val="single" w:sz="4" w:space="0" w:color="auto"/>
            </w:tcBorders>
            <w:shd w:val="clear" w:color="auto" w:fill="auto"/>
            <w:hideMark/>
          </w:tcPr>
          <w:p w:rsidR="001364E9" w:rsidRPr="001B7F36" w:rsidRDefault="001364E9" w:rsidP="001B7F36">
            <w:pPr>
              <w:spacing w:after="0" w:line="240" w:lineRule="auto"/>
              <w:rPr>
                <w:rFonts w:ascii="Arial" w:hAnsi="Arial" w:cs="Arial"/>
                <w:b/>
                <w:bCs/>
                <w:sz w:val="18"/>
                <w:szCs w:val="18"/>
                <w:lang w:val="ru-RU" w:eastAsia="ru-RU"/>
              </w:rPr>
            </w:pPr>
            <w:r w:rsidRPr="001B7F36">
              <w:rPr>
                <w:rFonts w:ascii="Arial" w:hAnsi="Arial" w:cs="Arial"/>
                <w:b/>
                <w:bCs/>
                <w:sz w:val="18"/>
                <w:szCs w:val="18"/>
                <w:lang w:val="ru-RU" w:eastAsia="ru-RU"/>
              </w:rPr>
              <w:t>ТЕР27-06-020-01</w:t>
            </w:r>
            <w:r w:rsidRPr="001B7F36">
              <w:rPr>
                <w:rFonts w:ascii="Arial" w:hAnsi="Arial" w:cs="Arial"/>
                <w:i/>
                <w:iCs/>
                <w:sz w:val="14"/>
                <w:szCs w:val="14"/>
                <w:lang w:val="ru-RU" w:eastAsia="ru-RU"/>
              </w:rPr>
              <w:br/>
              <w:t>Приказ Минстроя России от 28.02.17 №489/пр</w:t>
            </w:r>
          </w:p>
        </w:tc>
        <w:tc>
          <w:tcPr>
            <w:tcW w:w="4253" w:type="dxa"/>
            <w:tcBorders>
              <w:top w:val="nil"/>
              <w:left w:val="nil"/>
              <w:bottom w:val="single" w:sz="4" w:space="0" w:color="auto"/>
              <w:right w:val="single" w:sz="4" w:space="0" w:color="auto"/>
            </w:tcBorders>
            <w:shd w:val="clear" w:color="auto" w:fill="auto"/>
            <w:hideMark/>
          </w:tcPr>
          <w:p w:rsidR="001364E9" w:rsidRPr="001B7F36" w:rsidRDefault="001364E9" w:rsidP="001B7F36">
            <w:pPr>
              <w:spacing w:after="0" w:line="240" w:lineRule="auto"/>
              <w:rPr>
                <w:rFonts w:ascii="Arial" w:hAnsi="Arial" w:cs="Arial"/>
                <w:sz w:val="18"/>
                <w:szCs w:val="18"/>
                <w:lang w:val="ru-RU" w:eastAsia="ru-RU"/>
              </w:rPr>
            </w:pPr>
            <w:r w:rsidRPr="001B7F36">
              <w:rPr>
                <w:rFonts w:ascii="Arial" w:hAnsi="Arial" w:cs="Arial"/>
                <w:sz w:val="18"/>
                <w:szCs w:val="18"/>
                <w:lang w:val="ru-RU" w:eastAsia="ru-RU"/>
              </w:rPr>
              <w:t>Восстановление изношенных слоев .Устройство покрытия толщиной 4 см из горячих асфальтобетонных смесей плотных мелкозернистых типа АБВ, плотность каменных материалов: 2,5-2,9 т/м3</w:t>
            </w:r>
            <w:r w:rsidRPr="001B7F36">
              <w:rPr>
                <w:rFonts w:ascii="Arial" w:hAnsi="Arial" w:cs="Arial"/>
                <w:sz w:val="18"/>
                <w:szCs w:val="18"/>
                <w:lang w:val="ru-RU" w:eastAsia="ru-RU"/>
              </w:rPr>
              <w:br/>
              <w:t>(1000 м2 покрытия)</w:t>
            </w:r>
            <w:r w:rsidRPr="001B7F36">
              <w:rPr>
                <w:rFonts w:ascii="Arial" w:hAnsi="Arial" w:cs="Arial"/>
                <w:i/>
                <w:iCs/>
                <w:sz w:val="14"/>
                <w:szCs w:val="14"/>
                <w:lang w:val="ru-RU" w:eastAsia="ru-RU"/>
              </w:rPr>
              <w:br/>
              <w:t>ИНДЕКС К ПОЗИЦИИ(справочно):</w:t>
            </w:r>
            <w:r w:rsidRPr="001B7F36">
              <w:rPr>
                <w:rFonts w:ascii="Arial" w:hAnsi="Arial" w:cs="Arial"/>
                <w:i/>
                <w:iCs/>
                <w:sz w:val="14"/>
                <w:szCs w:val="14"/>
                <w:lang w:val="ru-RU" w:eastAsia="ru-RU"/>
              </w:rPr>
              <w:br/>
              <w:t>1 с учетом индексов на февраль 2019 ОЗП=16,38; ЭМ=7,64; ЗПМ=16,38; МАТ=5,61</w:t>
            </w:r>
            <w:r w:rsidRPr="001B7F36">
              <w:rPr>
                <w:rFonts w:ascii="Arial" w:hAnsi="Arial" w:cs="Arial"/>
                <w:i/>
                <w:iCs/>
                <w:sz w:val="14"/>
                <w:szCs w:val="14"/>
                <w:lang w:val="ru-RU" w:eastAsia="ru-RU"/>
              </w:rPr>
              <w:br/>
              <w:t>Автомобильные дороги:</w:t>
            </w:r>
            <w:r w:rsidRPr="001B7F36">
              <w:rPr>
                <w:rFonts w:ascii="Arial" w:hAnsi="Arial" w:cs="Arial"/>
                <w:i/>
                <w:iCs/>
                <w:sz w:val="14"/>
                <w:szCs w:val="14"/>
                <w:lang w:val="ru-RU" w:eastAsia="ru-RU"/>
              </w:rPr>
              <w:br/>
              <w:t>НР (43821 руб.): 121%=142%*0.85 от ФОТ</w:t>
            </w:r>
            <w:r w:rsidRPr="001B7F36">
              <w:rPr>
                <w:rFonts w:ascii="Arial" w:hAnsi="Arial" w:cs="Arial"/>
                <w:i/>
                <w:iCs/>
                <w:sz w:val="14"/>
                <w:szCs w:val="14"/>
                <w:lang w:val="ru-RU" w:eastAsia="ru-RU"/>
              </w:rPr>
              <w:br/>
              <w:t>СП (23540 руб.): 65%=95%*(0.85*0.8) от ФОТ</w:t>
            </w:r>
          </w:p>
        </w:tc>
        <w:tc>
          <w:tcPr>
            <w:tcW w:w="1417" w:type="dxa"/>
            <w:tcBorders>
              <w:top w:val="nil"/>
              <w:left w:val="nil"/>
              <w:bottom w:val="single" w:sz="4" w:space="0" w:color="auto"/>
              <w:right w:val="single" w:sz="4" w:space="0" w:color="auto"/>
            </w:tcBorders>
            <w:shd w:val="clear" w:color="auto" w:fill="auto"/>
            <w:hideMark/>
          </w:tcPr>
          <w:p w:rsidR="001364E9" w:rsidRPr="00330477" w:rsidRDefault="001364E9" w:rsidP="001B7F36">
            <w:pPr>
              <w:spacing w:after="0" w:line="240" w:lineRule="auto"/>
              <w:jc w:val="center"/>
              <w:rPr>
                <w:rFonts w:ascii="Arial" w:hAnsi="Arial" w:cs="Arial"/>
                <w:sz w:val="18"/>
                <w:szCs w:val="18"/>
                <w:lang w:eastAsia="ru-RU"/>
              </w:rPr>
            </w:pPr>
            <w:r w:rsidRPr="00330477">
              <w:rPr>
                <w:rFonts w:ascii="Arial" w:hAnsi="Arial" w:cs="Arial"/>
                <w:sz w:val="18"/>
                <w:szCs w:val="18"/>
                <w:lang w:eastAsia="ru-RU"/>
              </w:rPr>
              <w:t>3,6</w:t>
            </w:r>
            <w:r w:rsidRPr="00330477">
              <w:rPr>
                <w:rFonts w:ascii="Arial" w:hAnsi="Arial" w:cs="Arial"/>
                <w:i/>
                <w:iCs/>
                <w:sz w:val="14"/>
                <w:szCs w:val="14"/>
                <w:lang w:eastAsia="ru-RU"/>
              </w:rPr>
              <w:br/>
              <w:t>(600*6)/1000</w:t>
            </w:r>
          </w:p>
        </w:tc>
        <w:tc>
          <w:tcPr>
            <w:tcW w:w="1134" w:type="dxa"/>
            <w:tcBorders>
              <w:top w:val="nil"/>
              <w:left w:val="nil"/>
              <w:bottom w:val="single" w:sz="4" w:space="0" w:color="auto"/>
              <w:right w:val="single" w:sz="4" w:space="0" w:color="auto"/>
            </w:tcBorders>
            <w:shd w:val="clear" w:color="auto" w:fill="auto"/>
            <w:hideMark/>
          </w:tcPr>
          <w:p w:rsidR="001364E9" w:rsidRPr="00330477" w:rsidRDefault="001364E9" w:rsidP="001B7F36">
            <w:pPr>
              <w:spacing w:after="0" w:line="240" w:lineRule="auto"/>
              <w:jc w:val="right"/>
              <w:rPr>
                <w:rFonts w:ascii="Arial" w:hAnsi="Arial" w:cs="Arial"/>
                <w:sz w:val="16"/>
                <w:szCs w:val="16"/>
                <w:lang w:eastAsia="ru-RU"/>
              </w:rPr>
            </w:pPr>
            <w:r w:rsidRPr="00330477">
              <w:rPr>
                <w:rFonts w:ascii="Arial" w:hAnsi="Arial" w:cs="Arial"/>
                <w:sz w:val="16"/>
                <w:szCs w:val="16"/>
                <w:lang w:eastAsia="ru-RU"/>
              </w:rPr>
              <w:t>2900,17</w:t>
            </w:r>
            <w:r w:rsidRPr="00330477">
              <w:rPr>
                <w:rFonts w:ascii="Arial" w:hAnsi="Arial" w:cs="Arial"/>
                <w:sz w:val="16"/>
                <w:szCs w:val="16"/>
                <w:lang w:eastAsia="ru-RU"/>
              </w:rPr>
              <w:br/>
              <w:t>365</w:t>
            </w:r>
          </w:p>
        </w:tc>
        <w:tc>
          <w:tcPr>
            <w:tcW w:w="1276" w:type="dxa"/>
            <w:gridSpan w:val="2"/>
            <w:tcBorders>
              <w:top w:val="nil"/>
              <w:left w:val="nil"/>
              <w:bottom w:val="single" w:sz="4" w:space="0" w:color="auto"/>
              <w:right w:val="single" w:sz="4" w:space="0" w:color="auto"/>
            </w:tcBorders>
            <w:shd w:val="clear" w:color="auto" w:fill="auto"/>
            <w:hideMark/>
          </w:tcPr>
          <w:p w:rsidR="001364E9" w:rsidRPr="00330477" w:rsidRDefault="001364E9" w:rsidP="001B7F36">
            <w:pPr>
              <w:spacing w:after="0" w:line="240" w:lineRule="auto"/>
              <w:jc w:val="right"/>
              <w:rPr>
                <w:rFonts w:ascii="Arial" w:hAnsi="Arial" w:cs="Arial"/>
                <w:sz w:val="16"/>
                <w:szCs w:val="16"/>
                <w:lang w:eastAsia="ru-RU"/>
              </w:rPr>
            </w:pPr>
            <w:r w:rsidRPr="00330477">
              <w:rPr>
                <w:rFonts w:ascii="Arial" w:hAnsi="Arial" w:cs="Arial"/>
                <w:sz w:val="16"/>
                <w:szCs w:val="16"/>
                <w:lang w:eastAsia="ru-RU"/>
              </w:rPr>
              <w:t>2352,03</w:t>
            </w:r>
            <w:r w:rsidRPr="00330477">
              <w:rPr>
                <w:rFonts w:ascii="Arial" w:hAnsi="Arial" w:cs="Arial"/>
                <w:sz w:val="16"/>
                <w:szCs w:val="16"/>
                <w:lang w:eastAsia="ru-RU"/>
              </w:rPr>
              <w:br/>
              <w:t>249,18</w:t>
            </w:r>
          </w:p>
        </w:tc>
        <w:tc>
          <w:tcPr>
            <w:tcW w:w="851" w:type="dxa"/>
            <w:gridSpan w:val="2"/>
            <w:tcBorders>
              <w:top w:val="nil"/>
              <w:left w:val="nil"/>
              <w:bottom w:val="single" w:sz="4" w:space="0" w:color="auto"/>
              <w:right w:val="single" w:sz="4" w:space="0" w:color="auto"/>
            </w:tcBorders>
            <w:shd w:val="clear" w:color="auto" w:fill="auto"/>
            <w:noWrap/>
            <w:hideMark/>
          </w:tcPr>
          <w:p w:rsidR="001364E9" w:rsidRPr="00330477" w:rsidRDefault="001364E9" w:rsidP="001B7F36">
            <w:pPr>
              <w:spacing w:after="0" w:line="240" w:lineRule="auto"/>
              <w:jc w:val="right"/>
              <w:rPr>
                <w:rFonts w:ascii="Arial" w:hAnsi="Arial" w:cs="Arial"/>
                <w:sz w:val="16"/>
                <w:szCs w:val="16"/>
                <w:lang w:eastAsia="ru-RU"/>
              </w:rPr>
            </w:pPr>
            <w:r w:rsidRPr="00330477">
              <w:rPr>
                <w:rFonts w:ascii="Arial" w:hAnsi="Arial" w:cs="Arial"/>
                <w:sz w:val="16"/>
                <w:szCs w:val="16"/>
                <w:lang w:eastAsia="ru-RU"/>
              </w:rPr>
              <w:t>10441</w:t>
            </w:r>
          </w:p>
        </w:tc>
        <w:tc>
          <w:tcPr>
            <w:tcW w:w="992" w:type="dxa"/>
            <w:gridSpan w:val="2"/>
            <w:tcBorders>
              <w:top w:val="nil"/>
              <w:left w:val="nil"/>
              <w:bottom w:val="single" w:sz="4" w:space="0" w:color="auto"/>
              <w:right w:val="single" w:sz="4" w:space="0" w:color="auto"/>
            </w:tcBorders>
            <w:shd w:val="clear" w:color="auto" w:fill="auto"/>
            <w:noWrap/>
            <w:hideMark/>
          </w:tcPr>
          <w:p w:rsidR="001364E9" w:rsidRPr="00330477" w:rsidRDefault="001364E9" w:rsidP="001B7F36">
            <w:pPr>
              <w:spacing w:after="0" w:line="240" w:lineRule="auto"/>
              <w:jc w:val="right"/>
              <w:rPr>
                <w:rFonts w:ascii="Arial" w:hAnsi="Arial" w:cs="Arial"/>
                <w:sz w:val="16"/>
                <w:szCs w:val="16"/>
                <w:lang w:eastAsia="ru-RU"/>
              </w:rPr>
            </w:pPr>
            <w:r w:rsidRPr="00330477">
              <w:rPr>
                <w:rFonts w:ascii="Arial" w:hAnsi="Arial" w:cs="Arial"/>
                <w:sz w:val="16"/>
                <w:szCs w:val="16"/>
                <w:lang w:eastAsia="ru-RU"/>
              </w:rPr>
              <w:t>1314</w:t>
            </w:r>
          </w:p>
        </w:tc>
        <w:tc>
          <w:tcPr>
            <w:tcW w:w="1276" w:type="dxa"/>
            <w:gridSpan w:val="2"/>
            <w:tcBorders>
              <w:top w:val="nil"/>
              <w:left w:val="nil"/>
              <w:bottom w:val="single" w:sz="4" w:space="0" w:color="auto"/>
              <w:right w:val="single" w:sz="4" w:space="0" w:color="auto"/>
            </w:tcBorders>
            <w:shd w:val="clear" w:color="auto" w:fill="auto"/>
            <w:hideMark/>
          </w:tcPr>
          <w:p w:rsidR="001364E9" w:rsidRPr="00330477" w:rsidRDefault="001364E9" w:rsidP="001B7F36">
            <w:pPr>
              <w:spacing w:after="0" w:line="240" w:lineRule="auto"/>
              <w:jc w:val="right"/>
              <w:rPr>
                <w:rFonts w:ascii="Arial" w:hAnsi="Arial" w:cs="Arial"/>
                <w:sz w:val="16"/>
                <w:szCs w:val="16"/>
                <w:lang w:eastAsia="ru-RU"/>
              </w:rPr>
            </w:pPr>
            <w:r w:rsidRPr="00330477">
              <w:rPr>
                <w:rFonts w:ascii="Arial" w:hAnsi="Arial" w:cs="Arial"/>
                <w:sz w:val="16"/>
                <w:szCs w:val="16"/>
                <w:lang w:eastAsia="ru-RU"/>
              </w:rPr>
              <w:t>8467</w:t>
            </w:r>
            <w:r w:rsidRPr="00330477">
              <w:rPr>
                <w:rFonts w:ascii="Arial" w:hAnsi="Arial" w:cs="Arial"/>
                <w:sz w:val="16"/>
                <w:szCs w:val="16"/>
                <w:lang w:eastAsia="ru-RU"/>
              </w:rPr>
              <w:br/>
              <w:t>897</w:t>
            </w:r>
          </w:p>
        </w:tc>
        <w:tc>
          <w:tcPr>
            <w:tcW w:w="992" w:type="dxa"/>
            <w:gridSpan w:val="2"/>
            <w:tcBorders>
              <w:top w:val="nil"/>
              <w:left w:val="nil"/>
              <w:bottom w:val="single" w:sz="4" w:space="0" w:color="auto"/>
              <w:right w:val="single" w:sz="4" w:space="0" w:color="auto"/>
            </w:tcBorders>
            <w:shd w:val="clear" w:color="auto" w:fill="auto"/>
            <w:noWrap/>
            <w:hideMark/>
          </w:tcPr>
          <w:p w:rsidR="001364E9" w:rsidRPr="00330477" w:rsidRDefault="001364E9" w:rsidP="001B7F36">
            <w:pPr>
              <w:spacing w:after="0" w:line="240" w:lineRule="auto"/>
              <w:jc w:val="right"/>
              <w:rPr>
                <w:rFonts w:ascii="Arial" w:hAnsi="Arial" w:cs="Arial"/>
                <w:sz w:val="16"/>
                <w:szCs w:val="16"/>
                <w:lang w:eastAsia="ru-RU"/>
              </w:rPr>
            </w:pPr>
            <w:r w:rsidRPr="00330477">
              <w:rPr>
                <w:rFonts w:ascii="Arial" w:hAnsi="Arial" w:cs="Arial"/>
                <w:sz w:val="16"/>
                <w:szCs w:val="16"/>
                <w:lang w:eastAsia="ru-RU"/>
              </w:rPr>
              <w:t>38.3</w:t>
            </w:r>
          </w:p>
        </w:tc>
        <w:tc>
          <w:tcPr>
            <w:tcW w:w="992" w:type="dxa"/>
            <w:tcBorders>
              <w:top w:val="nil"/>
              <w:left w:val="nil"/>
              <w:bottom w:val="single" w:sz="4" w:space="0" w:color="auto"/>
              <w:right w:val="single" w:sz="4" w:space="0" w:color="auto"/>
            </w:tcBorders>
            <w:shd w:val="clear" w:color="auto" w:fill="auto"/>
            <w:noWrap/>
            <w:hideMark/>
          </w:tcPr>
          <w:p w:rsidR="001364E9" w:rsidRPr="00330477" w:rsidRDefault="001364E9" w:rsidP="001B7F36">
            <w:pPr>
              <w:spacing w:after="0" w:line="240" w:lineRule="auto"/>
              <w:jc w:val="right"/>
              <w:rPr>
                <w:rFonts w:ascii="Arial" w:hAnsi="Arial" w:cs="Arial"/>
                <w:sz w:val="16"/>
                <w:szCs w:val="16"/>
                <w:lang w:eastAsia="ru-RU"/>
              </w:rPr>
            </w:pPr>
            <w:r w:rsidRPr="00330477">
              <w:rPr>
                <w:rFonts w:ascii="Arial" w:hAnsi="Arial" w:cs="Arial"/>
                <w:sz w:val="16"/>
                <w:szCs w:val="16"/>
                <w:lang w:eastAsia="ru-RU"/>
              </w:rPr>
              <w:t>137.88</w:t>
            </w:r>
          </w:p>
        </w:tc>
      </w:tr>
      <w:tr w:rsidR="001364E9" w:rsidRPr="00330477" w:rsidTr="001364E9">
        <w:trPr>
          <w:trHeight w:val="1700"/>
        </w:trPr>
        <w:tc>
          <w:tcPr>
            <w:tcW w:w="443" w:type="dxa"/>
            <w:tcBorders>
              <w:top w:val="nil"/>
              <w:left w:val="single" w:sz="4" w:space="0" w:color="auto"/>
              <w:bottom w:val="single" w:sz="4" w:space="0" w:color="auto"/>
              <w:right w:val="single" w:sz="4" w:space="0" w:color="auto"/>
            </w:tcBorders>
            <w:shd w:val="clear" w:color="auto" w:fill="auto"/>
            <w:noWrap/>
            <w:hideMark/>
          </w:tcPr>
          <w:p w:rsidR="001364E9" w:rsidRPr="00330477" w:rsidRDefault="001364E9" w:rsidP="001B7F36">
            <w:pPr>
              <w:spacing w:after="0" w:line="240" w:lineRule="auto"/>
              <w:jc w:val="center"/>
              <w:rPr>
                <w:rFonts w:ascii="Arial" w:hAnsi="Arial" w:cs="Arial"/>
                <w:sz w:val="18"/>
                <w:szCs w:val="18"/>
                <w:lang w:eastAsia="ru-RU"/>
              </w:rPr>
            </w:pPr>
            <w:r w:rsidRPr="00330477">
              <w:rPr>
                <w:rFonts w:ascii="Arial" w:hAnsi="Arial" w:cs="Arial"/>
                <w:sz w:val="18"/>
                <w:szCs w:val="18"/>
                <w:lang w:eastAsia="ru-RU"/>
              </w:rPr>
              <w:t>12</w:t>
            </w:r>
          </w:p>
        </w:tc>
        <w:tc>
          <w:tcPr>
            <w:tcW w:w="1845" w:type="dxa"/>
            <w:tcBorders>
              <w:top w:val="nil"/>
              <w:left w:val="nil"/>
              <w:bottom w:val="single" w:sz="4" w:space="0" w:color="auto"/>
              <w:right w:val="single" w:sz="4" w:space="0" w:color="auto"/>
            </w:tcBorders>
            <w:shd w:val="clear" w:color="auto" w:fill="auto"/>
            <w:hideMark/>
          </w:tcPr>
          <w:p w:rsidR="001364E9" w:rsidRPr="001B7F36" w:rsidRDefault="001364E9" w:rsidP="001B7F36">
            <w:pPr>
              <w:spacing w:after="0" w:line="240" w:lineRule="auto"/>
              <w:rPr>
                <w:rFonts w:ascii="Arial" w:hAnsi="Arial" w:cs="Arial"/>
                <w:b/>
                <w:bCs/>
                <w:sz w:val="18"/>
                <w:szCs w:val="18"/>
                <w:lang w:val="ru-RU" w:eastAsia="ru-RU"/>
              </w:rPr>
            </w:pPr>
            <w:r w:rsidRPr="001B7F36">
              <w:rPr>
                <w:rFonts w:ascii="Arial" w:hAnsi="Arial" w:cs="Arial"/>
                <w:b/>
                <w:bCs/>
                <w:sz w:val="18"/>
                <w:szCs w:val="18"/>
                <w:lang w:val="ru-RU" w:eastAsia="ru-RU"/>
              </w:rPr>
              <w:t>ССЦ-410-0006-26</w:t>
            </w:r>
            <w:r w:rsidRPr="001B7F36">
              <w:rPr>
                <w:rFonts w:ascii="Arial" w:hAnsi="Arial" w:cs="Arial"/>
                <w:i/>
                <w:iCs/>
                <w:sz w:val="14"/>
                <w:szCs w:val="14"/>
                <w:lang w:val="ru-RU" w:eastAsia="ru-RU"/>
              </w:rPr>
              <w:br/>
              <w:t>Приказ Минстроя России от 28.02.17 №482/пр</w:t>
            </w:r>
          </w:p>
        </w:tc>
        <w:tc>
          <w:tcPr>
            <w:tcW w:w="4253" w:type="dxa"/>
            <w:tcBorders>
              <w:top w:val="nil"/>
              <w:left w:val="nil"/>
              <w:bottom w:val="single" w:sz="4" w:space="0" w:color="auto"/>
              <w:right w:val="single" w:sz="4" w:space="0" w:color="auto"/>
            </w:tcBorders>
            <w:shd w:val="clear" w:color="auto" w:fill="auto"/>
            <w:hideMark/>
          </w:tcPr>
          <w:p w:rsidR="001364E9" w:rsidRPr="001B7F36" w:rsidRDefault="001364E9" w:rsidP="001B7F36">
            <w:pPr>
              <w:spacing w:after="0" w:line="240" w:lineRule="auto"/>
              <w:rPr>
                <w:rFonts w:ascii="Arial" w:hAnsi="Arial" w:cs="Arial"/>
                <w:sz w:val="18"/>
                <w:szCs w:val="18"/>
                <w:lang w:val="ru-RU" w:eastAsia="ru-RU"/>
              </w:rPr>
            </w:pPr>
            <w:r w:rsidRPr="001B7F36">
              <w:rPr>
                <w:rFonts w:ascii="Arial" w:hAnsi="Arial" w:cs="Arial"/>
                <w:sz w:val="18"/>
                <w:szCs w:val="18"/>
                <w:lang w:val="ru-RU" w:eastAsia="ru-RU"/>
              </w:rPr>
              <w:t xml:space="preserve">Смеси асфальтобетонные дорожные, аэродромные и асфальтобетон (горячие и теплые для плотного асфальтобетона мелко и крупнозернистые, песчаные), марка: </w:t>
            </w:r>
            <w:r w:rsidRPr="00330477">
              <w:rPr>
                <w:rFonts w:ascii="Arial" w:hAnsi="Arial" w:cs="Arial"/>
                <w:sz w:val="18"/>
                <w:szCs w:val="18"/>
                <w:lang w:eastAsia="ru-RU"/>
              </w:rPr>
              <w:t>II</w:t>
            </w:r>
            <w:r w:rsidRPr="001B7F36">
              <w:rPr>
                <w:rFonts w:ascii="Arial" w:hAnsi="Arial" w:cs="Arial"/>
                <w:sz w:val="18"/>
                <w:szCs w:val="18"/>
                <w:lang w:val="ru-RU" w:eastAsia="ru-RU"/>
              </w:rPr>
              <w:t>, тип Б д.Вещево Яранский район  4120,21/5,61=734,44 (т)</w:t>
            </w:r>
            <w:r w:rsidRPr="001B7F36">
              <w:rPr>
                <w:rFonts w:ascii="Arial" w:hAnsi="Arial" w:cs="Arial"/>
                <w:i/>
                <w:iCs/>
                <w:sz w:val="14"/>
                <w:szCs w:val="14"/>
                <w:lang w:val="ru-RU" w:eastAsia="ru-RU"/>
              </w:rPr>
              <w:br/>
              <w:t>ИНДЕКС К ПОЗИЦИИ(справочно):</w:t>
            </w:r>
            <w:r w:rsidRPr="001B7F36">
              <w:rPr>
                <w:rFonts w:ascii="Arial" w:hAnsi="Arial" w:cs="Arial"/>
                <w:i/>
                <w:iCs/>
                <w:sz w:val="14"/>
                <w:szCs w:val="14"/>
                <w:lang w:val="ru-RU" w:eastAsia="ru-RU"/>
              </w:rPr>
              <w:br/>
              <w:t>1 с учетом индексов на февраль 2019 ОЗП=16,38; ЭМ=7,64; ЗПМ=16,38; МАТ=5,61</w:t>
            </w:r>
            <w:r w:rsidRPr="001B7F36">
              <w:rPr>
                <w:rFonts w:ascii="Arial" w:hAnsi="Arial" w:cs="Arial"/>
                <w:i/>
                <w:iCs/>
                <w:sz w:val="14"/>
                <w:szCs w:val="14"/>
                <w:lang w:val="ru-RU" w:eastAsia="ru-RU"/>
              </w:rPr>
              <w:br/>
              <w:t>Материалы для строительных работ</w:t>
            </w:r>
          </w:p>
        </w:tc>
        <w:tc>
          <w:tcPr>
            <w:tcW w:w="1417" w:type="dxa"/>
            <w:tcBorders>
              <w:top w:val="nil"/>
              <w:left w:val="nil"/>
              <w:bottom w:val="single" w:sz="4" w:space="0" w:color="auto"/>
              <w:right w:val="single" w:sz="4" w:space="0" w:color="auto"/>
            </w:tcBorders>
            <w:shd w:val="clear" w:color="auto" w:fill="auto"/>
            <w:noWrap/>
            <w:hideMark/>
          </w:tcPr>
          <w:p w:rsidR="001364E9" w:rsidRPr="00330477" w:rsidRDefault="001364E9" w:rsidP="001B7F36">
            <w:pPr>
              <w:spacing w:after="0" w:line="240" w:lineRule="auto"/>
              <w:jc w:val="center"/>
              <w:rPr>
                <w:rFonts w:ascii="Arial" w:hAnsi="Arial" w:cs="Arial"/>
                <w:sz w:val="18"/>
                <w:szCs w:val="18"/>
                <w:lang w:eastAsia="ru-RU"/>
              </w:rPr>
            </w:pPr>
            <w:r w:rsidRPr="00330477">
              <w:rPr>
                <w:rFonts w:ascii="Arial" w:hAnsi="Arial" w:cs="Arial"/>
                <w:sz w:val="18"/>
                <w:szCs w:val="18"/>
                <w:lang w:eastAsia="ru-RU"/>
              </w:rPr>
              <w:t>347.8</w:t>
            </w:r>
          </w:p>
        </w:tc>
        <w:tc>
          <w:tcPr>
            <w:tcW w:w="1134" w:type="dxa"/>
            <w:tcBorders>
              <w:top w:val="nil"/>
              <w:left w:val="nil"/>
              <w:bottom w:val="single" w:sz="4" w:space="0" w:color="auto"/>
              <w:right w:val="single" w:sz="4" w:space="0" w:color="auto"/>
            </w:tcBorders>
            <w:shd w:val="clear" w:color="auto" w:fill="auto"/>
            <w:hideMark/>
          </w:tcPr>
          <w:p w:rsidR="001364E9" w:rsidRPr="00330477" w:rsidRDefault="001364E9" w:rsidP="001B7F36">
            <w:pPr>
              <w:spacing w:after="0" w:line="240" w:lineRule="auto"/>
              <w:jc w:val="right"/>
              <w:rPr>
                <w:rFonts w:ascii="Arial" w:hAnsi="Arial" w:cs="Arial"/>
                <w:sz w:val="16"/>
                <w:szCs w:val="16"/>
                <w:lang w:eastAsia="ru-RU"/>
              </w:rPr>
            </w:pPr>
            <w:r w:rsidRPr="00330477">
              <w:rPr>
                <w:rFonts w:ascii="Arial" w:hAnsi="Arial" w:cs="Arial"/>
                <w:sz w:val="16"/>
                <w:szCs w:val="16"/>
                <w:lang w:eastAsia="ru-RU"/>
              </w:rPr>
              <w:t>734.44</w:t>
            </w:r>
          </w:p>
        </w:tc>
        <w:tc>
          <w:tcPr>
            <w:tcW w:w="1276" w:type="dxa"/>
            <w:gridSpan w:val="2"/>
            <w:tcBorders>
              <w:top w:val="nil"/>
              <w:left w:val="nil"/>
              <w:bottom w:val="single" w:sz="4" w:space="0" w:color="auto"/>
              <w:right w:val="single" w:sz="4" w:space="0" w:color="auto"/>
            </w:tcBorders>
            <w:shd w:val="clear" w:color="auto" w:fill="auto"/>
            <w:hideMark/>
          </w:tcPr>
          <w:p w:rsidR="001364E9" w:rsidRPr="00330477" w:rsidRDefault="001364E9" w:rsidP="001B7F36">
            <w:pPr>
              <w:spacing w:after="0" w:line="240" w:lineRule="auto"/>
              <w:jc w:val="right"/>
              <w:rPr>
                <w:rFonts w:ascii="Arial" w:hAnsi="Arial" w:cs="Arial"/>
                <w:sz w:val="16"/>
                <w:szCs w:val="16"/>
                <w:lang w:eastAsia="ru-RU"/>
              </w:rPr>
            </w:pPr>
            <w:r w:rsidRPr="00330477">
              <w:rPr>
                <w:rFonts w:ascii="Arial" w:hAnsi="Arial" w:cs="Arial"/>
                <w:sz w:val="16"/>
                <w:szCs w:val="16"/>
                <w:lang w:eastAsia="ru-RU"/>
              </w:rPr>
              <w:t> </w:t>
            </w:r>
          </w:p>
        </w:tc>
        <w:tc>
          <w:tcPr>
            <w:tcW w:w="851" w:type="dxa"/>
            <w:gridSpan w:val="2"/>
            <w:tcBorders>
              <w:top w:val="nil"/>
              <w:left w:val="nil"/>
              <w:bottom w:val="single" w:sz="4" w:space="0" w:color="auto"/>
              <w:right w:val="single" w:sz="4" w:space="0" w:color="auto"/>
            </w:tcBorders>
            <w:shd w:val="clear" w:color="auto" w:fill="auto"/>
            <w:noWrap/>
            <w:hideMark/>
          </w:tcPr>
          <w:p w:rsidR="001364E9" w:rsidRPr="00330477" w:rsidRDefault="001364E9" w:rsidP="001B7F36">
            <w:pPr>
              <w:spacing w:after="0" w:line="240" w:lineRule="auto"/>
              <w:jc w:val="right"/>
              <w:rPr>
                <w:rFonts w:ascii="Arial" w:hAnsi="Arial" w:cs="Arial"/>
                <w:sz w:val="16"/>
                <w:szCs w:val="16"/>
                <w:lang w:eastAsia="ru-RU"/>
              </w:rPr>
            </w:pPr>
            <w:r w:rsidRPr="00330477">
              <w:rPr>
                <w:rFonts w:ascii="Arial" w:hAnsi="Arial" w:cs="Arial"/>
                <w:sz w:val="16"/>
                <w:szCs w:val="16"/>
                <w:lang w:eastAsia="ru-RU"/>
              </w:rPr>
              <w:t>255438</w:t>
            </w:r>
          </w:p>
        </w:tc>
        <w:tc>
          <w:tcPr>
            <w:tcW w:w="992" w:type="dxa"/>
            <w:gridSpan w:val="2"/>
            <w:tcBorders>
              <w:top w:val="nil"/>
              <w:left w:val="nil"/>
              <w:bottom w:val="single" w:sz="4" w:space="0" w:color="auto"/>
              <w:right w:val="single" w:sz="4" w:space="0" w:color="auto"/>
            </w:tcBorders>
            <w:shd w:val="clear" w:color="auto" w:fill="auto"/>
            <w:hideMark/>
          </w:tcPr>
          <w:p w:rsidR="001364E9" w:rsidRPr="00330477" w:rsidRDefault="001364E9" w:rsidP="001B7F36">
            <w:pPr>
              <w:spacing w:after="0" w:line="240" w:lineRule="auto"/>
              <w:jc w:val="right"/>
              <w:rPr>
                <w:rFonts w:ascii="Arial" w:hAnsi="Arial" w:cs="Arial"/>
                <w:sz w:val="16"/>
                <w:szCs w:val="16"/>
                <w:lang w:eastAsia="ru-RU"/>
              </w:rPr>
            </w:pPr>
            <w:r w:rsidRPr="00330477">
              <w:rPr>
                <w:rFonts w:ascii="Arial" w:hAnsi="Arial" w:cs="Arial"/>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hideMark/>
          </w:tcPr>
          <w:p w:rsidR="001364E9" w:rsidRPr="00330477" w:rsidRDefault="001364E9" w:rsidP="001B7F36">
            <w:pPr>
              <w:spacing w:after="0" w:line="240" w:lineRule="auto"/>
              <w:jc w:val="right"/>
              <w:rPr>
                <w:rFonts w:ascii="Arial" w:hAnsi="Arial" w:cs="Arial"/>
                <w:sz w:val="16"/>
                <w:szCs w:val="16"/>
                <w:lang w:eastAsia="ru-RU"/>
              </w:rPr>
            </w:pPr>
            <w:r w:rsidRPr="00330477">
              <w:rPr>
                <w:rFonts w:ascii="Arial" w:hAnsi="Arial" w:cs="Arial"/>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1364E9" w:rsidRPr="00330477" w:rsidRDefault="001364E9" w:rsidP="001B7F36">
            <w:pPr>
              <w:spacing w:after="0" w:line="240" w:lineRule="auto"/>
              <w:jc w:val="right"/>
              <w:rPr>
                <w:rFonts w:ascii="Arial" w:hAnsi="Arial" w:cs="Arial"/>
                <w:sz w:val="16"/>
                <w:szCs w:val="16"/>
                <w:lang w:eastAsia="ru-RU"/>
              </w:rPr>
            </w:pPr>
            <w:r w:rsidRPr="00330477">
              <w:rPr>
                <w:rFonts w:ascii="Arial" w:hAnsi="Arial" w:cs="Arial"/>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1364E9" w:rsidRPr="00330477" w:rsidRDefault="001364E9" w:rsidP="001B7F36">
            <w:pPr>
              <w:spacing w:after="0" w:line="240" w:lineRule="auto"/>
              <w:jc w:val="right"/>
              <w:rPr>
                <w:rFonts w:ascii="Arial" w:hAnsi="Arial" w:cs="Arial"/>
                <w:sz w:val="16"/>
                <w:szCs w:val="16"/>
                <w:lang w:eastAsia="ru-RU"/>
              </w:rPr>
            </w:pPr>
            <w:r w:rsidRPr="00330477">
              <w:rPr>
                <w:rFonts w:ascii="Arial" w:hAnsi="Arial" w:cs="Arial"/>
                <w:sz w:val="16"/>
                <w:szCs w:val="16"/>
                <w:lang w:eastAsia="ru-RU"/>
              </w:rPr>
              <w:t> </w:t>
            </w:r>
          </w:p>
        </w:tc>
      </w:tr>
      <w:tr w:rsidR="001364E9" w:rsidRPr="00330477" w:rsidTr="001364E9">
        <w:trPr>
          <w:trHeight w:val="1515"/>
        </w:trPr>
        <w:tc>
          <w:tcPr>
            <w:tcW w:w="443" w:type="dxa"/>
            <w:tcBorders>
              <w:top w:val="nil"/>
              <w:left w:val="single" w:sz="4" w:space="0" w:color="auto"/>
              <w:bottom w:val="single" w:sz="4" w:space="0" w:color="auto"/>
              <w:right w:val="single" w:sz="4" w:space="0" w:color="auto"/>
            </w:tcBorders>
            <w:shd w:val="clear" w:color="auto" w:fill="auto"/>
            <w:noWrap/>
            <w:hideMark/>
          </w:tcPr>
          <w:p w:rsidR="001364E9" w:rsidRPr="00330477" w:rsidRDefault="001364E9" w:rsidP="001B7F36">
            <w:pPr>
              <w:spacing w:after="0" w:line="240" w:lineRule="auto"/>
              <w:jc w:val="center"/>
              <w:rPr>
                <w:rFonts w:ascii="Arial" w:hAnsi="Arial" w:cs="Arial"/>
                <w:sz w:val="18"/>
                <w:szCs w:val="18"/>
                <w:lang w:eastAsia="ru-RU"/>
              </w:rPr>
            </w:pPr>
            <w:r w:rsidRPr="00330477">
              <w:rPr>
                <w:rFonts w:ascii="Arial" w:hAnsi="Arial" w:cs="Arial"/>
                <w:sz w:val="18"/>
                <w:szCs w:val="18"/>
                <w:lang w:eastAsia="ru-RU"/>
              </w:rPr>
              <w:t>13</w:t>
            </w:r>
          </w:p>
        </w:tc>
        <w:tc>
          <w:tcPr>
            <w:tcW w:w="1845" w:type="dxa"/>
            <w:tcBorders>
              <w:top w:val="nil"/>
              <w:left w:val="nil"/>
              <w:bottom w:val="single" w:sz="4" w:space="0" w:color="auto"/>
              <w:right w:val="single" w:sz="4" w:space="0" w:color="auto"/>
            </w:tcBorders>
            <w:shd w:val="clear" w:color="auto" w:fill="auto"/>
            <w:hideMark/>
          </w:tcPr>
          <w:p w:rsidR="001364E9" w:rsidRPr="001B7F36" w:rsidRDefault="001364E9" w:rsidP="001B7F36">
            <w:pPr>
              <w:spacing w:after="0" w:line="240" w:lineRule="auto"/>
              <w:rPr>
                <w:rFonts w:ascii="Arial" w:hAnsi="Arial" w:cs="Arial"/>
                <w:b/>
                <w:bCs/>
                <w:sz w:val="18"/>
                <w:szCs w:val="18"/>
                <w:lang w:val="ru-RU" w:eastAsia="ru-RU"/>
              </w:rPr>
            </w:pPr>
            <w:r w:rsidRPr="001B7F36">
              <w:rPr>
                <w:rFonts w:ascii="Arial" w:hAnsi="Arial" w:cs="Arial"/>
                <w:b/>
                <w:bCs/>
                <w:sz w:val="18"/>
                <w:szCs w:val="18"/>
                <w:lang w:val="ru-RU" w:eastAsia="ru-RU"/>
              </w:rPr>
              <w:t>ТССЦпг-03-21-01-038</w:t>
            </w:r>
            <w:r w:rsidRPr="001B7F36">
              <w:rPr>
                <w:rFonts w:ascii="Arial" w:hAnsi="Arial" w:cs="Arial"/>
                <w:i/>
                <w:iCs/>
                <w:sz w:val="14"/>
                <w:szCs w:val="14"/>
                <w:lang w:val="ru-RU" w:eastAsia="ru-RU"/>
              </w:rPr>
              <w:br/>
              <w:t>Приказ Минстроя России от 28.02.17 №491/пр</w:t>
            </w:r>
          </w:p>
        </w:tc>
        <w:tc>
          <w:tcPr>
            <w:tcW w:w="4253" w:type="dxa"/>
            <w:tcBorders>
              <w:top w:val="nil"/>
              <w:left w:val="nil"/>
              <w:bottom w:val="single" w:sz="4" w:space="0" w:color="auto"/>
              <w:right w:val="single" w:sz="4" w:space="0" w:color="auto"/>
            </w:tcBorders>
            <w:shd w:val="clear" w:color="auto" w:fill="auto"/>
            <w:hideMark/>
          </w:tcPr>
          <w:p w:rsidR="001364E9" w:rsidRPr="001B7F36" w:rsidRDefault="001364E9" w:rsidP="001B7F36">
            <w:pPr>
              <w:spacing w:after="0" w:line="240" w:lineRule="auto"/>
              <w:rPr>
                <w:rFonts w:ascii="Arial" w:hAnsi="Arial" w:cs="Arial"/>
                <w:sz w:val="18"/>
                <w:szCs w:val="18"/>
                <w:lang w:val="ru-RU" w:eastAsia="ru-RU"/>
              </w:rPr>
            </w:pPr>
            <w:r w:rsidRPr="001B7F36">
              <w:rPr>
                <w:rFonts w:ascii="Arial" w:hAnsi="Arial" w:cs="Arial"/>
                <w:sz w:val="18"/>
                <w:szCs w:val="18"/>
                <w:lang w:val="ru-RU" w:eastAsia="ru-RU"/>
              </w:rPr>
              <w:t xml:space="preserve">Перевозка грузов автомобилями-самосвалами грузоподъемностью 10 т, работающих вне карьера, на расстояние: до 38 км: </w:t>
            </w:r>
            <w:r w:rsidRPr="00330477">
              <w:rPr>
                <w:rFonts w:ascii="Arial" w:hAnsi="Arial" w:cs="Arial"/>
                <w:sz w:val="18"/>
                <w:szCs w:val="18"/>
                <w:lang w:eastAsia="ru-RU"/>
              </w:rPr>
              <w:t>I</w:t>
            </w:r>
            <w:r w:rsidRPr="001B7F36">
              <w:rPr>
                <w:rFonts w:ascii="Arial" w:hAnsi="Arial" w:cs="Arial"/>
                <w:sz w:val="18"/>
                <w:szCs w:val="18"/>
                <w:lang w:val="ru-RU" w:eastAsia="ru-RU"/>
              </w:rPr>
              <w:t xml:space="preserve"> класс груза (1 т груза)</w:t>
            </w:r>
            <w:r w:rsidRPr="001B7F36">
              <w:rPr>
                <w:rFonts w:ascii="Arial" w:hAnsi="Arial" w:cs="Arial"/>
                <w:i/>
                <w:iCs/>
                <w:sz w:val="14"/>
                <w:szCs w:val="14"/>
                <w:lang w:val="ru-RU" w:eastAsia="ru-RU"/>
              </w:rPr>
              <w:br/>
              <w:t>ИНДЕКС К ПОЗИЦИИ(справочно):</w:t>
            </w:r>
            <w:r w:rsidRPr="001B7F36">
              <w:rPr>
                <w:rFonts w:ascii="Arial" w:hAnsi="Arial" w:cs="Arial"/>
                <w:i/>
                <w:iCs/>
                <w:sz w:val="14"/>
                <w:szCs w:val="14"/>
                <w:lang w:val="ru-RU" w:eastAsia="ru-RU"/>
              </w:rPr>
              <w:br/>
              <w:t>3 Перевозка грузов тб 03-21 ЭМ=9,58</w:t>
            </w:r>
            <w:r w:rsidRPr="001B7F36">
              <w:rPr>
                <w:rFonts w:ascii="Arial" w:hAnsi="Arial" w:cs="Arial"/>
                <w:i/>
                <w:iCs/>
                <w:sz w:val="14"/>
                <w:szCs w:val="14"/>
                <w:lang w:val="ru-RU" w:eastAsia="ru-RU"/>
              </w:rPr>
              <w:br/>
              <w:t>Перевозка грузов автотранспортом:</w:t>
            </w:r>
            <w:r w:rsidRPr="001B7F36">
              <w:rPr>
                <w:rFonts w:ascii="Arial" w:hAnsi="Arial" w:cs="Arial"/>
                <w:i/>
                <w:iCs/>
                <w:sz w:val="14"/>
                <w:szCs w:val="14"/>
                <w:lang w:val="ru-RU" w:eastAsia="ru-RU"/>
              </w:rPr>
              <w:br/>
              <w:t>НР 0%=0%*0.85 от ФОТ</w:t>
            </w:r>
            <w:r w:rsidRPr="001B7F36">
              <w:rPr>
                <w:rFonts w:ascii="Arial" w:hAnsi="Arial" w:cs="Arial"/>
                <w:i/>
                <w:iCs/>
                <w:sz w:val="14"/>
                <w:szCs w:val="14"/>
                <w:lang w:val="ru-RU" w:eastAsia="ru-RU"/>
              </w:rPr>
              <w:br/>
              <w:t>СП 0%=0%*0.8 от ФОТ</w:t>
            </w:r>
          </w:p>
        </w:tc>
        <w:tc>
          <w:tcPr>
            <w:tcW w:w="1417" w:type="dxa"/>
            <w:tcBorders>
              <w:top w:val="nil"/>
              <w:left w:val="nil"/>
              <w:bottom w:val="single" w:sz="4" w:space="0" w:color="auto"/>
              <w:right w:val="single" w:sz="4" w:space="0" w:color="auto"/>
            </w:tcBorders>
            <w:shd w:val="clear" w:color="auto" w:fill="auto"/>
            <w:hideMark/>
          </w:tcPr>
          <w:p w:rsidR="001364E9" w:rsidRPr="00330477" w:rsidRDefault="001364E9" w:rsidP="001B7F36">
            <w:pPr>
              <w:spacing w:after="0" w:line="240" w:lineRule="auto"/>
              <w:jc w:val="center"/>
              <w:rPr>
                <w:rFonts w:ascii="Arial" w:hAnsi="Arial" w:cs="Arial"/>
                <w:sz w:val="18"/>
                <w:szCs w:val="18"/>
                <w:lang w:eastAsia="ru-RU"/>
              </w:rPr>
            </w:pPr>
            <w:r w:rsidRPr="00330477">
              <w:rPr>
                <w:rFonts w:ascii="Arial" w:hAnsi="Arial" w:cs="Arial"/>
                <w:sz w:val="18"/>
                <w:szCs w:val="18"/>
                <w:lang w:eastAsia="ru-RU"/>
              </w:rPr>
              <w:t>415,47</w:t>
            </w:r>
            <w:r w:rsidRPr="00330477">
              <w:rPr>
                <w:rFonts w:ascii="Arial" w:hAnsi="Arial" w:cs="Arial"/>
                <w:i/>
                <w:iCs/>
                <w:sz w:val="14"/>
                <w:szCs w:val="14"/>
                <w:lang w:eastAsia="ru-RU"/>
              </w:rPr>
              <w:br/>
              <w:t>67,67+347,8</w:t>
            </w:r>
          </w:p>
        </w:tc>
        <w:tc>
          <w:tcPr>
            <w:tcW w:w="1134" w:type="dxa"/>
            <w:tcBorders>
              <w:top w:val="nil"/>
              <w:left w:val="nil"/>
              <w:bottom w:val="single" w:sz="4" w:space="0" w:color="auto"/>
              <w:right w:val="single" w:sz="4" w:space="0" w:color="auto"/>
            </w:tcBorders>
            <w:shd w:val="clear" w:color="auto" w:fill="auto"/>
            <w:hideMark/>
          </w:tcPr>
          <w:p w:rsidR="001364E9" w:rsidRPr="00330477" w:rsidRDefault="001364E9" w:rsidP="001B7F36">
            <w:pPr>
              <w:spacing w:after="0" w:line="240" w:lineRule="auto"/>
              <w:jc w:val="right"/>
              <w:rPr>
                <w:rFonts w:ascii="Arial" w:hAnsi="Arial" w:cs="Arial"/>
                <w:sz w:val="16"/>
                <w:szCs w:val="16"/>
                <w:lang w:eastAsia="ru-RU"/>
              </w:rPr>
            </w:pPr>
            <w:r w:rsidRPr="00330477">
              <w:rPr>
                <w:rFonts w:ascii="Arial" w:hAnsi="Arial" w:cs="Arial"/>
                <w:sz w:val="16"/>
                <w:szCs w:val="16"/>
                <w:lang w:eastAsia="ru-RU"/>
              </w:rPr>
              <w:t>22.1</w:t>
            </w:r>
          </w:p>
        </w:tc>
        <w:tc>
          <w:tcPr>
            <w:tcW w:w="1276" w:type="dxa"/>
            <w:gridSpan w:val="2"/>
            <w:tcBorders>
              <w:top w:val="nil"/>
              <w:left w:val="nil"/>
              <w:bottom w:val="single" w:sz="4" w:space="0" w:color="auto"/>
              <w:right w:val="single" w:sz="4" w:space="0" w:color="auto"/>
            </w:tcBorders>
            <w:shd w:val="clear" w:color="auto" w:fill="auto"/>
            <w:hideMark/>
          </w:tcPr>
          <w:p w:rsidR="001364E9" w:rsidRPr="00330477" w:rsidRDefault="001364E9" w:rsidP="001B7F36">
            <w:pPr>
              <w:spacing w:after="0" w:line="240" w:lineRule="auto"/>
              <w:jc w:val="right"/>
              <w:rPr>
                <w:rFonts w:ascii="Arial" w:hAnsi="Arial" w:cs="Arial"/>
                <w:sz w:val="16"/>
                <w:szCs w:val="16"/>
                <w:lang w:eastAsia="ru-RU"/>
              </w:rPr>
            </w:pPr>
            <w:r w:rsidRPr="00330477">
              <w:rPr>
                <w:rFonts w:ascii="Arial" w:hAnsi="Arial" w:cs="Arial"/>
                <w:sz w:val="16"/>
                <w:szCs w:val="16"/>
                <w:lang w:eastAsia="ru-RU"/>
              </w:rPr>
              <w:t>22.1</w:t>
            </w:r>
          </w:p>
        </w:tc>
        <w:tc>
          <w:tcPr>
            <w:tcW w:w="851" w:type="dxa"/>
            <w:gridSpan w:val="2"/>
            <w:tcBorders>
              <w:top w:val="nil"/>
              <w:left w:val="nil"/>
              <w:bottom w:val="single" w:sz="4" w:space="0" w:color="auto"/>
              <w:right w:val="single" w:sz="4" w:space="0" w:color="auto"/>
            </w:tcBorders>
            <w:shd w:val="clear" w:color="auto" w:fill="auto"/>
            <w:noWrap/>
            <w:hideMark/>
          </w:tcPr>
          <w:p w:rsidR="001364E9" w:rsidRPr="00330477" w:rsidRDefault="001364E9" w:rsidP="001B7F36">
            <w:pPr>
              <w:spacing w:after="0" w:line="240" w:lineRule="auto"/>
              <w:jc w:val="right"/>
              <w:rPr>
                <w:rFonts w:ascii="Arial" w:hAnsi="Arial" w:cs="Arial"/>
                <w:sz w:val="16"/>
                <w:szCs w:val="16"/>
                <w:lang w:eastAsia="ru-RU"/>
              </w:rPr>
            </w:pPr>
            <w:r w:rsidRPr="00330477">
              <w:rPr>
                <w:rFonts w:ascii="Arial" w:hAnsi="Arial" w:cs="Arial"/>
                <w:sz w:val="16"/>
                <w:szCs w:val="16"/>
                <w:lang w:eastAsia="ru-RU"/>
              </w:rPr>
              <w:t>9182</w:t>
            </w:r>
          </w:p>
        </w:tc>
        <w:tc>
          <w:tcPr>
            <w:tcW w:w="992" w:type="dxa"/>
            <w:gridSpan w:val="2"/>
            <w:tcBorders>
              <w:top w:val="nil"/>
              <w:left w:val="nil"/>
              <w:bottom w:val="single" w:sz="4" w:space="0" w:color="auto"/>
              <w:right w:val="single" w:sz="4" w:space="0" w:color="auto"/>
            </w:tcBorders>
            <w:shd w:val="clear" w:color="auto" w:fill="auto"/>
            <w:hideMark/>
          </w:tcPr>
          <w:p w:rsidR="001364E9" w:rsidRPr="00330477" w:rsidRDefault="001364E9" w:rsidP="001B7F36">
            <w:pPr>
              <w:spacing w:after="0" w:line="240" w:lineRule="auto"/>
              <w:jc w:val="right"/>
              <w:rPr>
                <w:rFonts w:ascii="Arial" w:hAnsi="Arial" w:cs="Arial"/>
                <w:sz w:val="16"/>
                <w:szCs w:val="16"/>
                <w:lang w:eastAsia="ru-RU"/>
              </w:rPr>
            </w:pPr>
            <w:r w:rsidRPr="00330477">
              <w:rPr>
                <w:rFonts w:ascii="Arial" w:hAnsi="Arial" w:cs="Arial"/>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1364E9" w:rsidRPr="00330477" w:rsidRDefault="001364E9" w:rsidP="001B7F36">
            <w:pPr>
              <w:spacing w:after="0" w:line="240" w:lineRule="auto"/>
              <w:jc w:val="right"/>
              <w:rPr>
                <w:rFonts w:ascii="Arial" w:hAnsi="Arial" w:cs="Arial"/>
                <w:sz w:val="16"/>
                <w:szCs w:val="16"/>
                <w:lang w:eastAsia="ru-RU"/>
              </w:rPr>
            </w:pPr>
            <w:r w:rsidRPr="00330477">
              <w:rPr>
                <w:rFonts w:ascii="Arial" w:hAnsi="Arial" w:cs="Arial"/>
                <w:sz w:val="16"/>
                <w:szCs w:val="16"/>
                <w:lang w:eastAsia="ru-RU"/>
              </w:rPr>
              <w:t>9182</w:t>
            </w:r>
          </w:p>
        </w:tc>
        <w:tc>
          <w:tcPr>
            <w:tcW w:w="992" w:type="dxa"/>
            <w:gridSpan w:val="2"/>
            <w:tcBorders>
              <w:top w:val="nil"/>
              <w:left w:val="nil"/>
              <w:bottom w:val="single" w:sz="4" w:space="0" w:color="auto"/>
              <w:right w:val="single" w:sz="4" w:space="0" w:color="auto"/>
            </w:tcBorders>
            <w:shd w:val="clear" w:color="auto" w:fill="auto"/>
            <w:hideMark/>
          </w:tcPr>
          <w:p w:rsidR="001364E9" w:rsidRPr="00330477" w:rsidRDefault="001364E9" w:rsidP="001B7F36">
            <w:pPr>
              <w:spacing w:after="0" w:line="240" w:lineRule="auto"/>
              <w:jc w:val="right"/>
              <w:rPr>
                <w:rFonts w:ascii="Arial" w:hAnsi="Arial" w:cs="Arial"/>
                <w:sz w:val="16"/>
                <w:szCs w:val="16"/>
                <w:lang w:eastAsia="ru-RU"/>
              </w:rPr>
            </w:pPr>
            <w:r w:rsidRPr="00330477">
              <w:rPr>
                <w:rFonts w:ascii="Arial" w:hAnsi="Arial" w:cs="Arial"/>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1364E9" w:rsidRPr="00330477" w:rsidRDefault="001364E9" w:rsidP="001B7F36">
            <w:pPr>
              <w:spacing w:after="0" w:line="240" w:lineRule="auto"/>
              <w:jc w:val="right"/>
              <w:rPr>
                <w:rFonts w:ascii="Arial" w:hAnsi="Arial" w:cs="Arial"/>
                <w:sz w:val="16"/>
                <w:szCs w:val="16"/>
                <w:lang w:eastAsia="ru-RU"/>
              </w:rPr>
            </w:pPr>
            <w:r w:rsidRPr="00330477">
              <w:rPr>
                <w:rFonts w:ascii="Arial" w:hAnsi="Arial" w:cs="Arial"/>
                <w:sz w:val="16"/>
                <w:szCs w:val="16"/>
                <w:lang w:eastAsia="ru-RU"/>
              </w:rPr>
              <w:t> </w:t>
            </w:r>
          </w:p>
        </w:tc>
      </w:tr>
      <w:tr w:rsidR="001364E9" w:rsidRPr="00330477" w:rsidTr="001364E9">
        <w:trPr>
          <w:trHeight w:val="1515"/>
        </w:trPr>
        <w:tc>
          <w:tcPr>
            <w:tcW w:w="443" w:type="dxa"/>
            <w:tcBorders>
              <w:top w:val="nil"/>
              <w:left w:val="single" w:sz="4" w:space="0" w:color="auto"/>
              <w:bottom w:val="single" w:sz="4" w:space="0" w:color="auto"/>
              <w:right w:val="single" w:sz="4" w:space="0" w:color="auto"/>
            </w:tcBorders>
            <w:shd w:val="clear" w:color="auto" w:fill="auto"/>
            <w:noWrap/>
            <w:hideMark/>
          </w:tcPr>
          <w:p w:rsidR="001364E9" w:rsidRPr="00330477" w:rsidRDefault="001364E9" w:rsidP="00CB2937">
            <w:pPr>
              <w:spacing w:after="0" w:line="240" w:lineRule="auto"/>
              <w:jc w:val="center"/>
              <w:rPr>
                <w:rFonts w:ascii="Arial" w:hAnsi="Arial" w:cs="Arial"/>
                <w:sz w:val="18"/>
                <w:szCs w:val="18"/>
                <w:lang w:eastAsia="ru-RU"/>
              </w:rPr>
            </w:pPr>
            <w:r w:rsidRPr="00330477">
              <w:rPr>
                <w:rFonts w:ascii="Arial" w:hAnsi="Arial" w:cs="Arial"/>
                <w:sz w:val="18"/>
                <w:szCs w:val="18"/>
                <w:lang w:eastAsia="ru-RU"/>
              </w:rPr>
              <w:t>14</w:t>
            </w:r>
          </w:p>
        </w:tc>
        <w:tc>
          <w:tcPr>
            <w:tcW w:w="1845" w:type="dxa"/>
            <w:tcBorders>
              <w:top w:val="nil"/>
              <w:left w:val="nil"/>
              <w:bottom w:val="single" w:sz="4" w:space="0" w:color="auto"/>
              <w:right w:val="single" w:sz="4" w:space="0" w:color="auto"/>
            </w:tcBorders>
            <w:shd w:val="clear" w:color="auto" w:fill="auto"/>
            <w:hideMark/>
          </w:tcPr>
          <w:p w:rsidR="001364E9" w:rsidRPr="001B7F36" w:rsidRDefault="001364E9" w:rsidP="00CB2937">
            <w:pPr>
              <w:spacing w:after="0" w:line="240" w:lineRule="auto"/>
              <w:rPr>
                <w:rFonts w:ascii="Arial" w:hAnsi="Arial" w:cs="Arial"/>
                <w:b/>
                <w:bCs/>
                <w:sz w:val="18"/>
                <w:szCs w:val="18"/>
                <w:lang w:val="ru-RU" w:eastAsia="ru-RU"/>
              </w:rPr>
            </w:pPr>
            <w:r w:rsidRPr="001B7F36">
              <w:rPr>
                <w:rFonts w:ascii="Arial" w:hAnsi="Arial" w:cs="Arial"/>
                <w:b/>
                <w:bCs/>
                <w:sz w:val="18"/>
                <w:szCs w:val="18"/>
                <w:lang w:val="ru-RU" w:eastAsia="ru-RU"/>
              </w:rPr>
              <w:t>ТССЦпг-03-02-01-200</w:t>
            </w:r>
            <w:r w:rsidRPr="001B7F36">
              <w:rPr>
                <w:rFonts w:ascii="Arial" w:hAnsi="Arial" w:cs="Arial"/>
                <w:i/>
                <w:iCs/>
                <w:sz w:val="14"/>
                <w:szCs w:val="14"/>
                <w:lang w:val="ru-RU" w:eastAsia="ru-RU"/>
              </w:rPr>
              <w:br/>
              <w:t>Приказ Минстроя России от 28.02.17 №491/пр</w:t>
            </w:r>
          </w:p>
        </w:tc>
        <w:tc>
          <w:tcPr>
            <w:tcW w:w="4253" w:type="dxa"/>
            <w:tcBorders>
              <w:top w:val="nil"/>
              <w:left w:val="nil"/>
              <w:bottom w:val="single" w:sz="4" w:space="0" w:color="auto"/>
              <w:right w:val="single" w:sz="4" w:space="0" w:color="auto"/>
            </w:tcBorders>
            <w:shd w:val="clear" w:color="auto" w:fill="auto"/>
            <w:hideMark/>
          </w:tcPr>
          <w:p w:rsidR="001364E9" w:rsidRPr="001B7F36" w:rsidRDefault="001364E9" w:rsidP="00CB2937">
            <w:pPr>
              <w:spacing w:after="0" w:line="240" w:lineRule="auto"/>
              <w:rPr>
                <w:rFonts w:ascii="Arial" w:hAnsi="Arial" w:cs="Arial"/>
                <w:sz w:val="18"/>
                <w:szCs w:val="18"/>
                <w:lang w:val="ru-RU" w:eastAsia="ru-RU"/>
              </w:rPr>
            </w:pPr>
            <w:r w:rsidRPr="001B7F36">
              <w:rPr>
                <w:rFonts w:ascii="Arial" w:hAnsi="Arial" w:cs="Arial"/>
                <w:sz w:val="18"/>
                <w:szCs w:val="18"/>
                <w:lang w:val="ru-RU" w:eastAsia="ru-RU"/>
              </w:rPr>
              <w:t xml:space="preserve">Перевозка строительных грузов (кроме массовых навалочных, перевозимых автомобилями-самосвалами, а также бетонных и железобетонных изделий, стеновых и перегородочных материалов, лесоматериалов круглых и пиломатериалов, включенных в таблицу 03-01), бортовым автомобилем грузоподъемностью 5 т, на расстояние до 200 км: </w:t>
            </w:r>
            <w:r w:rsidRPr="00330477">
              <w:rPr>
                <w:rFonts w:ascii="Arial" w:hAnsi="Arial" w:cs="Arial"/>
                <w:sz w:val="18"/>
                <w:szCs w:val="18"/>
                <w:lang w:eastAsia="ru-RU"/>
              </w:rPr>
              <w:t>I</w:t>
            </w:r>
            <w:r w:rsidRPr="001B7F36">
              <w:rPr>
                <w:rFonts w:ascii="Arial" w:hAnsi="Arial" w:cs="Arial"/>
                <w:sz w:val="18"/>
                <w:szCs w:val="18"/>
                <w:lang w:val="ru-RU" w:eastAsia="ru-RU"/>
              </w:rPr>
              <w:t xml:space="preserve"> класс груза</w:t>
            </w:r>
            <w:r w:rsidRPr="001B7F36">
              <w:rPr>
                <w:rFonts w:ascii="Arial" w:hAnsi="Arial" w:cs="Arial"/>
                <w:sz w:val="18"/>
                <w:szCs w:val="18"/>
                <w:lang w:val="ru-RU" w:eastAsia="ru-RU"/>
              </w:rPr>
              <w:br/>
              <w:t>(1 т груза)</w:t>
            </w:r>
            <w:r w:rsidRPr="001B7F36">
              <w:rPr>
                <w:rFonts w:ascii="Arial" w:hAnsi="Arial" w:cs="Arial"/>
                <w:i/>
                <w:iCs/>
                <w:sz w:val="14"/>
                <w:szCs w:val="14"/>
                <w:lang w:val="ru-RU" w:eastAsia="ru-RU"/>
              </w:rPr>
              <w:br/>
              <w:t>(Прил.4При перевозке грузов специализированным подвижным составом: Автомобили-цистерны для перевозки битума в горячем состоянии при перевозках грузов на расстояние свыше 50 км (за все расстояние перевозки) ПЗ=1,6 (ОЗП=1,6; ЭМ=1,6; ЗПМ=1,6; МАТ=1,6))</w:t>
            </w:r>
            <w:r w:rsidRPr="001B7F36">
              <w:rPr>
                <w:rFonts w:ascii="Arial" w:hAnsi="Arial" w:cs="Arial"/>
                <w:i/>
                <w:iCs/>
                <w:sz w:val="14"/>
                <w:szCs w:val="14"/>
                <w:lang w:val="ru-RU" w:eastAsia="ru-RU"/>
              </w:rPr>
              <w:br/>
              <w:t>ИНДЕКС К ПОЗИЦИИ(справочно):</w:t>
            </w:r>
            <w:r w:rsidRPr="001B7F36">
              <w:rPr>
                <w:rFonts w:ascii="Arial" w:hAnsi="Arial" w:cs="Arial"/>
                <w:i/>
                <w:iCs/>
                <w:sz w:val="14"/>
                <w:szCs w:val="14"/>
                <w:lang w:val="ru-RU" w:eastAsia="ru-RU"/>
              </w:rPr>
              <w:br/>
              <w:t>2 Перевозка грузов тб 03-02 ЭМ=9,86</w:t>
            </w:r>
            <w:r w:rsidRPr="001B7F36">
              <w:rPr>
                <w:rFonts w:ascii="Arial" w:hAnsi="Arial" w:cs="Arial"/>
                <w:i/>
                <w:iCs/>
                <w:sz w:val="14"/>
                <w:szCs w:val="14"/>
                <w:lang w:val="ru-RU" w:eastAsia="ru-RU"/>
              </w:rPr>
              <w:br/>
              <w:t>Перевозка грузов автотранспортом:</w:t>
            </w:r>
            <w:r w:rsidRPr="001B7F36">
              <w:rPr>
                <w:rFonts w:ascii="Arial" w:hAnsi="Arial" w:cs="Arial"/>
                <w:i/>
                <w:iCs/>
                <w:sz w:val="14"/>
                <w:szCs w:val="14"/>
                <w:lang w:val="ru-RU" w:eastAsia="ru-RU"/>
              </w:rPr>
              <w:br/>
              <w:t>НР 0%=0%*0.85 от ФОТ</w:t>
            </w:r>
            <w:r w:rsidRPr="001B7F36">
              <w:rPr>
                <w:rFonts w:ascii="Arial" w:hAnsi="Arial" w:cs="Arial"/>
                <w:i/>
                <w:iCs/>
                <w:sz w:val="14"/>
                <w:szCs w:val="14"/>
                <w:lang w:val="ru-RU" w:eastAsia="ru-RU"/>
              </w:rPr>
              <w:br/>
              <w:t>СП 0%=0%*0.8 от ФОТ</w:t>
            </w:r>
          </w:p>
        </w:tc>
        <w:tc>
          <w:tcPr>
            <w:tcW w:w="1417" w:type="dxa"/>
            <w:tcBorders>
              <w:top w:val="nil"/>
              <w:left w:val="nil"/>
              <w:bottom w:val="single" w:sz="4" w:space="0" w:color="auto"/>
              <w:right w:val="single" w:sz="4" w:space="0" w:color="auto"/>
            </w:tcBorders>
            <w:shd w:val="clear" w:color="auto" w:fill="auto"/>
            <w:hideMark/>
          </w:tcPr>
          <w:p w:rsidR="001364E9" w:rsidRPr="00330477" w:rsidRDefault="001364E9" w:rsidP="00CB2937">
            <w:pPr>
              <w:spacing w:after="0" w:line="240" w:lineRule="auto"/>
              <w:jc w:val="center"/>
              <w:rPr>
                <w:rFonts w:ascii="Arial" w:hAnsi="Arial" w:cs="Arial"/>
                <w:sz w:val="18"/>
                <w:szCs w:val="18"/>
                <w:lang w:eastAsia="ru-RU"/>
              </w:rPr>
            </w:pPr>
            <w:r w:rsidRPr="00330477">
              <w:rPr>
                <w:rFonts w:ascii="Arial" w:hAnsi="Arial" w:cs="Arial"/>
                <w:sz w:val="18"/>
                <w:szCs w:val="18"/>
                <w:lang w:eastAsia="ru-RU"/>
              </w:rPr>
              <w:t>2,192</w:t>
            </w:r>
            <w:r w:rsidRPr="00330477">
              <w:rPr>
                <w:rFonts w:ascii="Arial" w:hAnsi="Arial" w:cs="Arial"/>
                <w:i/>
                <w:iCs/>
                <w:sz w:val="14"/>
                <w:szCs w:val="14"/>
                <w:lang w:eastAsia="ru-RU"/>
              </w:rPr>
              <w:br/>
              <w:t>0,2884+1,854+0,0496</w:t>
            </w:r>
          </w:p>
        </w:tc>
        <w:tc>
          <w:tcPr>
            <w:tcW w:w="1134" w:type="dxa"/>
            <w:tcBorders>
              <w:top w:val="nil"/>
              <w:left w:val="nil"/>
              <w:bottom w:val="single" w:sz="4" w:space="0" w:color="auto"/>
              <w:right w:val="single" w:sz="4" w:space="0" w:color="auto"/>
            </w:tcBorders>
            <w:shd w:val="clear" w:color="auto" w:fill="auto"/>
            <w:hideMark/>
          </w:tcPr>
          <w:p w:rsidR="001364E9" w:rsidRPr="00330477" w:rsidRDefault="001364E9" w:rsidP="00CB2937">
            <w:pPr>
              <w:spacing w:after="0" w:line="240" w:lineRule="auto"/>
              <w:jc w:val="right"/>
              <w:rPr>
                <w:rFonts w:ascii="Arial" w:hAnsi="Arial" w:cs="Arial"/>
                <w:sz w:val="16"/>
                <w:szCs w:val="16"/>
                <w:lang w:eastAsia="ru-RU"/>
              </w:rPr>
            </w:pPr>
            <w:r w:rsidRPr="00330477">
              <w:rPr>
                <w:rFonts w:ascii="Arial" w:hAnsi="Arial" w:cs="Arial"/>
                <w:sz w:val="16"/>
                <w:szCs w:val="16"/>
                <w:lang w:eastAsia="ru-RU"/>
              </w:rPr>
              <w:t>216.46</w:t>
            </w:r>
          </w:p>
        </w:tc>
        <w:tc>
          <w:tcPr>
            <w:tcW w:w="1276" w:type="dxa"/>
            <w:gridSpan w:val="2"/>
            <w:tcBorders>
              <w:top w:val="nil"/>
              <w:left w:val="nil"/>
              <w:bottom w:val="single" w:sz="4" w:space="0" w:color="auto"/>
              <w:right w:val="single" w:sz="4" w:space="0" w:color="auto"/>
            </w:tcBorders>
            <w:shd w:val="clear" w:color="auto" w:fill="auto"/>
            <w:hideMark/>
          </w:tcPr>
          <w:p w:rsidR="001364E9" w:rsidRPr="00330477" w:rsidRDefault="001364E9" w:rsidP="00CB2937">
            <w:pPr>
              <w:spacing w:after="0" w:line="240" w:lineRule="auto"/>
              <w:jc w:val="right"/>
              <w:rPr>
                <w:rFonts w:ascii="Arial" w:hAnsi="Arial" w:cs="Arial"/>
                <w:sz w:val="16"/>
                <w:szCs w:val="16"/>
                <w:lang w:eastAsia="ru-RU"/>
              </w:rPr>
            </w:pPr>
            <w:r w:rsidRPr="00330477">
              <w:rPr>
                <w:rFonts w:ascii="Arial" w:hAnsi="Arial" w:cs="Arial"/>
                <w:sz w:val="16"/>
                <w:szCs w:val="16"/>
                <w:lang w:eastAsia="ru-RU"/>
              </w:rPr>
              <w:t>216.46</w:t>
            </w:r>
          </w:p>
        </w:tc>
        <w:tc>
          <w:tcPr>
            <w:tcW w:w="851" w:type="dxa"/>
            <w:gridSpan w:val="2"/>
            <w:tcBorders>
              <w:top w:val="nil"/>
              <w:left w:val="nil"/>
              <w:bottom w:val="single" w:sz="4" w:space="0" w:color="auto"/>
              <w:right w:val="single" w:sz="4" w:space="0" w:color="auto"/>
            </w:tcBorders>
            <w:shd w:val="clear" w:color="auto" w:fill="auto"/>
            <w:noWrap/>
            <w:hideMark/>
          </w:tcPr>
          <w:p w:rsidR="001364E9" w:rsidRPr="00330477" w:rsidRDefault="001364E9" w:rsidP="00CB2937">
            <w:pPr>
              <w:spacing w:after="0" w:line="240" w:lineRule="auto"/>
              <w:jc w:val="right"/>
              <w:rPr>
                <w:rFonts w:ascii="Arial" w:hAnsi="Arial" w:cs="Arial"/>
                <w:sz w:val="16"/>
                <w:szCs w:val="16"/>
                <w:lang w:eastAsia="ru-RU"/>
              </w:rPr>
            </w:pPr>
            <w:r w:rsidRPr="00330477">
              <w:rPr>
                <w:rFonts w:ascii="Arial" w:hAnsi="Arial" w:cs="Arial"/>
                <w:sz w:val="16"/>
                <w:szCs w:val="16"/>
                <w:lang w:eastAsia="ru-RU"/>
              </w:rPr>
              <w:t>474</w:t>
            </w:r>
          </w:p>
        </w:tc>
        <w:tc>
          <w:tcPr>
            <w:tcW w:w="992" w:type="dxa"/>
            <w:gridSpan w:val="2"/>
            <w:tcBorders>
              <w:top w:val="nil"/>
              <w:left w:val="nil"/>
              <w:bottom w:val="single" w:sz="4" w:space="0" w:color="auto"/>
              <w:right w:val="single" w:sz="4" w:space="0" w:color="auto"/>
            </w:tcBorders>
            <w:shd w:val="clear" w:color="auto" w:fill="auto"/>
            <w:hideMark/>
          </w:tcPr>
          <w:p w:rsidR="001364E9" w:rsidRPr="00330477" w:rsidRDefault="001364E9" w:rsidP="00CB2937">
            <w:pPr>
              <w:spacing w:after="0" w:line="240" w:lineRule="auto"/>
              <w:jc w:val="right"/>
              <w:rPr>
                <w:rFonts w:ascii="Arial" w:hAnsi="Arial" w:cs="Arial"/>
                <w:sz w:val="16"/>
                <w:szCs w:val="16"/>
                <w:lang w:eastAsia="ru-RU"/>
              </w:rPr>
            </w:pPr>
            <w:r w:rsidRPr="00330477">
              <w:rPr>
                <w:rFonts w:ascii="Arial" w:hAnsi="Arial" w:cs="Arial"/>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1364E9" w:rsidRPr="00330477" w:rsidRDefault="001364E9" w:rsidP="00CB2937">
            <w:pPr>
              <w:spacing w:after="0" w:line="240" w:lineRule="auto"/>
              <w:jc w:val="right"/>
              <w:rPr>
                <w:rFonts w:ascii="Arial" w:hAnsi="Arial" w:cs="Arial"/>
                <w:sz w:val="16"/>
                <w:szCs w:val="16"/>
                <w:lang w:eastAsia="ru-RU"/>
              </w:rPr>
            </w:pPr>
            <w:r w:rsidRPr="00330477">
              <w:rPr>
                <w:rFonts w:ascii="Arial" w:hAnsi="Arial" w:cs="Arial"/>
                <w:sz w:val="16"/>
                <w:szCs w:val="16"/>
                <w:lang w:eastAsia="ru-RU"/>
              </w:rPr>
              <w:t>474</w:t>
            </w:r>
          </w:p>
        </w:tc>
        <w:tc>
          <w:tcPr>
            <w:tcW w:w="992" w:type="dxa"/>
            <w:gridSpan w:val="2"/>
            <w:tcBorders>
              <w:top w:val="nil"/>
              <w:left w:val="nil"/>
              <w:bottom w:val="single" w:sz="4" w:space="0" w:color="auto"/>
              <w:right w:val="single" w:sz="4" w:space="0" w:color="auto"/>
            </w:tcBorders>
            <w:shd w:val="clear" w:color="auto" w:fill="auto"/>
            <w:hideMark/>
          </w:tcPr>
          <w:p w:rsidR="001364E9" w:rsidRPr="00330477" w:rsidRDefault="001364E9" w:rsidP="00CB2937">
            <w:pPr>
              <w:spacing w:after="0" w:line="240" w:lineRule="auto"/>
              <w:jc w:val="right"/>
              <w:rPr>
                <w:rFonts w:ascii="Arial" w:hAnsi="Arial" w:cs="Arial"/>
                <w:sz w:val="16"/>
                <w:szCs w:val="16"/>
                <w:lang w:eastAsia="ru-RU"/>
              </w:rPr>
            </w:pPr>
            <w:r w:rsidRPr="00330477">
              <w:rPr>
                <w:rFonts w:ascii="Arial" w:hAnsi="Arial" w:cs="Arial"/>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1364E9" w:rsidRPr="00330477" w:rsidRDefault="001364E9" w:rsidP="00CB2937">
            <w:pPr>
              <w:spacing w:after="0" w:line="240" w:lineRule="auto"/>
              <w:jc w:val="right"/>
              <w:rPr>
                <w:rFonts w:ascii="Arial" w:hAnsi="Arial" w:cs="Arial"/>
                <w:sz w:val="16"/>
                <w:szCs w:val="16"/>
                <w:lang w:eastAsia="ru-RU"/>
              </w:rPr>
            </w:pPr>
            <w:r w:rsidRPr="00330477">
              <w:rPr>
                <w:rFonts w:ascii="Arial" w:hAnsi="Arial" w:cs="Arial"/>
                <w:sz w:val="16"/>
                <w:szCs w:val="16"/>
                <w:lang w:eastAsia="ru-RU"/>
              </w:rPr>
              <w:t> </w:t>
            </w:r>
          </w:p>
        </w:tc>
      </w:tr>
      <w:tr w:rsidR="001364E9" w:rsidRPr="00330477" w:rsidTr="004E5C40">
        <w:trPr>
          <w:trHeight w:val="4103"/>
        </w:trPr>
        <w:tc>
          <w:tcPr>
            <w:tcW w:w="443" w:type="dxa"/>
            <w:tcBorders>
              <w:top w:val="single" w:sz="4" w:space="0" w:color="auto"/>
              <w:left w:val="single" w:sz="4" w:space="0" w:color="auto"/>
              <w:bottom w:val="single" w:sz="4" w:space="0" w:color="auto"/>
              <w:right w:val="single" w:sz="4" w:space="0" w:color="auto"/>
            </w:tcBorders>
            <w:shd w:val="clear" w:color="auto" w:fill="auto"/>
            <w:noWrap/>
            <w:hideMark/>
          </w:tcPr>
          <w:p w:rsidR="001364E9" w:rsidRPr="00330477" w:rsidRDefault="001364E9" w:rsidP="001B7F36">
            <w:pPr>
              <w:spacing w:after="0" w:line="240" w:lineRule="auto"/>
              <w:jc w:val="center"/>
              <w:rPr>
                <w:rFonts w:ascii="Arial" w:hAnsi="Arial" w:cs="Arial"/>
                <w:sz w:val="18"/>
                <w:szCs w:val="18"/>
                <w:lang w:eastAsia="ru-RU"/>
              </w:rPr>
            </w:pPr>
            <w:r w:rsidRPr="00330477">
              <w:rPr>
                <w:rFonts w:ascii="Arial" w:hAnsi="Arial" w:cs="Arial"/>
                <w:sz w:val="18"/>
                <w:szCs w:val="18"/>
                <w:lang w:eastAsia="ru-RU"/>
              </w:rPr>
              <w:lastRenderedPageBreak/>
              <w:t>15</w:t>
            </w:r>
          </w:p>
        </w:tc>
        <w:tc>
          <w:tcPr>
            <w:tcW w:w="1845" w:type="dxa"/>
            <w:tcBorders>
              <w:top w:val="single" w:sz="4" w:space="0" w:color="auto"/>
              <w:left w:val="nil"/>
              <w:bottom w:val="single" w:sz="4" w:space="0" w:color="auto"/>
              <w:right w:val="single" w:sz="4" w:space="0" w:color="auto"/>
            </w:tcBorders>
            <w:shd w:val="clear" w:color="auto" w:fill="auto"/>
            <w:hideMark/>
          </w:tcPr>
          <w:p w:rsidR="001364E9" w:rsidRPr="001B7F36" w:rsidRDefault="001364E9" w:rsidP="001B7F36">
            <w:pPr>
              <w:spacing w:after="0" w:line="240" w:lineRule="auto"/>
              <w:rPr>
                <w:rFonts w:ascii="Arial" w:hAnsi="Arial" w:cs="Arial"/>
                <w:b/>
                <w:bCs/>
                <w:sz w:val="18"/>
                <w:szCs w:val="18"/>
                <w:lang w:val="ru-RU" w:eastAsia="ru-RU"/>
              </w:rPr>
            </w:pPr>
            <w:r w:rsidRPr="001B7F36">
              <w:rPr>
                <w:rFonts w:ascii="Arial" w:hAnsi="Arial" w:cs="Arial"/>
                <w:b/>
                <w:bCs/>
                <w:sz w:val="18"/>
                <w:szCs w:val="18"/>
                <w:lang w:val="ru-RU" w:eastAsia="ru-RU"/>
              </w:rPr>
              <w:t>ТССЦпг-03-02-01-201</w:t>
            </w:r>
            <w:r w:rsidRPr="001B7F36">
              <w:rPr>
                <w:rFonts w:ascii="Arial" w:hAnsi="Arial" w:cs="Arial"/>
                <w:i/>
                <w:iCs/>
                <w:sz w:val="14"/>
                <w:szCs w:val="14"/>
                <w:lang w:val="ru-RU" w:eastAsia="ru-RU"/>
              </w:rPr>
              <w:br/>
              <w:t>Приказ Минстроя России от 28.02.17 №491/пр</w:t>
            </w:r>
          </w:p>
        </w:tc>
        <w:tc>
          <w:tcPr>
            <w:tcW w:w="4253" w:type="dxa"/>
            <w:tcBorders>
              <w:top w:val="single" w:sz="4" w:space="0" w:color="auto"/>
              <w:left w:val="nil"/>
              <w:bottom w:val="single" w:sz="4" w:space="0" w:color="auto"/>
              <w:right w:val="single" w:sz="4" w:space="0" w:color="auto"/>
            </w:tcBorders>
            <w:shd w:val="clear" w:color="auto" w:fill="auto"/>
            <w:hideMark/>
          </w:tcPr>
          <w:p w:rsidR="001364E9" w:rsidRPr="001B7F36" w:rsidRDefault="001364E9" w:rsidP="001B7F36">
            <w:pPr>
              <w:spacing w:after="0" w:line="240" w:lineRule="auto"/>
              <w:rPr>
                <w:rFonts w:ascii="Arial" w:hAnsi="Arial" w:cs="Arial"/>
                <w:sz w:val="18"/>
                <w:szCs w:val="18"/>
                <w:lang w:val="ru-RU" w:eastAsia="ru-RU"/>
              </w:rPr>
            </w:pPr>
            <w:r w:rsidRPr="001B7F36">
              <w:rPr>
                <w:rFonts w:ascii="Arial" w:hAnsi="Arial" w:cs="Arial"/>
                <w:sz w:val="18"/>
                <w:szCs w:val="18"/>
                <w:lang w:val="ru-RU" w:eastAsia="ru-RU"/>
              </w:rPr>
              <w:t xml:space="preserve">Перевозка строительных грузов (кроме массовых навалочных, перевозимых автомобилями-самосвалами, а также бетонных и железобетонных изделий, стеновых и перегородочных материалов, лесоматериалов круглых и пиломатериалов, включенных в таблицу 03-01), бортовым автомобилем грузоподъемностью 5 т, свыше 200 км добавлять на каждый последующий 1 км: </w:t>
            </w:r>
            <w:r w:rsidRPr="00330477">
              <w:rPr>
                <w:rFonts w:ascii="Arial" w:hAnsi="Arial" w:cs="Arial"/>
                <w:sz w:val="18"/>
                <w:szCs w:val="18"/>
                <w:lang w:eastAsia="ru-RU"/>
              </w:rPr>
              <w:t>I</w:t>
            </w:r>
            <w:r w:rsidRPr="001B7F36">
              <w:rPr>
                <w:rFonts w:ascii="Arial" w:hAnsi="Arial" w:cs="Arial"/>
                <w:sz w:val="18"/>
                <w:szCs w:val="18"/>
                <w:lang w:val="ru-RU" w:eastAsia="ru-RU"/>
              </w:rPr>
              <w:t xml:space="preserve"> класс груза</w:t>
            </w:r>
            <w:r w:rsidRPr="001B7F36">
              <w:rPr>
                <w:rFonts w:ascii="Arial" w:hAnsi="Arial" w:cs="Arial"/>
                <w:sz w:val="18"/>
                <w:szCs w:val="18"/>
                <w:lang w:val="ru-RU" w:eastAsia="ru-RU"/>
              </w:rPr>
              <w:br/>
              <w:t>(1 т груза)</w:t>
            </w:r>
            <w:r w:rsidRPr="001B7F36">
              <w:rPr>
                <w:rFonts w:ascii="Arial" w:hAnsi="Arial" w:cs="Arial"/>
                <w:i/>
                <w:iCs/>
                <w:sz w:val="14"/>
                <w:szCs w:val="14"/>
                <w:lang w:val="ru-RU" w:eastAsia="ru-RU"/>
              </w:rPr>
              <w:br/>
              <w:t>(Добавить до 244км ПЗ=44 (ОЗП=44; ЭМ=44 к расх.; ЗПМ=44; МАТ=44 к расх.; ТЗ=44; ТЗМ=44);</w:t>
            </w:r>
            <w:r w:rsidRPr="001B7F36">
              <w:rPr>
                <w:rFonts w:ascii="Arial" w:hAnsi="Arial" w:cs="Arial"/>
                <w:i/>
                <w:iCs/>
                <w:sz w:val="14"/>
                <w:szCs w:val="14"/>
                <w:lang w:val="ru-RU" w:eastAsia="ru-RU"/>
              </w:rPr>
              <w:br/>
              <w:t>Прил.4При перевозке грузов специализированным подвижным составом: Автомобили-цистерны для перевозки битума в горячем состоянии при перевозках грузов на расстояние свыше 50 км (за все расстояние перевозки) ПЗ=1,6 (ОЗП=1,6; ЭМ=1,6; ЗПМ=1,6; МАТ=1,6))</w:t>
            </w:r>
            <w:r w:rsidRPr="001B7F36">
              <w:rPr>
                <w:rFonts w:ascii="Arial" w:hAnsi="Arial" w:cs="Arial"/>
                <w:i/>
                <w:iCs/>
                <w:sz w:val="14"/>
                <w:szCs w:val="14"/>
                <w:lang w:val="ru-RU" w:eastAsia="ru-RU"/>
              </w:rPr>
              <w:br/>
              <w:t>ИНДЕКС К ПОЗИЦИИ(справочно):</w:t>
            </w:r>
            <w:r w:rsidRPr="001B7F36">
              <w:rPr>
                <w:rFonts w:ascii="Arial" w:hAnsi="Arial" w:cs="Arial"/>
                <w:i/>
                <w:iCs/>
                <w:sz w:val="14"/>
                <w:szCs w:val="14"/>
                <w:lang w:val="ru-RU" w:eastAsia="ru-RU"/>
              </w:rPr>
              <w:br/>
              <w:t>2 Перевозка грузов тб 03-02 ЭМ=9,86</w:t>
            </w:r>
            <w:r w:rsidRPr="001B7F36">
              <w:rPr>
                <w:rFonts w:ascii="Arial" w:hAnsi="Arial" w:cs="Arial"/>
                <w:i/>
                <w:iCs/>
                <w:sz w:val="14"/>
                <w:szCs w:val="14"/>
                <w:lang w:val="ru-RU" w:eastAsia="ru-RU"/>
              </w:rPr>
              <w:br/>
              <w:t>Перевозка грузов автотранспортом:</w:t>
            </w:r>
            <w:r w:rsidRPr="001B7F36">
              <w:rPr>
                <w:rFonts w:ascii="Arial" w:hAnsi="Arial" w:cs="Arial"/>
                <w:i/>
                <w:iCs/>
                <w:sz w:val="14"/>
                <w:szCs w:val="14"/>
                <w:lang w:val="ru-RU" w:eastAsia="ru-RU"/>
              </w:rPr>
              <w:br/>
              <w:t>НР 0%=0%*0.85 от ФОТ</w:t>
            </w:r>
            <w:r w:rsidRPr="001B7F36">
              <w:rPr>
                <w:rFonts w:ascii="Arial" w:hAnsi="Arial" w:cs="Arial"/>
                <w:i/>
                <w:iCs/>
                <w:sz w:val="14"/>
                <w:szCs w:val="14"/>
                <w:lang w:val="ru-RU" w:eastAsia="ru-RU"/>
              </w:rPr>
              <w:br/>
              <w:t>СП 0%=0%*0.8 от ФОТ</w:t>
            </w:r>
          </w:p>
        </w:tc>
        <w:tc>
          <w:tcPr>
            <w:tcW w:w="1417" w:type="dxa"/>
            <w:tcBorders>
              <w:top w:val="single" w:sz="4" w:space="0" w:color="auto"/>
              <w:left w:val="nil"/>
              <w:bottom w:val="single" w:sz="4" w:space="0" w:color="auto"/>
              <w:right w:val="single" w:sz="4" w:space="0" w:color="auto"/>
            </w:tcBorders>
            <w:shd w:val="clear" w:color="auto" w:fill="auto"/>
            <w:noWrap/>
            <w:hideMark/>
          </w:tcPr>
          <w:p w:rsidR="001364E9" w:rsidRPr="00330477" w:rsidRDefault="001364E9" w:rsidP="001B7F36">
            <w:pPr>
              <w:spacing w:after="0" w:line="240" w:lineRule="auto"/>
              <w:jc w:val="center"/>
              <w:rPr>
                <w:rFonts w:ascii="Arial" w:hAnsi="Arial" w:cs="Arial"/>
                <w:sz w:val="18"/>
                <w:szCs w:val="18"/>
                <w:lang w:eastAsia="ru-RU"/>
              </w:rPr>
            </w:pPr>
            <w:r w:rsidRPr="00330477">
              <w:rPr>
                <w:rFonts w:ascii="Arial" w:hAnsi="Arial" w:cs="Arial"/>
                <w:sz w:val="18"/>
                <w:szCs w:val="18"/>
                <w:lang w:eastAsia="ru-RU"/>
              </w:rPr>
              <w:t>2.192</w:t>
            </w:r>
          </w:p>
        </w:tc>
        <w:tc>
          <w:tcPr>
            <w:tcW w:w="1134" w:type="dxa"/>
            <w:tcBorders>
              <w:top w:val="single" w:sz="4" w:space="0" w:color="auto"/>
              <w:left w:val="nil"/>
              <w:bottom w:val="single" w:sz="4" w:space="0" w:color="auto"/>
              <w:right w:val="single" w:sz="4" w:space="0" w:color="auto"/>
            </w:tcBorders>
            <w:shd w:val="clear" w:color="auto" w:fill="auto"/>
            <w:hideMark/>
          </w:tcPr>
          <w:p w:rsidR="001364E9" w:rsidRPr="00330477" w:rsidRDefault="001364E9" w:rsidP="001B7F36">
            <w:pPr>
              <w:spacing w:after="0" w:line="240" w:lineRule="auto"/>
              <w:jc w:val="right"/>
              <w:rPr>
                <w:rFonts w:ascii="Arial" w:hAnsi="Arial" w:cs="Arial"/>
                <w:sz w:val="16"/>
                <w:szCs w:val="16"/>
                <w:lang w:eastAsia="ru-RU"/>
              </w:rPr>
            </w:pPr>
            <w:r w:rsidRPr="00330477">
              <w:rPr>
                <w:rFonts w:ascii="Arial" w:hAnsi="Arial" w:cs="Arial"/>
                <w:sz w:val="16"/>
                <w:szCs w:val="16"/>
                <w:lang w:eastAsia="ru-RU"/>
              </w:rPr>
              <w:t>40.13</w:t>
            </w:r>
          </w:p>
        </w:tc>
        <w:tc>
          <w:tcPr>
            <w:tcW w:w="1276" w:type="dxa"/>
            <w:gridSpan w:val="2"/>
            <w:tcBorders>
              <w:top w:val="single" w:sz="4" w:space="0" w:color="auto"/>
              <w:left w:val="nil"/>
              <w:bottom w:val="single" w:sz="4" w:space="0" w:color="auto"/>
              <w:right w:val="single" w:sz="4" w:space="0" w:color="auto"/>
            </w:tcBorders>
            <w:shd w:val="clear" w:color="auto" w:fill="auto"/>
            <w:hideMark/>
          </w:tcPr>
          <w:p w:rsidR="001364E9" w:rsidRPr="00330477" w:rsidRDefault="001364E9" w:rsidP="001B7F36">
            <w:pPr>
              <w:spacing w:after="0" w:line="240" w:lineRule="auto"/>
              <w:jc w:val="right"/>
              <w:rPr>
                <w:rFonts w:ascii="Arial" w:hAnsi="Arial" w:cs="Arial"/>
                <w:sz w:val="16"/>
                <w:szCs w:val="16"/>
                <w:lang w:eastAsia="ru-RU"/>
              </w:rPr>
            </w:pPr>
            <w:r w:rsidRPr="00330477">
              <w:rPr>
                <w:rFonts w:ascii="Arial" w:hAnsi="Arial" w:cs="Arial"/>
                <w:sz w:val="16"/>
                <w:szCs w:val="16"/>
                <w:lang w:eastAsia="ru-RU"/>
              </w:rPr>
              <w:t>40.13</w:t>
            </w:r>
          </w:p>
        </w:tc>
        <w:tc>
          <w:tcPr>
            <w:tcW w:w="851" w:type="dxa"/>
            <w:gridSpan w:val="2"/>
            <w:tcBorders>
              <w:top w:val="single" w:sz="4" w:space="0" w:color="auto"/>
              <w:left w:val="nil"/>
              <w:bottom w:val="single" w:sz="4" w:space="0" w:color="auto"/>
              <w:right w:val="single" w:sz="4" w:space="0" w:color="auto"/>
            </w:tcBorders>
            <w:shd w:val="clear" w:color="auto" w:fill="auto"/>
            <w:noWrap/>
            <w:hideMark/>
          </w:tcPr>
          <w:p w:rsidR="001364E9" w:rsidRPr="00330477" w:rsidRDefault="001364E9" w:rsidP="001B7F36">
            <w:pPr>
              <w:spacing w:after="0" w:line="240" w:lineRule="auto"/>
              <w:jc w:val="right"/>
              <w:rPr>
                <w:rFonts w:ascii="Arial" w:hAnsi="Arial" w:cs="Arial"/>
                <w:sz w:val="16"/>
                <w:szCs w:val="16"/>
                <w:lang w:eastAsia="ru-RU"/>
              </w:rPr>
            </w:pPr>
            <w:r w:rsidRPr="00330477">
              <w:rPr>
                <w:rFonts w:ascii="Arial" w:hAnsi="Arial" w:cs="Arial"/>
                <w:sz w:val="16"/>
                <w:szCs w:val="16"/>
                <w:lang w:eastAsia="ru-RU"/>
              </w:rPr>
              <w:t>88</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1364E9" w:rsidRPr="00330477" w:rsidRDefault="001364E9" w:rsidP="001B7F36">
            <w:pPr>
              <w:spacing w:after="0" w:line="240" w:lineRule="auto"/>
              <w:jc w:val="right"/>
              <w:rPr>
                <w:rFonts w:ascii="Arial" w:hAnsi="Arial" w:cs="Arial"/>
                <w:sz w:val="16"/>
                <w:szCs w:val="16"/>
                <w:lang w:eastAsia="ru-RU"/>
              </w:rPr>
            </w:pPr>
            <w:r w:rsidRPr="00330477">
              <w:rPr>
                <w:rFonts w:ascii="Arial" w:hAnsi="Arial" w:cs="Arial"/>
                <w:sz w:val="16"/>
                <w:szCs w:val="16"/>
                <w:lang w:eastAsia="ru-RU"/>
              </w:rPr>
              <w:t> </w:t>
            </w:r>
          </w:p>
        </w:tc>
        <w:tc>
          <w:tcPr>
            <w:tcW w:w="1276" w:type="dxa"/>
            <w:gridSpan w:val="2"/>
            <w:tcBorders>
              <w:top w:val="single" w:sz="4" w:space="0" w:color="auto"/>
              <w:left w:val="nil"/>
              <w:bottom w:val="single" w:sz="4" w:space="0" w:color="auto"/>
              <w:right w:val="single" w:sz="4" w:space="0" w:color="auto"/>
            </w:tcBorders>
            <w:shd w:val="clear" w:color="auto" w:fill="auto"/>
            <w:noWrap/>
            <w:hideMark/>
          </w:tcPr>
          <w:p w:rsidR="001364E9" w:rsidRPr="00330477" w:rsidRDefault="001364E9" w:rsidP="001B7F36">
            <w:pPr>
              <w:spacing w:after="0" w:line="240" w:lineRule="auto"/>
              <w:jc w:val="right"/>
              <w:rPr>
                <w:rFonts w:ascii="Arial" w:hAnsi="Arial" w:cs="Arial"/>
                <w:sz w:val="16"/>
                <w:szCs w:val="16"/>
                <w:lang w:eastAsia="ru-RU"/>
              </w:rPr>
            </w:pPr>
            <w:r w:rsidRPr="00330477">
              <w:rPr>
                <w:rFonts w:ascii="Arial" w:hAnsi="Arial" w:cs="Arial"/>
                <w:sz w:val="16"/>
                <w:szCs w:val="16"/>
                <w:lang w:eastAsia="ru-RU"/>
              </w:rPr>
              <w:t>88</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1364E9" w:rsidRPr="00330477" w:rsidRDefault="001364E9" w:rsidP="001B7F36">
            <w:pPr>
              <w:spacing w:after="0" w:line="240" w:lineRule="auto"/>
              <w:jc w:val="right"/>
              <w:rPr>
                <w:rFonts w:ascii="Arial" w:hAnsi="Arial" w:cs="Arial"/>
                <w:sz w:val="16"/>
                <w:szCs w:val="16"/>
                <w:lang w:eastAsia="ru-RU"/>
              </w:rPr>
            </w:pPr>
            <w:r w:rsidRPr="00330477">
              <w:rPr>
                <w:rFonts w:ascii="Arial" w:hAnsi="Arial" w:cs="Arial"/>
                <w:sz w:val="16"/>
                <w:szCs w:val="16"/>
                <w:lang w:eastAsia="ru-RU"/>
              </w:rPr>
              <w:t> </w:t>
            </w:r>
          </w:p>
        </w:tc>
        <w:tc>
          <w:tcPr>
            <w:tcW w:w="992" w:type="dxa"/>
            <w:tcBorders>
              <w:top w:val="single" w:sz="4" w:space="0" w:color="auto"/>
              <w:left w:val="nil"/>
              <w:bottom w:val="single" w:sz="4" w:space="0" w:color="auto"/>
              <w:right w:val="single" w:sz="4" w:space="0" w:color="auto"/>
            </w:tcBorders>
            <w:shd w:val="clear" w:color="auto" w:fill="auto"/>
            <w:hideMark/>
          </w:tcPr>
          <w:p w:rsidR="001364E9" w:rsidRPr="00330477" w:rsidRDefault="001364E9" w:rsidP="001B7F36">
            <w:pPr>
              <w:spacing w:after="0" w:line="240" w:lineRule="auto"/>
              <w:jc w:val="right"/>
              <w:rPr>
                <w:rFonts w:ascii="Arial" w:hAnsi="Arial" w:cs="Arial"/>
                <w:sz w:val="16"/>
                <w:szCs w:val="16"/>
                <w:lang w:eastAsia="ru-RU"/>
              </w:rPr>
            </w:pPr>
            <w:r w:rsidRPr="00330477">
              <w:rPr>
                <w:rFonts w:ascii="Arial" w:hAnsi="Arial" w:cs="Arial"/>
                <w:sz w:val="16"/>
                <w:szCs w:val="16"/>
                <w:lang w:eastAsia="ru-RU"/>
              </w:rPr>
              <w:t> </w:t>
            </w:r>
          </w:p>
        </w:tc>
      </w:tr>
      <w:tr w:rsidR="001364E9" w:rsidRPr="00330477" w:rsidTr="004E5C40">
        <w:trPr>
          <w:trHeight w:val="70"/>
        </w:trPr>
        <w:tc>
          <w:tcPr>
            <w:tcW w:w="15471" w:type="dxa"/>
            <w:gridSpan w:val="16"/>
            <w:tcBorders>
              <w:top w:val="single" w:sz="4" w:space="0" w:color="auto"/>
              <w:left w:val="single" w:sz="4" w:space="0" w:color="auto"/>
              <w:bottom w:val="single" w:sz="4" w:space="0" w:color="auto"/>
              <w:right w:val="single" w:sz="4" w:space="0" w:color="auto"/>
            </w:tcBorders>
            <w:shd w:val="clear" w:color="auto" w:fill="auto"/>
            <w:noWrap/>
            <w:hideMark/>
          </w:tcPr>
          <w:p w:rsidR="001364E9" w:rsidRPr="00330477" w:rsidRDefault="001364E9" w:rsidP="001B7F36">
            <w:pPr>
              <w:spacing w:after="0" w:line="240" w:lineRule="auto"/>
              <w:jc w:val="center"/>
              <w:rPr>
                <w:rFonts w:ascii="Arial" w:hAnsi="Arial" w:cs="Arial"/>
                <w:b/>
                <w:bCs/>
                <w:sz w:val="18"/>
                <w:szCs w:val="18"/>
                <w:lang w:eastAsia="ru-RU"/>
              </w:rPr>
            </w:pPr>
            <w:r w:rsidRPr="00330477">
              <w:rPr>
                <w:rFonts w:ascii="Arial" w:hAnsi="Arial" w:cs="Arial"/>
                <w:b/>
                <w:bCs/>
                <w:sz w:val="18"/>
                <w:szCs w:val="18"/>
                <w:lang w:eastAsia="ru-RU"/>
              </w:rPr>
              <w:t>ИТОГИ В БАЗИСНЫХ ЦЕНАХ</w:t>
            </w:r>
          </w:p>
        </w:tc>
      </w:tr>
      <w:tr w:rsidR="001364E9" w:rsidRPr="00330477" w:rsidTr="004E5C40">
        <w:trPr>
          <w:trHeight w:val="98"/>
        </w:trPr>
        <w:tc>
          <w:tcPr>
            <w:tcW w:w="9801" w:type="dxa"/>
            <w:gridSpan w:val="6"/>
            <w:tcBorders>
              <w:top w:val="single" w:sz="4" w:space="0" w:color="auto"/>
              <w:left w:val="single" w:sz="4" w:space="0" w:color="auto"/>
              <w:bottom w:val="single" w:sz="4" w:space="0" w:color="auto"/>
              <w:right w:val="single" w:sz="4" w:space="0" w:color="auto"/>
            </w:tcBorders>
            <w:shd w:val="clear" w:color="auto" w:fill="auto"/>
            <w:hideMark/>
          </w:tcPr>
          <w:p w:rsidR="001364E9" w:rsidRPr="001B7F36" w:rsidRDefault="001364E9" w:rsidP="001B7F36">
            <w:pPr>
              <w:spacing w:after="0" w:line="240" w:lineRule="auto"/>
              <w:rPr>
                <w:rFonts w:ascii="Arial" w:hAnsi="Arial" w:cs="Arial"/>
                <w:sz w:val="18"/>
                <w:szCs w:val="18"/>
                <w:lang w:val="ru-RU" w:eastAsia="ru-RU"/>
              </w:rPr>
            </w:pPr>
            <w:r w:rsidRPr="001B7F36">
              <w:rPr>
                <w:rFonts w:ascii="Arial" w:hAnsi="Arial" w:cs="Arial"/>
                <w:sz w:val="18"/>
                <w:szCs w:val="18"/>
                <w:lang w:val="ru-RU" w:eastAsia="ru-RU"/>
              </w:rPr>
              <w:t>Итого прямые затраты по разделу в базисных ценах</w:t>
            </w:r>
          </w:p>
        </w:tc>
        <w:tc>
          <w:tcPr>
            <w:tcW w:w="919" w:type="dxa"/>
            <w:gridSpan w:val="2"/>
            <w:tcBorders>
              <w:top w:val="nil"/>
              <w:left w:val="nil"/>
              <w:bottom w:val="single" w:sz="4" w:space="0" w:color="auto"/>
              <w:right w:val="single" w:sz="4" w:space="0" w:color="auto"/>
            </w:tcBorders>
            <w:shd w:val="clear" w:color="auto" w:fill="auto"/>
            <w:hideMark/>
          </w:tcPr>
          <w:p w:rsidR="001364E9" w:rsidRPr="00330477" w:rsidRDefault="001364E9" w:rsidP="001B7F36">
            <w:pPr>
              <w:spacing w:after="0" w:line="240" w:lineRule="auto"/>
              <w:jc w:val="right"/>
              <w:rPr>
                <w:rFonts w:ascii="Arial" w:hAnsi="Arial" w:cs="Arial"/>
                <w:sz w:val="16"/>
                <w:szCs w:val="16"/>
                <w:lang w:eastAsia="ru-RU"/>
              </w:rPr>
            </w:pPr>
            <w:r w:rsidRPr="00330477">
              <w:rPr>
                <w:rFonts w:ascii="Arial" w:hAnsi="Arial" w:cs="Arial"/>
                <w:sz w:val="16"/>
                <w:szCs w:val="16"/>
                <w:lang w:eastAsia="ru-RU"/>
              </w:rPr>
              <w:t>333391</w:t>
            </w:r>
          </w:p>
        </w:tc>
        <w:tc>
          <w:tcPr>
            <w:tcW w:w="1008" w:type="dxa"/>
            <w:gridSpan w:val="2"/>
            <w:tcBorders>
              <w:top w:val="nil"/>
              <w:left w:val="nil"/>
              <w:bottom w:val="single" w:sz="4" w:space="0" w:color="auto"/>
              <w:right w:val="single" w:sz="4" w:space="0" w:color="auto"/>
            </w:tcBorders>
            <w:shd w:val="clear" w:color="auto" w:fill="auto"/>
            <w:hideMark/>
          </w:tcPr>
          <w:p w:rsidR="001364E9" w:rsidRPr="00330477" w:rsidRDefault="001364E9" w:rsidP="001B7F36">
            <w:pPr>
              <w:spacing w:after="0" w:line="240" w:lineRule="auto"/>
              <w:jc w:val="right"/>
              <w:rPr>
                <w:rFonts w:ascii="Arial" w:hAnsi="Arial" w:cs="Arial"/>
                <w:sz w:val="16"/>
                <w:szCs w:val="16"/>
                <w:lang w:eastAsia="ru-RU"/>
              </w:rPr>
            </w:pPr>
            <w:r w:rsidRPr="00330477">
              <w:rPr>
                <w:rFonts w:ascii="Arial" w:hAnsi="Arial" w:cs="Arial"/>
                <w:sz w:val="16"/>
                <w:szCs w:val="16"/>
                <w:lang w:eastAsia="ru-RU"/>
              </w:rPr>
              <w:t>1711</w:t>
            </w:r>
          </w:p>
        </w:tc>
        <w:tc>
          <w:tcPr>
            <w:tcW w:w="1260" w:type="dxa"/>
            <w:gridSpan w:val="2"/>
            <w:tcBorders>
              <w:top w:val="nil"/>
              <w:left w:val="nil"/>
              <w:bottom w:val="single" w:sz="4" w:space="0" w:color="auto"/>
              <w:right w:val="single" w:sz="4" w:space="0" w:color="auto"/>
            </w:tcBorders>
            <w:shd w:val="clear" w:color="auto" w:fill="auto"/>
            <w:hideMark/>
          </w:tcPr>
          <w:p w:rsidR="001364E9" w:rsidRPr="00330477" w:rsidRDefault="001364E9" w:rsidP="001B7F36">
            <w:pPr>
              <w:spacing w:after="0" w:line="240" w:lineRule="auto"/>
              <w:jc w:val="right"/>
              <w:rPr>
                <w:rFonts w:ascii="Arial" w:hAnsi="Arial" w:cs="Arial"/>
                <w:sz w:val="16"/>
                <w:szCs w:val="16"/>
                <w:lang w:eastAsia="ru-RU"/>
              </w:rPr>
            </w:pPr>
            <w:r w:rsidRPr="00330477">
              <w:rPr>
                <w:rFonts w:ascii="Arial" w:hAnsi="Arial" w:cs="Arial"/>
                <w:sz w:val="16"/>
                <w:szCs w:val="16"/>
                <w:lang w:eastAsia="ru-RU"/>
              </w:rPr>
              <w:t>19862</w:t>
            </w:r>
            <w:r w:rsidRPr="00330477">
              <w:rPr>
                <w:rFonts w:ascii="Arial" w:hAnsi="Arial" w:cs="Arial"/>
                <w:sz w:val="16"/>
                <w:szCs w:val="16"/>
                <w:lang w:eastAsia="ru-RU"/>
              </w:rPr>
              <w:br/>
              <w:t>1101</w:t>
            </w:r>
          </w:p>
        </w:tc>
        <w:tc>
          <w:tcPr>
            <w:tcW w:w="915" w:type="dxa"/>
            <w:gridSpan w:val="2"/>
            <w:tcBorders>
              <w:top w:val="nil"/>
              <w:left w:val="nil"/>
              <w:bottom w:val="single" w:sz="4" w:space="0" w:color="auto"/>
              <w:right w:val="single" w:sz="4" w:space="0" w:color="auto"/>
            </w:tcBorders>
            <w:shd w:val="clear" w:color="auto" w:fill="auto"/>
            <w:hideMark/>
          </w:tcPr>
          <w:p w:rsidR="001364E9" w:rsidRPr="00330477" w:rsidRDefault="001364E9" w:rsidP="001B7F36">
            <w:pPr>
              <w:spacing w:after="0" w:line="240" w:lineRule="auto"/>
              <w:jc w:val="right"/>
              <w:rPr>
                <w:rFonts w:ascii="Arial" w:hAnsi="Arial" w:cs="Arial"/>
                <w:sz w:val="16"/>
                <w:szCs w:val="16"/>
                <w:lang w:eastAsia="ru-RU"/>
              </w:rPr>
            </w:pPr>
            <w:r w:rsidRPr="00330477">
              <w:rPr>
                <w:rFonts w:ascii="Arial" w:hAnsi="Arial" w:cs="Arial"/>
                <w:sz w:val="16"/>
                <w:szCs w:val="16"/>
                <w:lang w:eastAsia="ru-RU"/>
              </w:rPr>
              <w:t> </w:t>
            </w:r>
          </w:p>
        </w:tc>
        <w:tc>
          <w:tcPr>
            <w:tcW w:w="1568" w:type="dxa"/>
            <w:gridSpan w:val="2"/>
            <w:tcBorders>
              <w:top w:val="nil"/>
              <w:left w:val="nil"/>
              <w:bottom w:val="single" w:sz="4" w:space="0" w:color="auto"/>
              <w:right w:val="single" w:sz="4" w:space="0" w:color="auto"/>
            </w:tcBorders>
            <w:shd w:val="clear" w:color="auto" w:fill="auto"/>
            <w:hideMark/>
          </w:tcPr>
          <w:p w:rsidR="001364E9" w:rsidRPr="00330477" w:rsidRDefault="001364E9" w:rsidP="001B7F36">
            <w:pPr>
              <w:spacing w:after="0" w:line="240" w:lineRule="auto"/>
              <w:jc w:val="right"/>
              <w:rPr>
                <w:rFonts w:ascii="Arial" w:hAnsi="Arial" w:cs="Arial"/>
                <w:sz w:val="16"/>
                <w:szCs w:val="16"/>
                <w:lang w:eastAsia="ru-RU"/>
              </w:rPr>
            </w:pPr>
            <w:r w:rsidRPr="00330477">
              <w:rPr>
                <w:rFonts w:ascii="Arial" w:hAnsi="Arial" w:cs="Arial"/>
                <w:sz w:val="16"/>
                <w:szCs w:val="16"/>
                <w:lang w:eastAsia="ru-RU"/>
              </w:rPr>
              <w:t>179.58</w:t>
            </w:r>
          </w:p>
        </w:tc>
      </w:tr>
      <w:tr w:rsidR="001364E9" w:rsidRPr="00330477" w:rsidTr="004E5C40">
        <w:trPr>
          <w:trHeight w:val="131"/>
        </w:trPr>
        <w:tc>
          <w:tcPr>
            <w:tcW w:w="9801" w:type="dxa"/>
            <w:gridSpan w:val="6"/>
            <w:tcBorders>
              <w:top w:val="single" w:sz="4" w:space="0" w:color="auto"/>
              <w:left w:val="single" w:sz="4" w:space="0" w:color="auto"/>
              <w:bottom w:val="single" w:sz="4" w:space="0" w:color="auto"/>
              <w:right w:val="single" w:sz="4" w:space="0" w:color="auto"/>
            </w:tcBorders>
            <w:shd w:val="clear" w:color="auto" w:fill="auto"/>
            <w:hideMark/>
          </w:tcPr>
          <w:p w:rsidR="001364E9" w:rsidRPr="00330477" w:rsidRDefault="001364E9" w:rsidP="001B7F36">
            <w:pPr>
              <w:spacing w:after="0" w:line="240" w:lineRule="auto"/>
              <w:rPr>
                <w:rFonts w:ascii="Arial" w:hAnsi="Arial" w:cs="Arial"/>
                <w:sz w:val="18"/>
                <w:szCs w:val="18"/>
                <w:lang w:eastAsia="ru-RU"/>
              </w:rPr>
            </w:pPr>
            <w:r w:rsidRPr="00330477">
              <w:rPr>
                <w:rFonts w:ascii="Arial" w:hAnsi="Arial" w:cs="Arial"/>
                <w:sz w:val="18"/>
                <w:szCs w:val="18"/>
                <w:lang w:eastAsia="ru-RU"/>
              </w:rPr>
              <w:t>Накладные расходы</w:t>
            </w:r>
          </w:p>
        </w:tc>
        <w:tc>
          <w:tcPr>
            <w:tcW w:w="919" w:type="dxa"/>
            <w:gridSpan w:val="2"/>
            <w:tcBorders>
              <w:top w:val="nil"/>
              <w:left w:val="nil"/>
              <w:bottom w:val="single" w:sz="4" w:space="0" w:color="auto"/>
              <w:right w:val="single" w:sz="4" w:space="0" w:color="auto"/>
            </w:tcBorders>
            <w:shd w:val="clear" w:color="auto" w:fill="auto"/>
            <w:hideMark/>
          </w:tcPr>
          <w:p w:rsidR="001364E9" w:rsidRPr="00330477" w:rsidRDefault="001364E9" w:rsidP="001B7F36">
            <w:pPr>
              <w:spacing w:after="0" w:line="240" w:lineRule="auto"/>
              <w:jc w:val="right"/>
              <w:rPr>
                <w:rFonts w:ascii="Arial" w:hAnsi="Arial" w:cs="Arial"/>
                <w:sz w:val="16"/>
                <w:szCs w:val="16"/>
                <w:lang w:eastAsia="ru-RU"/>
              </w:rPr>
            </w:pPr>
            <w:r w:rsidRPr="00330477">
              <w:rPr>
                <w:rFonts w:ascii="Arial" w:hAnsi="Arial" w:cs="Arial"/>
                <w:sz w:val="16"/>
                <w:szCs w:val="16"/>
                <w:lang w:eastAsia="ru-RU"/>
              </w:rPr>
              <w:t>3993</w:t>
            </w:r>
          </w:p>
        </w:tc>
        <w:tc>
          <w:tcPr>
            <w:tcW w:w="1008" w:type="dxa"/>
            <w:gridSpan w:val="2"/>
            <w:tcBorders>
              <w:top w:val="nil"/>
              <w:left w:val="nil"/>
              <w:bottom w:val="single" w:sz="4" w:space="0" w:color="auto"/>
              <w:right w:val="single" w:sz="4" w:space="0" w:color="auto"/>
            </w:tcBorders>
            <w:shd w:val="clear" w:color="auto" w:fill="auto"/>
            <w:hideMark/>
          </w:tcPr>
          <w:p w:rsidR="001364E9" w:rsidRPr="00330477" w:rsidRDefault="001364E9" w:rsidP="001B7F36">
            <w:pPr>
              <w:spacing w:after="0" w:line="240" w:lineRule="auto"/>
              <w:jc w:val="right"/>
              <w:rPr>
                <w:rFonts w:ascii="Arial" w:hAnsi="Arial" w:cs="Arial"/>
                <w:sz w:val="16"/>
                <w:szCs w:val="16"/>
                <w:lang w:eastAsia="ru-RU"/>
              </w:rPr>
            </w:pPr>
            <w:r w:rsidRPr="00330477">
              <w:rPr>
                <w:rFonts w:ascii="Arial" w:hAnsi="Arial" w:cs="Arial"/>
                <w:sz w:val="16"/>
                <w:szCs w:val="16"/>
                <w:lang w:eastAsia="ru-RU"/>
              </w:rPr>
              <w:t> </w:t>
            </w:r>
          </w:p>
        </w:tc>
        <w:tc>
          <w:tcPr>
            <w:tcW w:w="1260" w:type="dxa"/>
            <w:gridSpan w:val="2"/>
            <w:tcBorders>
              <w:top w:val="nil"/>
              <w:left w:val="nil"/>
              <w:bottom w:val="single" w:sz="4" w:space="0" w:color="auto"/>
              <w:right w:val="single" w:sz="4" w:space="0" w:color="auto"/>
            </w:tcBorders>
            <w:shd w:val="clear" w:color="auto" w:fill="auto"/>
            <w:hideMark/>
          </w:tcPr>
          <w:p w:rsidR="001364E9" w:rsidRPr="00330477" w:rsidRDefault="001364E9" w:rsidP="001B7F36">
            <w:pPr>
              <w:spacing w:after="0" w:line="240" w:lineRule="auto"/>
              <w:jc w:val="right"/>
              <w:rPr>
                <w:rFonts w:ascii="Arial" w:hAnsi="Arial" w:cs="Arial"/>
                <w:sz w:val="16"/>
                <w:szCs w:val="16"/>
                <w:lang w:eastAsia="ru-RU"/>
              </w:rPr>
            </w:pPr>
            <w:r w:rsidRPr="00330477">
              <w:rPr>
                <w:rFonts w:ascii="Arial" w:hAnsi="Arial" w:cs="Arial"/>
                <w:sz w:val="16"/>
                <w:szCs w:val="16"/>
                <w:lang w:eastAsia="ru-RU"/>
              </w:rPr>
              <w:t> </w:t>
            </w:r>
          </w:p>
        </w:tc>
        <w:tc>
          <w:tcPr>
            <w:tcW w:w="915" w:type="dxa"/>
            <w:gridSpan w:val="2"/>
            <w:tcBorders>
              <w:top w:val="nil"/>
              <w:left w:val="nil"/>
              <w:bottom w:val="single" w:sz="4" w:space="0" w:color="auto"/>
              <w:right w:val="single" w:sz="4" w:space="0" w:color="auto"/>
            </w:tcBorders>
            <w:shd w:val="clear" w:color="auto" w:fill="auto"/>
            <w:hideMark/>
          </w:tcPr>
          <w:p w:rsidR="001364E9" w:rsidRPr="00330477" w:rsidRDefault="001364E9" w:rsidP="001B7F36">
            <w:pPr>
              <w:spacing w:after="0" w:line="240" w:lineRule="auto"/>
              <w:jc w:val="right"/>
              <w:rPr>
                <w:rFonts w:ascii="Arial" w:hAnsi="Arial" w:cs="Arial"/>
                <w:sz w:val="16"/>
                <w:szCs w:val="16"/>
                <w:lang w:eastAsia="ru-RU"/>
              </w:rPr>
            </w:pPr>
            <w:r w:rsidRPr="00330477">
              <w:rPr>
                <w:rFonts w:ascii="Arial" w:hAnsi="Arial" w:cs="Arial"/>
                <w:sz w:val="16"/>
                <w:szCs w:val="16"/>
                <w:lang w:eastAsia="ru-RU"/>
              </w:rPr>
              <w:t> </w:t>
            </w:r>
          </w:p>
        </w:tc>
        <w:tc>
          <w:tcPr>
            <w:tcW w:w="1568" w:type="dxa"/>
            <w:gridSpan w:val="2"/>
            <w:tcBorders>
              <w:top w:val="nil"/>
              <w:left w:val="nil"/>
              <w:bottom w:val="single" w:sz="4" w:space="0" w:color="auto"/>
              <w:right w:val="single" w:sz="4" w:space="0" w:color="auto"/>
            </w:tcBorders>
            <w:shd w:val="clear" w:color="auto" w:fill="auto"/>
            <w:hideMark/>
          </w:tcPr>
          <w:p w:rsidR="001364E9" w:rsidRPr="00330477" w:rsidRDefault="001364E9" w:rsidP="001B7F36">
            <w:pPr>
              <w:spacing w:after="0" w:line="240" w:lineRule="auto"/>
              <w:jc w:val="right"/>
              <w:rPr>
                <w:rFonts w:ascii="Arial" w:hAnsi="Arial" w:cs="Arial"/>
                <w:sz w:val="16"/>
                <w:szCs w:val="16"/>
                <w:lang w:eastAsia="ru-RU"/>
              </w:rPr>
            </w:pPr>
            <w:r w:rsidRPr="00330477">
              <w:rPr>
                <w:rFonts w:ascii="Arial" w:hAnsi="Arial" w:cs="Arial"/>
                <w:sz w:val="16"/>
                <w:szCs w:val="16"/>
                <w:lang w:eastAsia="ru-RU"/>
              </w:rPr>
              <w:t> </w:t>
            </w:r>
          </w:p>
        </w:tc>
      </w:tr>
      <w:tr w:rsidR="001364E9" w:rsidRPr="00330477" w:rsidTr="004E5C40">
        <w:trPr>
          <w:trHeight w:val="70"/>
        </w:trPr>
        <w:tc>
          <w:tcPr>
            <w:tcW w:w="9801" w:type="dxa"/>
            <w:gridSpan w:val="6"/>
            <w:tcBorders>
              <w:top w:val="single" w:sz="4" w:space="0" w:color="auto"/>
              <w:left w:val="single" w:sz="4" w:space="0" w:color="auto"/>
              <w:bottom w:val="single" w:sz="4" w:space="0" w:color="auto"/>
              <w:right w:val="single" w:sz="4" w:space="0" w:color="auto"/>
            </w:tcBorders>
            <w:shd w:val="clear" w:color="auto" w:fill="auto"/>
            <w:hideMark/>
          </w:tcPr>
          <w:p w:rsidR="001364E9" w:rsidRPr="00330477" w:rsidRDefault="001364E9" w:rsidP="001B7F36">
            <w:pPr>
              <w:spacing w:after="0" w:line="240" w:lineRule="auto"/>
              <w:rPr>
                <w:rFonts w:ascii="Arial" w:hAnsi="Arial" w:cs="Arial"/>
                <w:sz w:val="18"/>
                <w:szCs w:val="18"/>
                <w:lang w:eastAsia="ru-RU"/>
              </w:rPr>
            </w:pPr>
            <w:r w:rsidRPr="00330477">
              <w:rPr>
                <w:rFonts w:ascii="Arial" w:hAnsi="Arial" w:cs="Arial"/>
                <w:sz w:val="18"/>
                <w:szCs w:val="18"/>
                <w:lang w:eastAsia="ru-RU"/>
              </w:rPr>
              <w:t>Сметная прибыль</w:t>
            </w:r>
          </w:p>
        </w:tc>
        <w:tc>
          <w:tcPr>
            <w:tcW w:w="919" w:type="dxa"/>
            <w:gridSpan w:val="2"/>
            <w:tcBorders>
              <w:top w:val="nil"/>
              <w:left w:val="nil"/>
              <w:bottom w:val="single" w:sz="4" w:space="0" w:color="auto"/>
              <w:right w:val="single" w:sz="4" w:space="0" w:color="auto"/>
            </w:tcBorders>
            <w:shd w:val="clear" w:color="auto" w:fill="auto"/>
            <w:hideMark/>
          </w:tcPr>
          <w:p w:rsidR="001364E9" w:rsidRPr="00330477" w:rsidRDefault="001364E9" w:rsidP="001B7F36">
            <w:pPr>
              <w:spacing w:after="0" w:line="240" w:lineRule="auto"/>
              <w:jc w:val="right"/>
              <w:rPr>
                <w:rFonts w:ascii="Arial" w:hAnsi="Arial" w:cs="Arial"/>
                <w:sz w:val="16"/>
                <w:szCs w:val="16"/>
                <w:lang w:eastAsia="ru-RU"/>
              </w:rPr>
            </w:pPr>
            <w:r w:rsidRPr="00330477">
              <w:rPr>
                <w:rFonts w:ascii="Arial" w:hAnsi="Arial" w:cs="Arial"/>
                <w:sz w:val="16"/>
                <w:szCs w:val="16"/>
                <w:lang w:eastAsia="ru-RU"/>
              </w:rPr>
              <w:t>2271</w:t>
            </w:r>
          </w:p>
        </w:tc>
        <w:tc>
          <w:tcPr>
            <w:tcW w:w="1008" w:type="dxa"/>
            <w:gridSpan w:val="2"/>
            <w:tcBorders>
              <w:top w:val="nil"/>
              <w:left w:val="nil"/>
              <w:bottom w:val="single" w:sz="4" w:space="0" w:color="auto"/>
              <w:right w:val="single" w:sz="4" w:space="0" w:color="auto"/>
            </w:tcBorders>
            <w:shd w:val="clear" w:color="auto" w:fill="auto"/>
            <w:hideMark/>
          </w:tcPr>
          <w:p w:rsidR="001364E9" w:rsidRPr="00330477" w:rsidRDefault="001364E9" w:rsidP="001B7F36">
            <w:pPr>
              <w:spacing w:after="0" w:line="240" w:lineRule="auto"/>
              <w:jc w:val="right"/>
              <w:rPr>
                <w:rFonts w:ascii="Arial" w:hAnsi="Arial" w:cs="Arial"/>
                <w:sz w:val="16"/>
                <w:szCs w:val="16"/>
                <w:lang w:eastAsia="ru-RU"/>
              </w:rPr>
            </w:pPr>
            <w:r w:rsidRPr="00330477">
              <w:rPr>
                <w:rFonts w:ascii="Arial" w:hAnsi="Arial" w:cs="Arial"/>
                <w:sz w:val="16"/>
                <w:szCs w:val="16"/>
                <w:lang w:eastAsia="ru-RU"/>
              </w:rPr>
              <w:t> </w:t>
            </w:r>
          </w:p>
        </w:tc>
        <w:tc>
          <w:tcPr>
            <w:tcW w:w="1260" w:type="dxa"/>
            <w:gridSpan w:val="2"/>
            <w:tcBorders>
              <w:top w:val="nil"/>
              <w:left w:val="nil"/>
              <w:bottom w:val="single" w:sz="4" w:space="0" w:color="auto"/>
              <w:right w:val="single" w:sz="4" w:space="0" w:color="auto"/>
            </w:tcBorders>
            <w:shd w:val="clear" w:color="auto" w:fill="auto"/>
            <w:hideMark/>
          </w:tcPr>
          <w:p w:rsidR="001364E9" w:rsidRPr="00330477" w:rsidRDefault="001364E9" w:rsidP="001B7F36">
            <w:pPr>
              <w:spacing w:after="0" w:line="240" w:lineRule="auto"/>
              <w:jc w:val="right"/>
              <w:rPr>
                <w:rFonts w:ascii="Arial" w:hAnsi="Arial" w:cs="Arial"/>
                <w:sz w:val="16"/>
                <w:szCs w:val="16"/>
                <w:lang w:eastAsia="ru-RU"/>
              </w:rPr>
            </w:pPr>
            <w:r w:rsidRPr="00330477">
              <w:rPr>
                <w:rFonts w:ascii="Arial" w:hAnsi="Arial" w:cs="Arial"/>
                <w:sz w:val="16"/>
                <w:szCs w:val="16"/>
                <w:lang w:eastAsia="ru-RU"/>
              </w:rPr>
              <w:t> </w:t>
            </w:r>
          </w:p>
        </w:tc>
        <w:tc>
          <w:tcPr>
            <w:tcW w:w="915" w:type="dxa"/>
            <w:gridSpan w:val="2"/>
            <w:tcBorders>
              <w:top w:val="nil"/>
              <w:left w:val="nil"/>
              <w:bottom w:val="single" w:sz="4" w:space="0" w:color="auto"/>
              <w:right w:val="single" w:sz="4" w:space="0" w:color="auto"/>
            </w:tcBorders>
            <w:shd w:val="clear" w:color="auto" w:fill="auto"/>
            <w:hideMark/>
          </w:tcPr>
          <w:p w:rsidR="001364E9" w:rsidRPr="00330477" w:rsidRDefault="001364E9" w:rsidP="001B7F36">
            <w:pPr>
              <w:spacing w:after="0" w:line="240" w:lineRule="auto"/>
              <w:jc w:val="right"/>
              <w:rPr>
                <w:rFonts w:ascii="Arial" w:hAnsi="Arial" w:cs="Arial"/>
                <w:sz w:val="16"/>
                <w:szCs w:val="16"/>
                <w:lang w:eastAsia="ru-RU"/>
              </w:rPr>
            </w:pPr>
            <w:r w:rsidRPr="00330477">
              <w:rPr>
                <w:rFonts w:ascii="Arial" w:hAnsi="Arial" w:cs="Arial"/>
                <w:sz w:val="16"/>
                <w:szCs w:val="16"/>
                <w:lang w:eastAsia="ru-RU"/>
              </w:rPr>
              <w:t> </w:t>
            </w:r>
          </w:p>
        </w:tc>
        <w:tc>
          <w:tcPr>
            <w:tcW w:w="1568" w:type="dxa"/>
            <w:gridSpan w:val="2"/>
            <w:tcBorders>
              <w:top w:val="nil"/>
              <w:left w:val="nil"/>
              <w:bottom w:val="single" w:sz="4" w:space="0" w:color="auto"/>
              <w:right w:val="single" w:sz="4" w:space="0" w:color="auto"/>
            </w:tcBorders>
            <w:shd w:val="clear" w:color="auto" w:fill="auto"/>
            <w:hideMark/>
          </w:tcPr>
          <w:p w:rsidR="001364E9" w:rsidRPr="00330477" w:rsidRDefault="001364E9" w:rsidP="001B7F36">
            <w:pPr>
              <w:spacing w:after="0" w:line="240" w:lineRule="auto"/>
              <w:jc w:val="right"/>
              <w:rPr>
                <w:rFonts w:ascii="Arial" w:hAnsi="Arial" w:cs="Arial"/>
                <w:sz w:val="16"/>
                <w:szCs w:val="16"/>
                <w:lang w:eastAsia="ru-RU"/>
              </w:rPr>
            </w:pPr>
            <w:r w:rsidRPr="00330477">
              <w:rPr>
                <w:rFonts w:ascii="Arial" w:hAnsi="Arial" w:cs="Arial"/>
                <w:sz w:val="16"/>
                <w:szCs w:val="16"/>
                <w:lang w:eastAsia="ru-RU"/>
              </w:rPr>
              <w:t> </w:t>
            </w:r>
          </w:p>
        </w:tc>
      </w:tr>
      <w:tr w:rsidR="001364E9" w:rsidRPr="00330477" w:rsidTr="004E5C40">
        <w:trPr>
          <w:trHeight w:val="70"/>
        </w:trPr>
        <w:tc>
          <w:tcPr>
            <w:tcW w:w="9801" w:type="dxa"/>
            <w:gridSpan w:val="6"/>
            <w:tcBorders>
              <w:top w:val="single" w:sz="4" w:space="0" w:color="auto"/>
              <w:left w:val="single" w:sz="4" w:space="0" w:color="auto"/>
              <w:bottom w:val="single" w:sz="4" w:space="0" w:color="auto"/>
              <w:right w:val="single" w:sz="4" w:space="0" w:color="auto"/>
            </w:tcBorders>
            <w:shd w:val="clear" w:color="auto" w:fill="auto"/>
            <w:hideMark/>
          </w:tcPr>
          <w:p w:rsidR="001364E9" w:rsidRPr="00330477" w:rsidRDefault="001364E9" w:rsidP="001B7F36">
            <w:pPr>
              <w:spacing w:after="0" w:line="240" w:lineRule="auto"/>
              <w:rPr>
                <w:rFonts w:ascii="Arial" w:hAnsi="Arial" w:cs="Arial"/>
                <w:b/>
                <w:bCs/>
                <w:sz w:val="18"/>
                <w:szCs w:val="18"/>
                <w:lang w:eastAsia="ru-RU"/>
              </w:rPr>
            </w:pPr>
            <w:r w:rsidRPr="00330477">
              <w:rPr>
                <w:rFonts w:ascii="Arial" w:hAnsi="Arial" w:cs="Arial"/>
                <w:b/>
                <w:bCs/>
                <w:sz w:val="18"/>
                <w:szCs w:val="18"/>
                <w:lang w:eastAsia="ru-RU"/>
              </w:rPr>
              <w:t xml:space="preserve">Итого по разделу 1 </w:t>
            </w:r>
          </w:p>
        </w:tc>
        <w:tc>
          <w:tcPr>
            <w:tcW w:w="919" w:type="dxa"/>
            <w:gridSpan w:val="2"/>
            <w:tcBorders>
              <w:top w:val="nil"/>
              <w:left w:val="nil"/>
              <w:bottom w:val="single" w:sz="4" w:space="0" w:color="auto"/>
              <w:right w:val="single" w:sz="4" w:space="0" w:color="auto"/>
            </w:tcBorders>
            <w:shd w:val="clear" w:color="auto" w:fill="auto"/>
            <w:hideMark/>
          </w:tcPr>
          <w:p w:rsidR="001364E9" w:rsidRPr="00330477" w:rsidRDefault="001364E9" w:rsidP="001B7F36">
            <w:pPr>
              <w:spacing w:after="0" w:line="240" w:lineRule="auto"/>
              <w:jc w:val="right"/>
              <w:rPr>
                <w:rFonts w:ascii="Arial" w:hAnsi="Arial" w:cs="Arial"/>
                <w:b/>
                <w:bCs/>
                <w:sz w:val="16"/>
                <w:szCs w:val="16"/>
                <w:lang w:eastAsia="ru-RU"/>
              </w:rPr>
            </w:pPr>
            <w:r w:rsidRPr="00330477">
              <w:rPr>
                <w:rFonts w:ascii="Arial" w:hAnsi="Arial" w:cs="Arial"/>
                <w:b/>
                <w:bCs/>
                <w:sz w:val="16"/>
                <w:szCs w:val="16"/>
                <w:lang w:eastAsia="ru-RU"/>
              </w:rPr>
              <w:t>339655</w:t>
            </w:r>
          </w:p>
        </w:tc>
        <w:tc>
          <w:tcPr>
            <w:tcW w:w="1008" w:type="dxa"/>
            <w:gridSpan w:val="2"/>
            <w:tcBorders>
              <w:top w:val="nil"/>
              <w:left w:val="nil"/>
              <w:bottom w:val="single" w:sz="4" w:space="0" w:color="auto"/>
              <w:right w:val="single" w:sz="4" w:space="0" w:color="auto"/>
            </w:tcBorders>
            <w:shd w:val="clear" w:color="auto" w:fill="auto"/>
            <w:hideMark/>
          </w:tcPr>
          <w:p w:rsidR="001364E9" w:rsidRPr="00330477" w:rsidRDefault="001364E9" w:rsidP="001B7F36">
            <w:pPr>
              <w:spacing w:after="0" w:line="240" w:lineRule="auto"/>
              <w:jc w:val="right"/>
              <w:rPr>
                <w:rFonts w:ascii="Arial" w:hAnsi="Arial" w:cs="Arial"/>
                <w:sz w:val="16"/>
                <w:szCs w:val="16"/>
                <w:lang w:eastAsia="ru-RU"/>
              </w:rPr>
            </w:pPr>
            <w:r w:rsidRPr="00330477">
              <w:rPr>
                <w:rFonts w:ascii="Arial" w:hAnsi="Arial" w:cs="Arial"/>
                <w:sz w:val="16"/>
                <w:szCs w:val="16"/>
                <w:lang w:eastAsia="ru-RU"/>
              </w:rPr>
              <w:t> </w:t>
            </w:r>
          </w:p>
        </w:tc>
        <w:tc>
          <w:tcPr>
            <w:tcW w:w="1260" w:type="dxa"/>
            <w:gridSpan w:val="2"/>
            <w:tcBorders>
              <w:top w:val="nil"/>
              <w:left w:val="nil"/>
              <w:bottom w:val="single" w:sz="4" w:space="0" w:color="auto"/>
              <w:right w:val="single" w:sz="4" w:space="0" w:color="auto"/>
            </w:tcBorders>
            <w:shd w:val="clear" w:color="auto" w:fill="auto"/>
            <w:hideMark/>
          </w:tcPr>
          <w:p w:rsidR="001364E9" w:rsidRPr="00330477" w:rsidRDefault="001364E9" w:rsidP="001B7F36">
            <w:pPr>
              <w:spacing w:after="0" w:line="240" w:lineRule="auto"/>
              <w:jc w:val="right"/>
              <w:rPr>
                <w:rFonts w:ascii="Arial" w:hAnsi="Arial" w:cs="Arial"/>
                <w:sz w:val="16"/>
                <w:szCs w:val="16"/>
                <w:lang w:eastAsia="ru-RU"/>
              </w:rPr>
            </w:pPr>
            <w:r w:rsidRPr="00330477">
              <w:rPr>
                <w:rFonts w:ascii="Arial" w:hAnsi="Arial" w:cs="Arial"/>
                <w:sz w:val="16"/>
                <w:szCs w:val="16"/>
                <w:lang w:eastAsia="ru-RU"/>
              </w:rPr>
              <w:t> </w:t>
            </w:r>
          </w:p>
        </w:tc>
        <w:tc>
          <w:tcPr>
            <w:tcW w:w="915" w:type="dxa"/>
            <w:gridSpan w:val="2"/>
            <w:tcBorders>
              <w:top w:val="nil"/>
              <w:left w:val="nil"/>
              <w:bottom w:val="single" w:sz="4" w:space="0" w:color="auto"/>
              <w:right w:val="single" w:sz="4" w:space="0" w:color="auto"/>
            </w:tcBorders>
            <w:shd w:val="clear" w:color="auto" w:fill="auto"/>
            <w:hideMark/>
          </w:tcPr>
          <w:p w:rsidR="001364E9" w:rsidRPr="00330477" w:rsidRDefault="001364E9" w:rsidP="001B7F36">
            <w:pPr>
              <w:spacing w:after="0" w:line="240" w:lineRule="auto"/>
              <w:jc w:val="right"/>
              <w:rPr>
                <w:rFonts w:ascii="Arial" w:hAnsi="Arial" w:cs="Arial"/>
                <w:sz w:val="16"/>
                <w:szCs w:val="16"/>
                <w:lang w:eastAsia="ru-RU"/>
              </w:rPr>
            </w:pPr>
            <w:r w:rsidRPr="00330477">
              <w:rPr>
                <w:rFonts w:ascii="Arial" w:hAnsi="Arial" w:cs="Arial"/>
                <w:sz w:val="16"/>
                <w:szCs w:val="16"/>
                <w:lang w:eastAsia="ru-RU"/>
              </w:rPr>
              <w:t> </w:t>
            </w:r>
          </w:p>
        </w:tc>
        <w:tc>
          <w:tcPr>
            <w:tcW w:w="1568" w:type="dxa"/>
            <w:gridSpan w:val="2"/>
            <w:tcBorders>
              <w:top w:val="nil"/>
              <w:left w:val="nil"/>
              <w:bottom w:val="single" w:sz="4" w:space="0" w:color="auto"/>
              <w:right w:val="single" w:sz="4" w:space="0" w:color="auto"/>
            </w:tcBorders>
            <w:shd w:val="clear" w:color="auto" w:fill="auto"/>
            <w:hideMark/>
          </w:tcPr>
          <w:p w:rsidR="001364E9" w:rsidRPr="00330477" w:rsidRDefault="001364E9" w:rsidP="001B7F36">
            <w:pPr>
              <w:spacing w:after="0" w:line="240" w:lineRule="auto"/>
              <w:jc w:val="right"/>
              <w:rPr>
                <w:rFonts w:ascii="Arial" w:hAnsi="Arial" w:cs="Arial"/>
                <w:b/>
                <w:bCs/>
                <w:sz w:val="16"/>
                <w:szCs w:val="16"/>
                <w:lang w:eastAsia="ru-RU"/>
              </w:rPr>
            </w:pPr>
            <w:r w:rsidRPr="00330477">
              <w:rPr>
                <w:rFonts w:ascii="Arial" w:hAnsi="Arial" w:cs="Arial"/>
                <w:b/>
                <w:bCs/>
                <w:sz w:val="16"/>
                <w:szCs w:val="16"/>
                <w:lang w:eastAsia="ru-RU"/>
              </w:rPr>
              <w:t>179.58</w:t>
            </w:r>
          </w:p>
        </w:tc>
      </w:tr>
      <w:tr w:rsidR="001364E9" w:rsidRPr="001B7F36" w:rsidTr="004E5C40">
        <w:trPr>
          <w:trHeight w:val="70"/>
        </w:trPr>
        <w:tc>
          <w:tcPr>
            <w:tcW w:w="15471" w:type="dxa"/>
            <w:gridSpan w:val="16"/>
            <w:tcBorders>
              <w:top w:val="single" w:sz="4" w:space="0" w:color="auto"/>
              <w:left w:val="single" w:sz="4" w:space="0" w:color="auto"/>
              <w:bottom w:val="single" w:sz="4" w:space="0" w:color="auto"/>
              <w:right w:val="single" w:sz="4" w:space="0" w:color="auto"/>
            </w:tcBorders>
            <w:shd w:val="clear" w:color="auto" w:fill="auto"/>
            <w:noWrap/>
            <w:hideMark/>
          </w:tcPr>
          <w:p w:rsidR="001364E9" w:rsidRPr="001B7F36" w:rsidRDefault="001364E9" w:rsidP="001B7F36">
            <w:pPr>
              <w:spacing w:after="0" w:line="240" w:lineRule="auto"/>
              <w:jc w:val="center"/>
              <w:rPr>
                <w:rFonts w:ascii="Arial" w:hAnsi="Arial" w:cs="Arial"/>
                <w:b/>
                <w:bCs/>
                <w:sz w:val="18"/>
                <w:szCs w:val="18"/>
                <w:lang w:val="ru-RU" w:eastAsia="ru-RU"/>
              </w:rPr>
            </w:pPr>
            <w:r w:rsidRPr="001B7F36">
              <w:rPr>
                <w:rFonts w:ascii="Arial" w:hAnsi="Arial" w:cs="Arial"/>
                <w:b/>
                <w:bCs/>
                <w:sz w:val="18"/>
                <w:szCs w:val="18"/>
                <w:lang w:val="ru-RU" w:eastAsia="ru-RU"/>
              </w:rPr>
              <w:t>ИТОГИ С УЧЕТОМ ИНДЕКСОВ ПЕРЕСЧЕТА</w:t>
            </w:r>
          </w:p>
        </w:tc>
      </w:tr>
      <w:tr w:rsidR="001364E9" w:rsidRPr="00330477" w:rsidTr="004E5C40">
        <w:trPr>
          <w:trHeight w:val="70"/>
        </w:trPr>
        <w:tc>
          <w:tcPr>
            <w:tcW w:w="9801" w:type="dxa"/>
            <w:gridSpan w:val="6"/>
            <w:tcBorders>
              <w:top w:val="single" w:sz="4" w:space="0" w:color="auto"/>
              <w:left w:val="single" w:sz="4" w:space="0" w:color="auto"/>
              <w:bottom w:val="single" w:sz="4" w:space="0" w:color="auto"/>
              <w:right w:val="single" w:sz="4" w:space="0" w:color="auto"/>
            </w:tcBorders>
            <w:shd w:val="clear" w:color="auto" w:fill="auto"/>
            <w:hideMark/>
          </w:tcPr>
          <w:p w:rsidR="001364E9" w:rsidRPr="001B7F36" w:rsidRDefault="001364E9" w:rsidP="001B7F36">
            <w:pPr>
              <w:spacing w:after="0" w:line="240" w:lineRule="auto"/>
              <w:rPr>
                <w:rFonts w:ascii="Arial" w:hAnsi="Arial" w:cs="Arial"/>
                <w:sz w:val="18"/>
                <w:szCs w:val="18"/>
                <w:lang w:val="ru-RU" w:eastAsia="ru-RU"/>
              </w:rPr>
            </w:pPr>
            <w:r w:rsidRPr="001B7F36">
              <w:rPr>
                <w:rFonts w:ascii="Arial" w:hAnsi="Arial" w:cs="Arial"/>
                <w:sz w:val="18"/>
                <w:szCs w:val="18"/>
                <w:lang w:val="ru-RU" w:eastAsia="ru-RU"/>
              </w:rPr>
              <w:t>Итого прямые затраты по разделу в базисных ценах</w:t>
            </w:r>
          </w:p>
        </w:tc>
        <w:tc>
          <w:tcPr>
            <w:tcW w:w="919" w:type="dxa"/>
            <w:gridSpan w:val="2"/>
            <w:tcBorders>
              <w:top w:val="nil"/>
              <w:left w:val="nil"/>
              <w:bottom w:val="single" w:sz="4" w:space="0" w:color="auto"/>
              <w:right w:val="single" w:sz="4" w:space="0" w:color="auto"/>
            </w:tcBorders>
            <w:shd w:val="clear" w:color="auto" w:fill="auto"/>
            <w:hideMark/>
          </w:tcPr>
          <w:p w:rsidR="001364E9" w:rsidRPr="00330477" w:rsidRDefault="001364E9" w:rsidP="001B7F36">
            <w:pPr>
              <w:spacing w:after="0" w:line="240" w:lineRule="auto"/>
              <w:jc w:val="right"/>
              <w:rPr>
                <w:rFonts w:ascii="Arial" w:hAnsi="Arial" w:cs="Arial"/>
                <w:sz w:val="16"/>
                <w:szCs w:val="16"/>
                <w:lang w:eastAsia="ru-RU"/>
              </w:rPr>
            </w:pPr>
            <w:r w:rsidRPr="00330477">
              <w:rPr>
                <w:rFonts w:ascii="Arial" w:hAnsi="Arial" w:cs="Arial"/>
                <w:sz w:val="16"/>
                <w:szCs w:val="16"/>
                <w:lang w:eastAsia="ru-RU"/>
              </w:rPr>
              <w:t>333391</w:t>
            </w:r>
          </w:p>
        </w:tc>
        <w:tc>
          <w:tcPr>
            <w:tcW w:w="1008" w:type="dxa"/>
            <w:gridSpan w:val="2"/>
            <w:tcBorders>
              <w:top w:val="nil"/>
              <w:left w:val="nil"/>
              <w:bottom w:val="single" w:sz="4" w:space="0" w:color="auto"/>
              <w:right w:val="single" w:sz="4" w:space="0" w:color="auto"/>
            </w:tcBorders>
            <w:shd w:val="clear" w:color="auto" w:fill="auto"/>
            <w:hideMark/>
          </w:tcPr>
          <w:p w:rsidR="001364E9" w:rsidRPr="00330477" w:rsidRDefault="001364E9" w:rsidP="001B7F36">
            <w:pPr>
              <w:spacing w:after="0" w:line="240" w:lineRule="auto"/>
              <w:jc w:val="right"/>
              <w:rPr>
                <w:rFonts w:ascii="Arial" w:hAnsi="Arial" w:cs="Arial"/>
                <w:sz w:val="16"/>
                <w:szCs w:val="16"/>
                <w:lang w:eastAsia="ru-RU"/>
              </w:rPr>
            </w:pPr>
            <w:r w:rsidRPr="00330477">
              <w:rPr>
                <w:rFonts w:ascii="Arial" w:hAnsi="Arial" w:cs="Arial"/>
                <w:sz w:val="16"/>
                <w:szCs w:val="16"/>
                <w:lang w:eastAsia="ru-RU"/>
              </w:rPr>
              <w:t>1711</w:t>
            </w:r>
          </w:p>
        </w:tc>
        <w:tc>
          <w:tcPr>
            <w:tcW w:w="1260" w:type="dxa"/>
            <w:gridSpan w:val="2"/>
            <w:tcBorders>
              <w:top w:val="nil"/>
              <w:left w:val="nil"/>
              <w:bottom w:val="single" w:sz="4" w:space="0" w:color="auto"/>
              <w:right w:val="single" w:sz="4" w:space="0" w:color="auto"/>
            </w:tcBorders>
            <w:shd w:val="clear" w:color="auto" w:fill="auto"/>
            <w:hideMark/>
          </w:tcPr>
          <w:p w:rsidR="001364E9" w:rsidRPr="00330477" w:rsidRDefault="001364E9" w:rsidP="001B7F36">
            <w:pPr>
              <w:spacing w:after="0" w:line="240" w:lineRule="auto"/>
              <w:jc w:val="right"/>
              <w:rPr>
                <w:rFonts w:ascii="Arial" w:hAnsi="Arial" w:cs="Arial"/>
                <w:sz w:val="16"/>
                <w:szCs w:val="16"/>
                <w:lang w:eastAsia="ru-RU"/>
              </w:rPr>
            </w:pPr>
            <w:r w:rsidRPr="00330477">
              <w:rPr>
                <w:rFonts w:ascii="Arial" w:hAnsi="Arial" w:cs="Arial"/>
                <w:sz w:val="16"/>
                <w:szCs w:val="16"/>
                <w:lang w:eastAsia="ru-RU"/>
              </w:rPr>
              <w:t>19862</w:t>
            </w:r>
            <w:r w:rsidRPr="00330477">
              <w:rPr>
                <w:rFonts w:ascii="Arial" w:hAnsi="Arial" w:cs="Arial"/>
                <w:sz w:val="16"/>
                <w:szCs w:val="16"/>
                <w:lang w:eastAsia="ru-RU"/>
              </w:rPr>
              <w:br/>
              <w:t>1101</w:t>
            </w:r>
          </w:p>
        </w:tc>
        <w:tc>
          <w:tcPr>
            <w:tcW w:w="915" w:type="dxa"/>
            <w:gridSpan w:val="2"/>
            <w:tcBorders>
              <w:top w:val="nil"/>
              <w:left w:val="nil"/>
              <w:bottom w:val="single" w:sz="4" w:space="0" w:color="auto"/>
              <w:right w:val="single" w:sz="4" w:space="0" w:color="auto"/>
            </w:tcBorders>
            <w:shd w:val="clear" w:color="auto" w:fill="auto"/>
            <w:hideMark/>
          </w:tcPr>
          <w:p w:rsidR="001364E9" w:rsidRPr="00330477" w:rsidRDefault="001364E9" w:rsidP="001B7F36">
            <w:pPr>
              <w:spacing w:after="0" w:line="240" w:lineRule="auto"/>
              <w:jc w:val="right"/>
              <w:rPr>
                <w:rFonts w:ascii="Arial" w:hAnsi="Arial" w:cs="Arial"/>
                <w:sz w:val="16"/>
                <w:szCs w:val="16"/>
                <w:lang w:eastAsia="ru-RU"/>
              </w:rPr>
            </w:pPr>
            <w:r w:rsidRPr="00330477">
              <w:rPr>
                <w:rFonts w:ascii="Arial" w:hAnsi="Arial" w:cs="Arial"/>
                <w:sz w:val="16"/>
                <w:szCs w:val="16"/>
                <w:lang w:eastAsia="ru-RU"/>
              </w:rPr>
              <w:t> </w:t>
            </w:r>
          </w:p>
        </w:tc>
        <w:tc>
          <w:tcPr>
            <w:tcW w:w="1568" w:type="dxa"/>
            <w:gridSpan w:val="2"/>
            <w:tcBorders>
              <w:top w:val="nil"/>
              <w:left w:val="nil"/>
              <w:bottom w:val="single" w:sz="4" w:space="0" w:color="auto"/>
              <w:right w:val="single" w:sz="4" w:space="0" w:color="auto"/>
            </w:tcBorders>
            <w:shd w:val="clear" w:color="auto" w:fill="auto"/>
            <w:hideMark/>
          </w:tcPr>
          <w:p w:rsidR="001364E9" w:rsidRPr="00330477" w:rsidRDefault="001364E9" w:rsidP="001B7F36">
            <w:pPr>
              <w:spacing w:after="0" w:line="240" w:lineRule="auto"/>
              <w:jc w:val="right"/>
              <w:rPr>
                <w:rFonts w:ascii="Arial" w:hAnsi="Arial" w:cs="Arial"/>
                <w:sz w:val="16"/>
                <w:szCs w:val="16"/>
                <w:lang w:eastAsia="ru-RU"/>
              </w:rPr>
            </w:pPr>
            <w:r w:rsidRPr="00330477">
              <w:rPr>
                <w:rFonts w:ascii="Arial" w:hAnsi="Arial" w:cs="Arial"/>
                <w:sz w:val="16"/>
                <w:szCs w:val="16"/>
                <w:lang w:eastAsia="ru-RU"/>
              </w:rPr>
              <w:t>179.58</w:t>
            </w:r>
          </w:p>
        </w:tc>
      </w:tr>
      <w:tr w:rsidR="001364E9" w:rsidRPr="00330477" w:rsidTr="004E5C40">
        <w:trPr>
          <w:trHeight w:val="70"/>
        </w:trPr>
        <w:tc>
          <w:tcPr>
            <w:tcW w:w="9801" w:type="dxa"/>
            <w:gridSpan w:val="6"/>
            <w:tcBorders>
              <w:top w:val="single" w:sz="4" w:space="0" w:color="auto"/>
              <w:left w:val="single" w:sz="4" w:space="0" w:color="auto"/>
              <w:bottom w:val="single" w:sz="4" w:space="0" w:color="auto"/>
              <w:right w:val="single" w:sz="4" w:space="0" w:color="auto"/>
            </w:tcBorders>
            <w:shd w:val="clear" w:color="auto" w:fill="auto"/>
            <w:hideMark/>
          </w:tcPr>
          <w:p w:rsidR="001364E9" w:rsidRPr="001B7F36" w:rsidRDefault="001364E9" w:rsidP="001B7F36">
            <w:pPr>
              <w:spacing w:after="0" w:line="240" w:lineRule="auto"/>
              <w:rPr>
                <w:rFonts w:ascii="Arial" w:hAnsi="Arial" w:cs="Arial"/>
                <w:sz w:val="18"/>
                <w:szCs w:val="18"/>
                <w:lang w:val="ru-RU" w:eastAsia="ru-RU"/>
              </w:rPr>
            </w:pPr>
            <w:r w:rsidRPr="001B7F36">
              <w:rPr>
                <w:rFonts w:ascii="Arial" w:hAnsi="Arial" w:cs="Arial"/>
                <w:sz w:val="18"/>
                <w:szCs w:val="18"/>
                <w:lang w:val="ru-RU" w:eastAsia="ru-RU"/>
              </w:rPr>
              <w:t>Итого прямые затраты по разделу с учетом индексов, в текущих ценах</w:t>
            </w:r>
          </w:p>
        </w:tc>
        <w:tc>
          <w:tcPr>
            <w:tcW w:w="919" w:type="dxa"/>
            <w:gridSpan w:val="2"/>
            <w:tcBorders>
              <w:top w:val="nil"/>
              <w:left w:val="nil"/>
              <w:bottom w:val="single" w:sz="4" w:space="0" w:color="auto"/>
              <w:right w:val="single" w:sz="4" w:space="0" w:color="auto"/>
            </w:tcBorders>
            <w:shd w:val="clear" w:color="auto" w:fill="auto"/>
            <w:hideMark/>
          </w:tcPr>
          <w:p w:rsidR="001364E9" w:rsidRPr="00330477" w:rsidRDefault="001364E9" w:rsidP="001B7F36">
            <w:pPr>
              <w:spacing w:after="0" w:line="240" w:lineRule="auto"/>
              <w:jc w:val="right"/>
              <w:rPr>
                <w:rFonts w:ascii="Arial" w:hAnsi="Arial" w:cs="Arial"/>
                <w:sz w:val="16"/>
                <w:szCs w:val="16"/>
                <w:lang w:eastAsia="ru-RU"/>
              </w:rPr>
            </w:pPr>
            <w:r w:rsidRPr="00330477">
              <w:rPr>
                <w:rFonts w:ascii="Arial" w:hAnsi="Arial" w:cs="Arial"/>
                <w:sz w:val="16"/>
                <w:szCs w:val="16"/>
                <w:lang w:eastAsia="ru-RU"/>
              </w:rPr>
              <w:t>1948132</w:t>
            </w:r>
          </w:p>
        </w:tc>
        <w:tc>
          <w:tcPr>
            <w:tcW w:w="1008" w:type="dxa"/>
            <w:gridSpan w:val="2"/>
            <w:tcBorders>
              <w:top w:val="nil"/>
              <w:left w:val="nil"/>
              <w:bottom w:val="single" w:sz="4" w:space="0" w:color="auto"/>
              <w:right w:val="single" w:sz="4" w:space="0" w:color="auto"/>
            </w:tcBorders>
            <w:shd w:val="clear" w:color="auto" w:fill="auto"/>
            <w:hideMark/>
          </w:tcPr>
          <w:p w:rsidR="001364E9" w:rsidRPr="00330477" w:rsidRDefault="001364E9" w:rsidP="001B7F36">
            <w:pPr>
              <w:spacing w:after="0" w:line="240" w:lineRule="auto"/>
              <w:jc w:val="right"/>
              <w:rPr>
                <w:rFonts w:ascii="Arial" w:hAnsi="Arial" w:cs="Arial"/>
                <w:sz w:val="16"/>
                <w:szCs w:val="16"/>
                <w:lang w:eastAsia="ru-RU"/>
              </w:rPr>
            </w:pPr>
            <w:r w:rsidRPr="00330477">
              <w:rPr>
                <w:rFonts w:ascii="Arial" w:hAnsi="Arial" w:cs="Arial"/>
                <w:sz w:val="16"/>
                <w:szCs w:val="16"/>
                <w:lang w:eastAsia="ru-RU"/>
              </w:rPr>
              <w:t>28026</w:t>
            </w:r>
          </w:p>
        </w:tc>
        <w:tc>
          <w:tcPr>
            <w:tcW w:w="1260" w:type="dxa"/>
            <w:gridSpan w:val="2"/>
            <w:tcBorders>
              <w:top w:val="nil"/>
              <w:left w:val="nil"/>
              <w:bottom w:val="single" w:sz="4" w:space="0" w:color="auto"/>
              <w:right w:val="single" w:sz="4" w:space="0" w:color="auto"/>
            </w:tcBorders>
            <w:shd w:val="clear" w:color="auto" w:fill="auto"/>
            <w:hideMark/>
          </w:tcPr>
          <w:p w:rsidR="001364E9" w:rsidRPr="00330477" w:rsidRDefault="001364E9" w:rsidP="001B7F36">
            <w:pPr>
              <w:spacing w:after="0" w:line="240" w:lineRule="auto"/>
              <w:jc w:val="right"/>
              <w:rPr>
                <w:rFonts w:ascii="Arial" w:hAnsi="Arial" w:cs="Arial"/>
                <w:sz w:val="16"/>
                <w:szCs w:val="16"/>
                <w:lang w:eastAsia="ru-RU"/>
              </w:rPr>
            </w:pPr>
            <w:r w:rsidRPr="00330477">
              <w:rPr>
                <w:rFonts w:ascii="Arial" w:hAnsi="Arial" w:cs="Arial"/>
                <w:sz w:val="16"/>
                <w:szCs w:val="16"/>
                <w:lang w:eastAsia="ru-RU"/>
              </w:rPr>
              <w:t>170807</w:t>
            </w:r>
            <w:r w:rsidRPr="00330477">
              <w:rPr>
                <w:rFonts w:ascii="Arial" w:hAnsi="Arial" w:cs="Arial"/>
                <w:sz w:val="16"/>
                <w:szCs w:val="16"/>
                <w:lang w:eastAsia="ru-RU"/>
              </w:rPr>
              <w:br/>
              <w:t>18034</w:t>
            </w:r>
          </w:p>
        </w:tc>
        <w:tc>
          <w:tcPr>
            <w:tcW w:w="915" w:type="dxa"/>
            <w:gridSpan w:val="2"/>
            <w:tcBorders>
              <w:top w:val="nil"/>
              <w:left w:val="nil"/>
              <w:bottom w:val="single" w:sz="4" w:space="0" w:color="auto"/>
              <w:right w:val="single" w:sz="4" w:space="0" w:color="auto"/>
            </w:tcBorders>
            <w:shd w:val="clear" w:color="auto" w:fill="auto"/>
            <w:hideMark/>
          </w:tcPr>
          <w:p w:rsidR="001364E9" w:rsidRPr="00330477" w:rsidRDefault="001364E9" w:rsidP="001B7F36">
            <w:pPr>
              <w:spacing w:after="0" w:line="240" w:lineRule="auto"/>
              <w:jc w:val="right"/>
              <w:rPr>
                <w:rFonts w:ascii="Arial" w:hAnsi="Arial" w:cs="Arial"/>
                <w:sz w:val="16"/>
                <w:szCs w:val="16"/>
                <w:lang w:eastAsia="ru-RU"/>
              </w:rPr>
            </w:pPr>
            <w:r w:rsidRPr="00330477">
              <w:rPr>
                <w:rFonts w:ascii="Arial" w:hAnsi="Arial" w:cs="Arial"/>
                <w:sz w:val="16"/>
                <w:szCs w:val="16"/>
                <w:lang w:eastAsia="ru-RU"/>
              </w:rPr>
              <w:t> </w:t>
            </w:r>
          </w:p>
        </w:tc>
        <w:tc>
          <w:tcPr>
            <w:tcW w:w="1568" w:type="dxa"/>
            <w:gridSpan w:val="2"/>
            <w:tcBorders>
              <w:top w:val="nil"/>
              <w:left w:val="nil"/>
              <w:bottom w:val="single" w:sz="4" w:space="0" w:color="auto"/>
              <w:right w:val="single" w:sz="4" w:space="0" w:color="auto"/>
            </w:tcBorders>
            <w:shd w:val="clear" w:color="auto" w:fill="auto"/>
            <w:hideMark/>
          </w:tcPr>
          <w:p w:rsidR="001364E9" w:rsidRPr="00330477" w:rsidRDefault="001364E9" w:rsidP="001B7F36">
            <w:pPr>
              <w:spacing w:after="0" w:line="240" w:lineRule="auto"/>
              <w:jc w:val="right"/>
              <w:rPr>
                <w:rFonts w:ascii="Arial" w:hAnsi="Arial" w:cs="Arial"/>
                <w:sz w:val="16"/>
                <w:szCs w:val="16"/>
                <w:lang w:eastAsia="ru-RU"/>
              </w:rPr>
            </w:pPr>
            <w:r w:rsidRPr="00330477">
              <w:rPr>
                <w:rFonts w:ascii="Arial" w:hAnsi="Arial" w:cs="Arial"/>
                <w:sz w:val="16"/>
                <w:szCs w:val="16"/>
                <w:lang w:eastAsia="ru-RU"/>
              </w:rPr>
              <w:t>179.58</w:t>
            </w:r>
          </w:p>
        </w:tc>
      </w:tr>
      <w:tr w:rsidR="001364E9" w:rsidRPr="00330477" w:rsidTr="004E5C40">
        <w:trPr>
          <w:trHeight w:val="70"/>
        </w:trPr>
        <w:tc>
          <w:tcPr>
            <w:tcW w:w="9801" w:type="dxa"/>
            <w:gridSpan w:val="6"/>
            <w:tcBorders>
              <w:top w:val="single" w:sz="4" w:space="0" w:color="auto"/>
              <w:left w:val="single" w:sz="4" w:space="0" w:color="auto"/>
              <w:bottom w:val="single" w:sz="4" w:space="0" w:color="auto"/>
              <w:right w:val="single" w:sz="4" w:space="0" w:color="auto"/>
            </w:tcBorders>
            <w:shd w:val="clear" w:color="auto" w:fill="auto"/>
            <w:hideMark/>
          </w:tcPr>
          <w:p w:rsidR="001364E9" w:rsidRPr="00330477" w:rsidRDefault="001364E9" w:rsidP="001B7F36">
            <w:pPr>
              <w:spacing w:after="0" w:line="240" w:lineRule="auto"/>
              <w:rPr>
                <w:rFonts w:ascii="Arial" w:hAnsi="Arial" w:cs="Arial"/>
                <w:sz w:val="18"/>
                <w:szCs w:val="18"/>
                <w:lang w:eastAsia="ru-RU"/>
              </w:rPr>
            </w:pPr>
            <w:r w:rsidRPr="00330477">
              <w:rPr>
                <w:rFonts w:ascii="Arial" w:hAnsi="Arial" w:cs="Arial"/>
                <w:sz w:val="18"/>
                <w:szCs w:val="18"/>
                <w:lang w:eastAsia="ru-RU"/>
              </w:rPr>
              <w:t>Накладные расходы</w:t>
            </w:r>
          </w:p>
        </w:tc>
        <w:tc>
          <w:tcPr>
            <w:tcW w:w="919" w:type="dxa"/>
            <w:gridSpan w:val="2"/>
            <w:tcBorders>
              <w:top w:val="nil"/>
              <w:left w:val="nil"/>
              <w:bottom w:val="single" w:sz="4" w:space="0" w:color="auto"/>
              <w:right w:val="single" w:sz="4" w:space="0" w:color="auto"/>
            </w:tcBorders>
            <w:shd w:val="clear" w:color="auto" w:fill="auto"/>
            <w:hideMark/>
          </w:tcPr>
          <w:p w:rsidR="001364E9" w:rsidRPr="00330477" w:rsidRDefault="001364E9" w:rsidP="001B7F36">
            <w:pPr>
              <w:spacing w:after="0" w:line="240" w:lineRule="auto"/>
              <w:jc w:val="right"/>
              <w:rPr>
                <w:rFonts w:ascii="Arial" w:hAnsi="Arial" w:cs="Arial"/>
                <w:sz w:val="16"/>
                <w:szCs w:val="16"/>
                <w:lang w:eastAsia="ru-RU"/>
              </w:rPr>
            </w:pPr>
            <w:r w:rsidRPr="00330477">
              <w:rPr>
                <w:rFonts w:ascii="Arial" w:hAnsi="Arial" w:cs="Arial"/>
                <w:sz w:val="16"/>
                <w:szCs w:val="16"/>
                <w:lang w:eastAsia="ru-RU"/>
              </w:rPr>
              <w:t>55733</w:t>
            </w:r>
          </w:p>
        </w:tc>
        <w:tc>
          <w:tcPr>
            <w:tcW w:w="1008" w:type="dxa"/>
            <w:gridSpan w:val="2"/>
            <w:tcBorders>
              <w:top w:val="nil"/>
              <w:left w:val="nil"/>
              <w:bottom w:val="single" w:sz="4" w:space="0" w:color="auto"/>
              <w:right w:val="single" w:sz="4" w:space="0" w:color="auto"/>
            </w:tcBorders>
            <w:shd w:val="clear" w:color="auto" w:fill="auto"/>
            <w:hideMark/>
          </w:tcPr>
          <w:p w:rsidR="001364E9" w:rsidRPr="00330477" w:rsidRDefault="001364E9" w:rsidP="001B7F36">
            <w:pPr>
              <w:spacing w:after="0" w:line="240" w:lineRule="auto"/>
              <w:jc w:val="right"/>
              <w:rPr>
                <w:rFonts w:ascii="Arial" w:hAnsi="Arial" w:cs="Arial"/>
                <w:sz w:val="16"/>
                <w:szCs w:val="16"/>
                <w:lang w:eastAsia="ru-RU"/>
              </w:rPr>
            </w:pPr>
            <w:r w:rsidRPr="00330477">
              <w:rPr>
                <w:rFonts w:ascii="Arial" w:hAnsi="Arial" w:cs="Arial"/>
                <w:sz w:val="16"/>
                <w:szCs w:val="16"/>
                <w:lang w:eastAsia="ru-RU"/>
              </w:rPr>
              <w:t> </w:t>
            </w:r>
          </w:p>
        </w:tc>
        <w:tc>
          <w:tcPr>
            <w:tcW w:w="1260" w:type="dxa"/>
            <w:gridSpan w:val="2"/>
            <w:tcBorders>
              <w:top w:val="nil"/>
              <w:left w:val="nil"/>
              <w:bottom w:val="single" w:sz="4" w:space="0" w:color="auto"/>
              <w:right w:val="single" w:sz="4" w:space="0" w:color="auto"/>
            </w:tcBorders>
            <w:shd w:val="clear" w:color="auto" w:fill="auto"/>
            <w:hideMark/>
          </w:tcPr>
          <w:p w:rsidR="001364E9" w:rsidRPr="00330477" w:rsidRDefault="001364E9" w:rsidP="001B7F36">
            <w:pPr>
              <w:spacing w:after="0" w:line="240" w:lineRule="auto"/>
              <w:jc w:val="right"/>
              <w:rPr>
                <w:rFonts w:ascii="Arial" w:hAnsi="Arial" w:cs="Arial"/>
                <w:sz w:val="16"/>
                <w:szCs w:val="16"/>
                <w:lang w:eastAsia="ru-RU"/>
              </w:rPr>
            </w:pPr>
            <w:r w:rsidRPr="00330477">
              <w:rPr>
                <w:rFonts w:ascii="Arial" w:hAnsi="Arial" w:cs="Arial"/>
                <w:sz w:val="16"/>
                <w:szCs w:val="16"/>
                <w:lang w:eastAsia="ru-RU"/>
              </w:rPr>
              <w:t> </w:t>
            </w:r>
          </w:p>
        </w:tc>
        <w:tc>
          <w:tcPr>
            <w:tcW w:w="915" w:type="dxa"/>
            <w:gridSpan w:val="2"/>
            <w:tcBorders>
              <w:top w:val="nil"/>
              <w:left w:val="nil"/>
              <w:bottom w:val="single" w:sz="4" w:space="0" w:color="auto"/>
              <w:right w:val="single" w:sz="4" w:space="0" w:color="auto"/>
            </w:tcBorders>
            <w:shd w:val="clear" w:color="auto" w:fill="auto"/>
            <w:hideMark/>
          </w:tcPr>
          <w:p w:rsidR="001364E9" w:rsidRPr="00330477" w:rsidRDefault="001364E9" w:rsidP="001B7F36">
            <w:pPr>
              <w:spacing w:after="0" w:line="240" w:lineRule="auto"/>
              <w:jc w:val="right"/>
              <w:rPr>
                <w:rFonts w:ascii="Arial" w:hAnsi="Arial" w:cs="Arial"/>
                <w:sz w:val="16"/>
                <w:szCs w:val="16"/>
                <w:lang w:eastAsia="ru-RU"/>
              </w:rPr>
            </w:pPr>
            <w:r w:rsidRPr="00330477">
              <w:rPr>
                <w:rFonts w:ascii="Arial" w:hAnsi="Arial" w:cs="Arial"/>
                <w:sz w:val="16"/>
                <w:szCs w:val="16"/>
                <w:lang w:eastAsia="ru-RU"/>
              </w:rPr>
              <w:t> </w:t>
            </w:r>
          </w:p>
        </w:tc>
        <w:tc>
          <w:tcPr>
            <w:tcW w:w="1568" w:type="dxa"/>
            <w:gridSpan w:val="2"/>
            <w:tcBorders>
              <w:top w:val="nil"/>
              <w:left w:val="nil"/>
              <w:bottom w:val="single" w:sz="4" w:space="0" w:color="auto"/>
              <w:right w:val="single" w:sz="4" w:space="0" w:color="auto"/>
            </w:tcBorders>
            <w:shd w:val="clear" w:color="auto" w:fill="auto"/>
            <w:hideMark/>
          </w:tcPr>
          <w:p w:rsidR="001364E9" w:rsidRPr="00330477" w:rsidRDefault="001364E9" w:rsidP="001B7F36">
            <w:pPr>
              <w:spacing w:after="0" w:line="240" w:lineRule="auto"/>
              <w:jc w:val="right"/>
              <w:rPr>
                <w:rFonts w:ascii="Arial" w:hAnsi="Arial" w:cs="Arial"/>
                <w:sz w:val="16"/>
                <w:szCs w:val="16"/>
                <w:lang w:eastAsia="ru-RU"/>
              </w:rPr>
            </w:pPr>
            <w:r w:rsidRPr="00330477">
              <w:rPr>
                <w:rFonts w:ascii="Arial" w:hAnsi="Arial" w:cs="Arial"/>
                <w:sz w:val="16"/>
                <w:szCs w:val="16"/>
                <w:lang w:eastAsia="ru-RU"/>
              </w:rPr>
              <w:t> </w:t>
            </w:r>
          </w:p>
        </w:tc>
      </w:tr>
      <w:tr w:rsidR="001364E9" w:rsidRPr="00330477" w:rsidTr="004E5C40">
        <w:trPr>
          <w:trHeight w:val="70"/>
        </w:trPr>
        <w:tc>
          <w:tcPr>
            <w:tcW w:w="9801" w:type="dxa"/>
            <w:gridSpan w:val="6"/>
            <w:tcBorders>
              <w:top w:val="single" w:sz="4" w:space="0" w:color="auto"/>
              <w:left w:val="single" w:sz="4" w:space="0" w:color="auto"/>
              <w:bottom w:val="single" w:sz="4" w:space="0" w:color="auto"/>
              <w:right w:val="single" w:sz="4" w:space="0" w:color="auto"/>
            </w:tcBorders>
            <w:shd w:val="clear" w:color="auto" w:fill="auto"/>
            <w:hideMark/>
          </w:tcPr>
          <w:p w:rsidR="001364E9" w:rsidRPr="00330477" w:rsidRDefault="001364E9" w:rsidP="001B7F36">
            <w:pPr>
              <w:spacing w:after="0" w:line="240" w:lineRule="auto"/>
              <w:rPr>
                <w:rFonts w:ascii="Arial" w:hAnsi="Arial" w:cs="Arial"/>
                <w:sz w:val="18"/>
                <w:szCs w:val="18"/>
                <w:lang w:eastAsia="ru-RU"/>
              </w:rPr>
            </w:pPr>
            <w:r w:rsidRPr="00330477">
              <w:rPr>
                <w:rFonts w:ascii="Arial" w:hAnsi="Arial" w:cs="Arial"/>
                <w:sz w:val="18"/>
                <w:szCs w:val="18"/>
                <w:lang w:eastAsia="ru-RU"/>
              </w:rPr>
              <w:t>Сметная прибыль</w:t>
            </w:r>
          </w:p>
        </w:tc>
        <w:tc>
          <w:tcPr>
            <w:tcW w:w="919" w:type="dxa"/>
            <w:gridSpan w:val="2"/>
            <w:tcBorders>
              <w:top w:val="nil"/>
              <w:left w:val="nil"/>
              <w:bottom w:val="single" w:sz="4" w:space="0" w:color="auto"/>
              <w:right w:val="single" w:sz="4" w:space="0" w:color="auto"/>
            </w:tcBorders>
            <w:shd w:val="clear" w:color="auto" w:fill="auto"/>
            <w:hideMark/>
          </w:tcPr>
          <w:p w:rsidR="001364E9" w:rsidRPr="00330477" w:rsidRDefault="001364E9" w:rsidP="001B7F36">
            <w:pPr>
              <w:spacing w:after="0" w:line="240" w:lineRule="auto"/>
              <w:jc w:val="right"/>
              <w:rPr>
                <w:rFonts w:ascii="Arial" w:hAnsi="Arial" w:cs="Arial"/>
                <w:sz w:val="16"/>
                <w:szCs w:val="16"/>
                <w:lang w:eastAsia="ru-RU"/>
              </w:rPr>
            </w:pPr>
            <w:r w:rsidRPr="00330477">
              <w:rPr>
                <w:rFonts w:ascii="Arial" w:hAnsi="Arial" w:cs="Arial"/>
                <w:sz w:val="16"/>
                <w:szCs w:val="16"/>
                <w:lang w:eastAsia="ru-RU"/>
              </w:rPr>
              <w:t>29939</w:t>
            </w:r>
          </w:p>
        </w:tc>
        <w:tc>
          <w:tcPr>
            <w:tcW w:w="1008" w:type="dxa"/>
            <w:gridSpan w:val="2"/>
            <w:tcBorders>
              <w:top w:val="nil"/>
              <w:left w:val="nil"/>
              <w:bottom w:val="single" w:sz="4" w:space="0" w:color="auto"/>
              <w:right w:val="single" w:sz="4" w:space="0" w:color="auto"/>
            </w:tcBorders>
            <w:shd w:val="clear" w:color="auto" w:fill="auto"/>
            <w:hideMark/>
          </w:tcPr>
          <w:p w:rsidR="001364E9" w:rsidRPr="00330477" w:rsidRDefault="001364E9" w:rsidP="001B7F36">
            <w:pPr>
              <w:spacing w:after="0" w:line="240" w:lineRule="auto"/>
              <w:jc w:val="right"/>
              <w:rPr>
                <w:rFonts w:ascii="Arial" w:hAnsi="Arial" w:cs="Arial"/>
                <w:sz w:val="16"/>
                <w:szCs w:val="16"/>
                <w:lang w:eastAsia="ru-RU"/>
              </w:rPr>
            </w:pPr>
            <w:r w:rsidRPr="00330477">
              <w:rPr>
                <w:rFonts w:ascii="Arial" w:hAnsi="Arial" w:cs="Arial"/>
                <w:sz w:val="16"/>
                <w:szCs w:val="16"/>
                <w:lang w:eastAsia="ru-RU"/>
              </w:rPr>
              <w:t> </w:t>
            </w:r>
          </w:p>
        </w:tc>
        <w:tc>
          <w:tcPr>
            <w:tcW w:w="1260" w:type="dxa"/>
            <w:gridSpan w:val="2"/>
            <w:tcBorders>
              <w:top w:val="nil"/>
              <w:left w:val="nil"/>
              <w:bottom w:val="single" w:sz="4" w:space="0" w:color="auto"/>
              <w:right w:val="single" w:sz="4" w:space="0" w:color="auto"/>
            </w:tcBorders>
            <w:shd w:val="clear" w:color="auto" w:fill="auto"/>
            <w:hideMark/>
          </w:tcPr>
          <w:p w:rsidR="001364E9" w:rsidRPr="00330477" w:rsidRDefault="001364E9" w:rsidP="001B7F36">
            <w:pPr>
              <w:spacing w:after="0" w:line="240" w:lineRule="auto"/>
              <w:jc w:val="right"/>
              <w:rPr>
                <w:rFonts w:ascii="Arial" w:hAnsi="Arial" w:cs="Arial"/>
                <w:sz w:val="16"/>
                <w:szCs w:val="16"/>
                <w:lang w:eastAsia="ru-RU"/>
              </w:rPr>
            </w:pPr>
            <w:r w:rsidRPr="00330477">
              <w:rPr>
                <w:rFonts w:ascii="Arial" w:hAnsi="Arial" w:cs="Arial"/>
                <w:sz w:val="16"/>
                <w:szCs w:val="16"/>
                <w:lang w:eastAsia="ru-RU"/>
              </w:rPr>
              <w:t> </w:t>
            </w:r>
          </w:p>
        </w:tc>
        <w:tc>
          <w:tcPr>
            <w:tcW w:w="915" w:type="dxa"/>
            <w:gridSpan w:val="2"/>
            <w:tcBorders>
              <w:top w:val="nil"/>
              <w:left w:val="nil"/>
              <w:bottom w:val="single" w:sz="4" w:space="0" w:color="auto"/>
              <w:right w:val="single" w:sz="4" w:space="0" w:color="auto"/>
            </w:tcBorders>
            <w:shd w:val="clear" w:color="auto" w:fill="auto"/>
            <w:hideMark/>
          </w:tcPr>
          <w:p w:rsidR="001364E9" w:rsidRPr="00330477" w:rsidRDefault="001364E9" w:rsidP="001B7F36">
            <w:pPr>
              <w:spacing w:after="0" w:line="240" w:lineRule="auto"/>
              <w:jc w:val="right"/>
              <w:rPr>
                <w:rFonts w:ascii="Arial" w:hAnsi="Arial" w:cs="Arial"/>
                <w:sz w:val="16"/>
                <w:szCs w:val="16"/>
                <w:lang w:eastAsia="ru-RU"/>
              </w:rPr>
            </w:pPr>
            <w:r w:rsidRPr="00330477">
              <w:rPr>
                <w:rFonts w:ascii="Arial" w:hAnsi="Arial" w:cs="Arial"/>
                <w:sz w:val="16"/>
                <w:szCs w:val="16"/>
                <w:lang w:eastAsia="ru-RU"/>
              </w:rPr>
              <w:t> </w:t>
            </w:r>
          </w:p>
        </w:tc>
        <w:tc>
          <w:tcPr>
            <w:tcW w:w="1568" w:type="dxa"/>
            <w:gridSpan w:val="2"/>
            <w:tcBorders>
              <w:top w:val="nil"/>
              <w:left w:val="nil"/>
              <w:bottom w:val="single" w:sz="4" w:space="0" w:color="auto"/>
              <w:right w:val="single" w:sz="4" w:space="0" w:color="auto"/>
            </w:tcBorders>
            <w:shd w:val="clear" w:color="auto" w:fill="auto"/>
            <w:hideMark/>
          </w:tcPr>
          <w:p w:rsidR="001364E9" w:rsidRPr="00330477" w:rsidRDefault="001364E9" w:rsidP="001B7F36">
            <w:pPr>
              <w:spacing w:after="0" w:line="240" w:lineRule="auto"/>
              <w:jc w:val="right"/>
              <w:rPr>
                <w:rFonts w:ascii="Arial" w:hAnsi="Arial" w:cs="Arial"/>
                <w:sz w:val="16"/>
                <w:szCs w:val="16"/>
                <w:lang w:eastAsia="ru-RU"/>
              </w:rPr>
            </w:pPr>
            <w:r w:rsidRPr="00330477">
              <w:rPr>
                <w:rFonts w:ascii="Arial" w:hAnsi="Arial" w:cs="Arial"/>
                <w:sz w:val="16"/>
                <w:szCs w:val="16"/>
                <w:lang w:eastAsia="ru-RU"/>
              </w:rPr>
              <w:t> </w:t>
            </w:r>
          </w:p>
        </w:tc>
      </w:tr>
      <w:tr w:rsidR="001364E9" w:rsidRPr="00330477" w:rsidTr="004E5C40">
        <w:trPr>
          <w:trHeight w:val="70"/>
        </w:trPr>
        <w:tc>
          <w:tcPr>
            <w:tcW w:w="9801" w:type="dxa"/>
            <w:gridSpan w:val="6"/>
            <w:tcBorders>
              <w:top w:val="single" w:sz="4" w:space="0" w:color="auto"/>
              <w:left w:val="single" w:sz="4" w:space="0" w:color="auto"/>
              <w:bottom w:val="single" w:sz="4" w:space="0" w:color="auto"/>
              <w:right w:val="single" w:sz="4" w:space="0" w:color="auto"/>
            </w:tcBorders>
            <w:shd w:val="clear" w:color="auto" w:fill="auto"/>
            <w:hideMark/>
          </w:tcPr>
          <w:p w:rsidR="001364E9" w:rsidRPr="00330477" w:rsidRDefault="001364E9" w:rsidP="001B7F36">
            <w:pPr>
              <w:spacing w:after="0" w:line="240" w:lineRule="auto"/>
              <w:rPr>
                <w:rFonts w:ascii="Arial" w:hAnsi="Arial" w:cs="Arial"/>
                <w:b/>
                <w:bCs/>
                <w:sz w:val="18"/>
                <w:szCs w:val="18"/>
                <w:lang w:eastAsia="ru-RU"/>
              </w:rPr>
            </w:pPr>
            <w:r w:rsidRPr="00330477">
              <w:rPr>
                <w:rFonts w:ascii="Arial" w:hAnsi="Arial" w:cs="Arial"/>
                <w:b/>
                <w:bCs/>
                <w:sz w:val="18"/>
                <w:szCs w:val="18"/>
                <w:lang w:eastAsia="ru-RU"/>
              </w:rPr>
              <w:t xml:space="preserve">Итого по разделу 1 </w:t>
            </w:r>
          </w:p>
        </w:tc>
        <w:tc>
          <w:tcPr>
            <w:tcW w:w="919" w:type="dxa"/>
            <w:gridSpan w:val="2"/>
            <w:tcBorders>
              <w:top w:val="nil"/>
              <w:left w:val="nil"/>
              <w:bottom w:val="single" w:sz="4" w:space="0" w:color="auto"/>
              <w:right w:val="single" w:sz="4" w:space="0" w:color="auto"/>
            </w:tcBorders>
            <w:shd w:val="clear" w:color="auto" w:fill="auto"/>
            <w:hideMark/>
          </w:tcPr>
          <w:p w:rsidR="001364E9" w:rsidRPr="00330477" w:rsidRDefault="001364E9" w:rsidP="001B7F36">
            <w:pPr>
              <w:spacing w:after="0" w:line="240" w:lineRule="auto"/>
              <w:jc w:val="right"/>
              <w:rPr>
                <w:rFonts w:ascii="Arial" w:hAnsi="Arial" w:cs="Arial"/>
                <w:b/>
                <w:bCs/>
                <w:sz w:val="16"/>
                <w:szCs w:val="16"/>
                <w:lang w:eastAsia="ru-RU"/>
              </w:rPr>
            </w:pPr>
            <w:r w:rsidRPr="00330477">
              <w:rPr>
                <w:rFonts w:ascii="Arial" w:hAnsi="Arial" w:cs="Arial"/>
                <w:b/>
                <w:bCs/>
                <w:sz w:val="16"/>
                <w:szCs w:val="16"/>
                <w:lang w:eastAsia="ru-RU"/>
              </w:rPr>
              <w:t>2033804</w:t>
            </w:r>
          </w:p>
        </w:tc>
        <w:tc>
          <w:tcPr>
            <w:tcW w:w="1008" w:type="dxa"/>
            <w:gridSpan w:val="2"/>
            <w:tcBorders>
              <w:top w:val="nil"/>
              <w:left w:val="nil"/>
              <w:bottom w:val="single" w:sz="4" w:space="0" w:color="auto"/>
              <w:right w:val="single" w:sz="4" w:space="0" w:color="auto"/>
            </w:tcBorders>
            <w:shd w:val="clear" w:color="auto" w:fill="auto"/>
            <w:hideMark/>
          </w:tcPr>
          <w:p w:rsidR="001364E9" w:rsidRPr="00330477" w:rsidRDefault="001364E9" w:rsidP="001B7F36">
            <w:pPr>
              <w:spacing w:after="0" w:line="240" w:lineRule="auto"/>
              <w:jc w:val="right"/>
              <w:rPr>
                <w:rFonts w:ascii="Arial" w:hAnsi="Arial" w:cs="Arial"/>
                <w:sz w:val="16"/>
                <w:szCs w:val="16"/>
                <w:lang w:eastAsia="ru-RU"/>
              </w:rPr>
            </w:pPr>
            <w:r w:rsidRPr="00330477">
              <w:rPr>
                <w:rFonts w:ascii="Arial" w:hAnsi="Arial" w:cs="Arial"/>
                <w:sz w:val="16"/>
                <w:szCs w:val="16"/>
                <w:lang w:eastAsia="ru-RU"/>
              </w:rPr>
              <w:t> </w:t>
            </w:r>
          </w:p>
        </w:tc>
        <w:tc>
          <w:tcPr>
            <w:tcW w:w="1260" w:type="dxa"/>
            <w:gridSpan w:val="2"/>
            <w:tcBorders>
              <w:top w:val="nil"/>
              <w:left w:val="nil"/>
              <w:bottom w:val="single" w:sz="4" w:space="0" w:color="auto"/>
              <w:right w:val="single" w:sz="4" w:space="0" w:color="auto"/>
            </w:tcBorders>
            <w:shd w:val="clear" w:color="auto" w:fill="auto"/>
            <w:hideMark/>
          </w:tcPr>
          <w:p w:rsidR="001364E9" w:rsidRPr="00330477" w:rsidRDefault="001364E9" w:rsidP="001B7F36">
            <w:pPr>
              <w:spacing w:after="0" w:line="240" w:lineRule="auto"/>
              <w:jc w:val="right"/>
              <w:rPr>
                <w:rFonts w:ascii="Arial" w:hAnsi="Arial" w:cs="Arial"/>
                <w:sz w:val="16"/>
                <w:szCs w:val="16"/>
                <w:lang w:eastAsia="ru-RU"/>
              </w:rPr>
            </w:pPr>
            <w:r w:rsidRPr="00330477">
              <w:rPr>
                <w:rFonts w:ascii="Arial" w:hAnsi="Arial" w:cs="Arial"/>
                <w:sz w:val="16"/>
                <w:szCs w:val="16"/>
                <w:lang w:eastAsia="ru-RU"/>
              </w:rPr>
              <w:t> </w:t>
            </w:r>
          </w:p>
        </w:tc>
        <w:tc>
          <w:tcPr>
            <w:tcW w:w="915" w:type="dxa"/>
            <w:gridSpan w:val="2"/>
            <w:tcBorders>
              <w:top w:val="nil"/>
              <w:left w:val="nil"/>
              <w:bottom w:val="single" w:sz="4" w:space="0" w:color="auto"/>
              <w:right w:val="single" w:sz="4" w:space="0" w:color="auto"/>
            </w:tcBorders>
            <w:shd w:val="clear" w:color="auto" w:fill="auto"/>
            <w:hideMark/>
          </w:tcPr>
          <w:p w:rsidR="001364E9" w:rsidRPr="00330477" w:rsidRDefault="001364E9" w:rsidP="001B7F36">
            <w:pPr>
              <w:spacing w:after="0" w:line="240" w:lineRule="auto"/>
              <w:jc w:val="right"/>
              <w:rPr>
                <w:rFonts w:ascii="Arial" w:hAnsi="Arial" w:cs="Arial"/>
                <w:sz w:val="16"/>
                <w:szCs w:val="16"/>
                <w:lang w:eastAsia="ru-RU"/>
              </w:rPr>
            </w:pPr>
            <w:r w:rsidRPr="00330477">
              <w:rPr>
                <w:rFonts w:ascii="Arial" w:hAnsi="Arial" w:cs="Arial"/>
                <w:sz w:val="16"/>
                <w:szCs w:val="16"/>
                <w:lang w:eastAsia="ru-RU"/>
              </w:rPr>
              <w:t> </w:t>
            </w:r>
          </w:p>
        </w:tc>
        <w:tc>
          <w:tcPr>
            <w:tcW w:w="1568" w:type="dxa"/>
            <w:gridSpan w:val="2"/>
            <w:tcBorders>
              <w:top w:val="nil"/>
              <w:left w:val="nil"/>
              <w:bottom w:val="single" w:sz="4" w:space="0" w:color="auto"/>
              <w:right w:val="single" w:sz="4" w:space="0" w:color="auto"/>
            </w:tcBorders>
            <w:shd w:val="clear" w:color="auto" w:fill="auto"/>
            <w:hideMark/>
          </w:tcPr>
          <w:p w:rsidR="001364E9" w:rsidRPr="00330477" w:rsidRDefault="001364E9" w:rsidP="001B7F36">
            <w:pPr>
              <w:spacing w:after="0" w:line="240" w:lineRule="auto"/>
              <w:jc w:val="right"/>
              <w:rPr>
                <w:rFonts w:ascii="Arial" w:hAnsi="Arial" w:cs="Arial"/>
                <w:b/>
                <w:bCs/>
                <w:sz w:val="16"/>
                <w:szCs w:val="16"/>
                <w:lang w:eastAsia="ru-RU"/>
              </w:rPr>
            </w:pPr>
            <w:r w:rsidRPr="00330477">
              <w:rPr>
                <w:rFonts w:ascii="Arial" w:hAnsi="Arial" w:cs="Arial"/>
                <w:b/>
                <w:bCs/>
                <w:sz w:val="16"/>
                <w:szCs w:val="16"/>
                <w:lang w:eastAsia="ru-RU"/>
              </w:rPr>
              <w:t>179.58</w:t>
            </w:r>
          </w:p>
        </w:tc>
      </w:tr>
      <w:tr w:rsidR="001364E9" w:rsidRPr="00330477" w:rsidTr="004E5C40">
        <w:trPr>
          <w:trHeight w:val="70"/>
        </w:trPr>
        <w:tc>
          <w:tcPr>
            <w:tcW w:w="15471" w:type="dxa"/>
            <w:gridSpan w:val="16"/>
            <w:tcBorders>
              <w:top w:val="single" w:sz="4" w:space="0" w:color="auto"/>
              <w:left w:val="single" w:sz="4" w:space="0" w:color="auto"/>
              <w:bottom w:val="single" w:sz="4" w:space="0" w:color="auto"/>
              <w:right w:val="single" w:sz="4" w:space="0" w:color="auto"/>
            </w:tcBorders>
            <w:shd w:val="clear" w:color="auto" w:fill="auto"/>
            <w:noWrap/>
            <w:hideMark/>
          </w:tcPr>
          <w:p w:rsidR="001364E9" w:rsidRPr="00330477" w:rsidRDefault="001364E9" w:rsidP="001B7F36">
            <w:pPr>
              <w:spacing w:after="0" w:line="240" w:lineRule="auto"/>
              <w:jc w:val="center"/>
              <w:rPr>
                <w:rFonts w:ascii="Arial" w:hAnsi="Arial" w:cs="Arial"/>
                <w:b/>
                <w:bCs/>
                <w:sz w:val="18"/>
                <w:szCs w:val="18"/>
                <w:lang w:eastAsia="ru-RU"/>
              </w:rPr>
            </w:pPr>
            <w:r w:rsidRPr="00330477">
              <w:rPr>
                <w:rFonts w:ascii="Arial" w:hAnsi="Arial" w:cs="Arial"/>
                <w:b/>
                <w:bCs/>
                <w:sz w:val="18"/>
                <w:szCs w:val="18"/>
                <w:lang w:eastAsia="ru-RU"/>
              </w:rPr>
              <w:t>ИТОГИ ПО СМЕТЕ:</w:t>
            </w:r>
          </w:p>
        </w:tc>
      </w:tr>
      <w:tr w:rsidR="001364E9" w:rsidRPr="00330477" w:rsidTr="004E5C40">
        <w:trPr>
          <w:trHeight w:val="70"/>
        </w:trPr>
        <w:tc>
          <w:tcPr>
            <w:tcW w:w="15471" w:type="dxa"/>
            <w:gridSpan w:val="16"/>
            <w:tcBorders>
              <w:top w:val="single" w:sz="4" w:space="0" w:color="auto"/>
              <w:left w:val="single" w:sz="4" w:space="0" w:color="auto"/>
              <w:bottom w:val="single" w:sz="4" w:space="0" w:color="auto"/>
              <w:right w:val="single" w:sz="4" w:space="0" w:color="auto"/>
            </w:tcBorders>
            <w:shd w:val="clear" w:color="auto" w:fill="auto"/>
            <w:noWrap/>
            <w:hideMark/>
          </w:tcPr>
          <w:p w:rsidR="001364E9" w:rsidRPr="00330477" w:rsidRDefault="001364E9" w:rsidP="001B7F36">
            <w:pPr>
              <w:spacing w:after="0" w:line="240" w:lineRule="auto"/>
              <w:jc w:val="center"/>
              <w:rPr>
                <w:rFonts w:ascii="Arial" w:hAnsi="Arial" w:cs="Arial"/>
                <w:b/>
                <w:bCs/>
                <w:sz w:val="18"/>
                <w:szCs w:val="18"/>
                <w:lang w:eastAsia="ru-RU"/>
              </w:rPr>
            </w:pPr>
            <w:r w:rsidRPr="00330477">
              <w:rPr>
                <w:rFonts w:ascii="Arial" w:hAnsi="Arial" w:cs="Arial"/>
                <w:b/>
                <w:bCs/>
                <w:sz w:val="18"/>
                <w:szCs w:val="18"/>
                <w:lang w:eastAsia="ru-RU"/>
              </w:rPr>
              <w:t>ИТОГИ В БАЗИСНЫХ ЦЕНАХ</w:t>
            </w:r>
          </w:p>
        </w:tc>
      </w:tr>
      <w:tr w:rsidR="001364E9" w:rsidRPr="00330477" w:rsidTr="004E5C40">
        <w:trPr>
          <w:trHeight w:val="127"/>
        </w:trPr>
        <w:tc>
          <w:tcPr>
            <w:tcW w:w="9801" w:type="dxa"/>
            <w:gridSpan w:val="6"/>
            <w:tcBorders>
              <w:top w:val="single" w:sz="4" w:space="0" w:color="auto"/>
              <w:left w:val="single" w:sz="4" w:space="0" w:color="auto"/>
              <w:bottom w:val="single" w:sz="4" w:space="0" w:color="auto"/>
              <w:right w:val="single" w:sz="4" w:space="0" w:color="auto"/>
            </w:tcBorders>
            <w:shd w:val="clear" w:color="auto" w:fill="auto"/>
            <w:hideMark/>
          </w:tcPr>
          <w:p w:rsidR="001364E9" w:rsidRPr="001B7F36" w:rsidRDefault="001364E9" w:rsidP="001B7F36">
            <w:pPr>
              <w:spacing w:after="0" w:line="240" w:lineRule="auto"/>
              <w:rPr>
                <w:rFonts w:ascii="Arial" w:hAnsi="Arial" w:cs="Arial"/>
                <w:sz w:val="18"/>
                <w:szCs w:val="18"/>
                <w:lang w:val="ru-RU" w:eastAsia="ru-RU"/>
              </w:rPr>
            </w:pPr>
            <w:r w:rsidRPr="001B7F36">
              <w:rPr>
                <w:rFonts w:ascii="Arial" w:hAnsi="Arial" w:cs="Arial"/>
                <w:sz w:val="18"/>
                <w:szCs w:val="18"/>
                <w:lang w:val="ru-RU" w:eastAsia="ru-RU"/>
              </w:rPr>
              <w:t>Итого прямые затраты по смете в базисных ценах</w:t>
            </w:r>
          </w:p>
        </w:tc>
        <w:tc>
          <w:tcPr>
            <w:tcW w:w="919" w:type="dxa"/>
            <w:gridSpan w:val="2"/>
            <w:tcBorders>
              <w:top w:val="nil"/>
              <w:left w:val="nil"/>
              <w:bottom w:val="single" w:sz="4" w:space="0" w:color="auto"/>
              <w:right w:val="single" w:sz="4" w:space="0" w:color="auto"/>
            </w:tcBorders>
            <w:shd w:val="clear" w:color="auto" w:fill="auto"/>
            <w:hideMark/>
          </w:tcPr>
          <w:p w:rsidR="001364E9" w:rsidRPr="00330477" w:rsidRDefault="001364E9" w:rsidP="001B7F36">
            <w:pPr>
              <w:spacing w:after="0" w:line="240" w:lineRule="auto"/>
              <w:jc w:val="right"/>
              <w:rPr>
                <w:rFonts w:ascii="Arial" w:hAnsi="Arial" w:cs="Arial"/>
                <w:sz w:val="16"/>
                <w:szCs w:val="16"/>
                <w:lang w:eastAsia="ru-RU"/>
              </w:rPr>
            </w:pPr>
            <w:r w:rsidRPr="00330477">
              <w:rPr>
                <w:rFonts w:ascii="Arial" w:hAnsi="Arial" w:cs="Arial"/>
                <w:sz w:val="16"/>
                <w:szCs w:val="16"/>
                <w:lang w:eastAsia="ru-RU"/>
              </w:rPr>
              <w:t>333391</w:t>
            </w:r>
          </w:p>
        </w:tc>
        <w:tc>
          <w:tcPr>
            <w:tcW w:w="1008" w:type="dxa"/>
            <w:gridSpan w:val="2"/>
            <w:tcBorders>
              <w:top w:val="nil"/>
              <w:left w:val="nil"/>
              <w:bottom w:val="single" w:sz="4" w:space="0" w:color="auto"/>
              <w:right w:val="single" w:sz="4" w:space="0" w:color="auto"/>
            </w:tcBorders>
            <w:shd w:val="clear" w:color="auto" w:fill="auto"/>
            <w:hideMark/>
          </w:tcPr>
          <w:p w:rsidR="001364E9" w:rsidRPr="00330477" w:rsidRDefault="001364E9" w:rsidP="001B7F36">
            <w:pPr>
              <w:spacing w:after="0" w:line="240" w:lineRule="auto"/>
              <w:jc w:val="right"/>
              <w:rPr>
                <w:rFonts w:ascii="Arial" w:hAnsi="Arial" w:cs="Arial"/>
                <w:sz w:val="16"/>
                <w:szCs w:val="16"/>
                <w:lang w:eastAsia="ru-RU"/>
              </w:rPr>
            </w:pPr>
            <w:r w:rsidRPr="00330477">
              <w:rPr>
                <w:rFonts w:ascii="Arial" w:hAnsi="Arial" w:cs="Arial"/>
                <w:sz w:val="16"/>
                <w:szCs w:val="16"/>
                <w:lang w:eastAsia="ru-RU"/>
              </w:rPr>
              <w:t>1711</w:t>
            </w:r>
          </w:p>
        </w:tc>
        <w:tc>
          <w:tcPr>
            <w:tcW w:w="1260" w:type="dxa"/>
            <w:gridSpan w:val="2"/>
            <w:tcBorders>
              <w:top w:val="nil"/>
              <w:left w:val="nil"/>
              <w:bottom w:val="single" w:sz="4" w:space="0" w:color="auto"/>
              <w:right w:val="single" w:sz="4" w:space="0" w:color="auto"/>
            </w:tcBorders>
            <w:shd w:val="clear" w:color="auto" w:fill="auto"/>
            <w:hideMark/>
          </w:tcPr>
          <w:p w:rsidR="001364E9" w:rsidRPr="00330477" w:rsidRDefault="001364E9" w:rsidP="001B7F36">
            <w:pPr>
              <w:spacing w:after="0" w:line="240" w:lineRule="auto"/>
              <w:jc w:val="right"/>
              <w:rPr>
                <w:rFonts w:ascii="Arial" w:hAnsi="Arial" w:cs="Arial"/>
                <w:sz w:val="16"/>
                <w:szCs w:val="16"/>
                <w:lang w:eastAsia="ru-RU"/>
              </w:rPr>
            </w:pPr>
            <w:r w:rsidRPr="00330477">
              <w:rPr>
                <w:rFonts w:ascii="Arial" w:hAnsi="Arial" w:cs="Arial"/>
                <w:sz w:val="16"/>
                <w:szCs w:val="16"/>
                <w:lang w:eastAsia="ru-RU"/>
              </w:rPr>
              <w:t>19862</w:t>
            </w:r>
            <w:r w:rsidRPr="00330477">
              <w:rPr>
                <w:rFonts w:ascii="Arial" w:hAnsi="Arial" w:cs="Arial"/>
                <w:sz w:val="16"/>
                <w:szCs w:val="16"/>
                <w:lang w:eastAsia="ru-RU"/>
              </w:rPr>
              <w:br/>
              <w:t>1101</w:t>
            </w:r>
          </w:p>
        </w:tc>
        <w:tc>
          <w:tcPr>
            <w:tcW w:w="915" w:type="dxa"/>
            <w:gridSpan w:val="2"/>
            <w:tcBorders>
              <w:top w:val="nil"/>
              <w:left w:val="nil"/>
              <w:bottom w:val="single" w:sz="4" w:space="0" w:color="auto"/>
              <w:right w:val="single" w:sz="4" w:space="0" w:color="auto"/>
            </w:tcBorders>
            <w:shd w:val="clear" w:color="auto" w:fill="auto"/>
            <w:hideMark/>
          </w:tcPr>
          <w:p w:rsidR="001364E9" w:rsidRPr="00330477" w:rsidRDefault="001364E9" w:rsidP="001B7F36">
            <w:pPr>
              <w:spacing w:after="0" w:line="240" w:lineRule="auto"/>
              <w:jc w:val="right"/>
              <w:rPr>
                <w:rFonts w:ascii="Arial" w:hAnsi="Arial" w:cs="Arial"/>
                <w:sz w:val="16"/>
                <w:szCs w:val="16"/>
                <w:lang w:eastAsia="ru-RU"/>
              </w:rPr>
            </w:pPr>
            <w:r w:rsidRPr="00330477">
              <w:rPr>
                <w:rFonts w:ascii="Arial" w:hAnsi="Arial" w:cs="Arial"/>
                <w:sz w:val="16"/>
                <w:szCs w:val="16"/>
                <w:lang w:eastAsia="ru-RU"/>
              </w:rPr>
              <w:t> </w:t>
            </w:r>
          </w:p>
        </w:tc>
        <w:tc>
          <w:tcPr>
            <w:tcW w:w="1568" w:type="dxa"/>
            <w:gridSpan w:val="2"/>
            <w:tcBorders>
              <w:top w:val="nil"/>
              <w:left w:val="nil"/>
              <w:bottom w:val="single" w:sz="4" w:space="0" w:color="auto"/>
              <w:right w:val="single" w:sz="4" w:space="0" w:color="auto"/>
            </w:tcBorders>
            <w:shd w:val="clear" w:color="auto" w:fill="auto"/>
            <w:hideMark/>
          </w:tcPr>
          <w:p w:rsidR="001364E9" w:rsidRPr="00330477" w:rsidRDefault="001364E9" w:rsidP="001B7F36">
            <w:pPr>
              <w:spacing w:after="0" w:line="240" w:lineRule="auto"/>
              <w:jc w:val="right"/>
              <w:rPr>
                <w:rFonts w:ascii="Arial" w:hAnsi="Arial" w:cs="Arial"/>
                <w:sz w:val="16"/>
                <w:szCs w:val="16"/>
                <w:lang w:eastAsia="ru-RU"/>
              </w:rPr>
            </w:pPr>
            <w:r w:rsidRPr="00330477">
              <w:rPr>
                <w:rFonts w:ascii="Arial" w:hAnsi="Arial" w:cs="Arial"/>
                <w:sz w:val="16"/>
                <w:szCs w:val="16"/>
                <w:lang w:eastAsia="ru-RU"/>
              </w:rPr>
              <w:t>179.58</w:t>
            </w:r>
          </w:p>
        </w:tc>
      </w:tr>
      <w:tr w:rsidR="001364E9" w:rsidRPr="00330477" w:rsidTr="004E5C40">
        <w:trPr>
          <w:trHeight w:val="70"/>
        </w:trPr>
        <w:tc>
          <w:tcPr>
            <w:tcW w:w="9801" w:type="dxa"/>
            <w:gridSpan w:val="6"/>
            <w:tcBorders>
              <w:top w:val="single" w:sz="4" w:space="0" w:color="auto"/>
              <w:left w:val="single" w:sz="4" w:space="0" w:color="auto"/>
              <w:bottom w:val="single" w:sz="4" w:space="0" w:color="auto"/>
              <w:right w:val="single" w:sz="4" w:space="0" w:color="auto"/>
            </w:tcBorders>
            <w:shd w:val="clear" w:color="auto" w:fill="auto"/>
            <w:hideMark/>
          </w:tcPr>
          <w:p w:rsidR="001364E9" w:rsidRPr="00330477" w:rsidRDefault="001364E9" w:rsidP="001B7F36">
            <w:pPr>
              <w:spacing w:after="0" w:line="240" w:lineRule="auto"/>
              <w:rPr>
                <w:rFonts w:ascii="Arial" w:hAnsi="Arial" w:cs="Arial"/>
                <w:sz w:val="18"/>
                <w:szCs w:val="18"/>
                <w:lang w:eastAsia="ru-RU"/>
              </w:rPr>
            </w:pPr>
            <w:r w:rsidRPr="00330477">
              <w:rPr>
                <w:rFonts w:ascii="Arial" w:hAnsi="Arial" w:cs="Arial"/>
                <w:sz w:val="18"/>
                <w:szCs w:val="18"/>
                <w:lang w:eastAsia="ru-RU"/>
              </w:rPr>
              <w:t>Накладные расходы</w:t>
            </w:r>
          </w:p>
        </w:tc>
        <w:tc>
          <w:tcPr>
            <w:tcW w:w="919" w:type="dxa"/>
            <w:gridSpan w:val="2"/>
            <w:tcBorders>
              <w:top w:val="nil"/>
              <w:left w:val="nil"/>
              <w:bottom w:val="single" w:sz="4" w:space="0" w:color="auto"/>
              <w:right w:val="single" w:sz="4" w:space="0" w:color="auto"/>
            </w:tcBorders>
            <w:shd w:val="clear" w:color="auto" w:fill="auto"/>
            <w:hideMark/>
          </w:tcPr>
          <w:p w:rsidR="001364E9" w:rsidRPr="00330477" w:rsidRDefault="001364E9" w:rsidP="001B7F36">
            <w:pPr>
              <w:spacing w:after="0" w:line="240" w:lineRule="auto"/>
              <w:jc w:val="right"/>
              <w:rPr>
                <w:rFonts w:ascii="Arial" w:hAnsi="Arial" w:cs="Arial"/>
                <w:sz w:val="16"/>
                <w:szCs w:val="16"/>
                <w:lang w:eastAsia="ru-RU"/>
              </w:rPr>
            </w:pPr>
            <w:r w:rsidRPr="00330477">
              <w:rPr>
                <w:rFonts w:ascii="Arial" w:hAnsi="Arial" w:cs="Arial"/>
                <w:sz w:val="16"/>
                <w:szCs w:val="16"/>
                <w:lang w:eastAsia="ru-RU"/>
              </w:rPr>
              <w:t>3993</w:t>
            </w:r>
          </w:p>
        </w:tc>
        <w:tc>
          <w:tcPr>
            <w:tcW w:w="1008" w:type="dxa"/>
            <w:gridSpan w:val="2"/>
            <w:tcBorders>
              <w:top w:val="nil"/>
              <w:left w:val="nil"/>
              <w:bottom w:val="single" w:sz="4" w:space="0" w:color="auto"/>
              <w:right w:val="single" w:sz="4" w:space="0" w:color="auto"/>
            </w:tcBorders>
            <w:shd w:val="clear" w:color="auto" w:fill="auto"/>
            <w:hideMark/>
          </w:tcPr>
          <w:p w:rsidR="001364E9" w:rsidRPr="00330477" w:rsidRDefault="001364E9" w:rsidP="001B7F36">
            <w:pPr>
              <w:spacing w:after="0" w:line="240" w:lineRule="auto"/>
              <w:jc w:val="right"/>
              <w:rPr>
                <w:rFonts w:ascii="Arial" w:hAnsi="Arial" w:cs="Arial"/>
                <w:sz w:val="16"/>
                <w:szCs w:val="16"/>
                <w:lang w:eastAsia="ru-RU"/>
              </w:rPr>
            </w:pPr>
            <w:r w:rsidRPr="00330477">
              <w:rPr>
                <w:rFonts w:ascii="Arial" w:hAnsi="Arial" w:cs="Arial"/>
                <w:sz w:val="16"/>
                <w:szCs w:val="16"/>
                <w:lang w:eastAsia="ru-RU"/>
              </w:rPr>
              <w:t> </w:t>
            </w:r>
          </w:p>
        </w:tc>
        <w:tc>
          <w:tcPr>
            <w:tcW w:w="1260" w:type="dxa"/>
            <w:gridSpan w:val="2"/>
            <w:tcBorders>
              <w:top w:val="nil"/>
              <w:left w:val="nil"/>
              <w:bottom w:val="single" w:sz="4" w:space="0" w:color="auto"/>
              <w:right w:val="single" w:sz="4" w:space="0" w:color="auto"/>
            </w:tcBorders>
            <w:shd w:val="clear" w:color="auto" w:fill="auto"/>
            <w:hideMark/>
          </w:tcPr>
          <w:p w:rsidR="001364E9" w:rsidRPr="00330477" w:rsidRDefault="001364E9" w:rsidP="001B7F36">
            <w:pPr>
              <w:spacing w:after="0" w:line="240" w:lineRule="auto"/>
              <w:jc w:val="right"/>
              <w:rPr>
                <w:rFonts w:ascii="Arial" w:hAnsi="Arial" w:cs="Arial"/>
                <w:sz w:val="16"/>
                <w:szCs w:val="16"/>
                <w:lang w:eastAsia="ru-RU"/>
              </w:rPr>
            </w:pPr>
            <w:r w:rsidRPr="00330477">
              <w:rPr>
                <w:rFonts w:ascii="Arial" w:hAnsi="Arial" w:cs="Arial"/>
                <w:sz w:val="16"/>
                <w:szCs w:val="16"/>
                <w:lang w:eastAsia="ru-RU"/>
              </w:rPr>
              <w:t> </w:t>
            </w:r>
          </w:p>
        </w:tc>
        <w:tc>
          <w:tcPr>
            <w:tcW w:w="915" w:type="dxa"/>
            <w:gridSpan w:val="2"/>
            <w:tcBorders>
              <w:top w:val="nil"/>
              <w:left w:val="nil"/>
              <w:bottom w:val="single" w:sz="4" w:space="0" w:color="auto"/>
              <w:right w:val="single" w:sz="4" w:space="0" w:color="auto"/>
            </w:tcBorders>
            <w:shd w:val="clear" w:color="auto" w:fill="auto"/>
            <w:hideMark/>
          </w:tcPr>
          <w:p w:rsidR="001364E9" w:rsidRPr="00330477" w:rsidRDefault="001364E9" w:rsidP="001B7F36">
            <w:pPr>
              <w:spacing w:after="0" w:line="240" w:lineRule="auto"/>
              <w:jc w:val="right"/>
              <w:rPr>
                <w:rFonts w:ascii="Arial" w:hAnsi="Arial" w:cs="Arial"/>
                <w:sz w:val="16"/>
                <w:szCs w:val="16"/>
                <w:lang w:eastAsia="ru-RU"/>
              </w:rPr>
            </w:pPr>
            <w:r w:rsidRPr="00330477">
              <w:rPr>
                <w:rFonts w:ascii="Arial" w:hAnsi="Arial" w:cs="Arial"/>
                <w:sz w:val="16"/>
                <w:szCs w:val="16"/>
                <w:lang w:eastAsia="ru-RU"/>
              </w:rPr>
              <w:t> </w:t>
            </w:r>
          </w:p>
        </w:tc>
        <w:tc>
          <w:tcPr>
            <w:tcW w:w="1568" w:type="dxa"/>
            <w:gridSpan w:val="2"/>
            <w:tcBorders>
              <w:top w:val="nil"/>
              <w:left w:val="nil"/>
              <w:bottom w:val="single" w:sz="4" w:space="0" w:color="auto"/>
              <w:right w:val="single" w:sz="4" w:space="0" w:color="auto"/>
            </w:tcBorders>
            <w:shd w:val="clear" w:color="auto" w:fill="auto"/>
            <w:hideMark/>
          </w:tcPr>
          <w:p w:rsidR="001364E9" w:rsidRPr="00330477" w:rsidRDefault="001364E9" w:rsidP="001B7F36">
            <w:pPr>
              <w:spacing w:after="0" w:line="240" w:lineRule="auto"/>
              <w:jc w:val="right"/>
              <w:rPr>
                <w:rFonts w:ascii="Arial" w:hAnsi="Arial" w:cs="Arial"/>
                <w:sz w:val="16"/>
                <w:szCs w:val="16"/>
                <w:lang w:eastAsia="ru-RU"/>
              </w:rPr>
            </w:pPr>
            <w:r w:rsidRPr="00330477">
              <w:rPr>
                <w:rFonts w:ascii="Arial" w:hAnsi="Arial" w:cs="Arial"/>
                <w:sz w:val="16"/>
                <w:szCs w:val="16"/>
                <w:lang w:eastAsia="ru-RU"/>
              </w:rPr>
              <w:t> </w:t>
            </w:r>
          </w:p>
        </w:tc>
      </w:tr>
      <w:tr w:rsidR="001364E9" w:rsidRPr="00330477" w:rsidTr="004E5C40">
        <w:trPr>
          <w:trHeight w:val="70"/>
        </w:trPr>
        <w:tc>
          <w:tcPr>
            <w:tcW w:w="9801" w:type="dxa"/>
            <w:gridSpan w:val="6"/>
            <w:tcBorders>
              <w:top w:val="single" w:sz="4" w:space="0" w:color="auto"/>
              <w:left w:val="single" w:sz="4" w:space="0" w:color="auto"/>
              <w:bottom w:val="single" w:sz="4" w:space="0" w:color="auto"/>
              <w:right w:val="single" w:sz="4" w:space="0" w:color="auto"/>
            </w:tcBorders>
            <w:shd w:val="clear" w:color="auto" w:fill="auto"/>
            <w:hideMark/>
          </w:tcPr>
          <w:p w:rsidR="001364E9" w:rsidRPr="00330477" w:rsidRDefault="001364E9" w:rsidP="001B7F36">
            <w:pPr>
              <w:spacing w:after="0" w:line="240" w:lineRule="auto"/>
              <w:rPr>
                <w:rFonts w:ascii="Arial" w:hAnsi="Arial" w:cs="Arial"/>
                <w:sz w:val="18"/>
                <w:szCs w:val="18"/>
                <w:lang w:eastAsia="ru-RU"/>
              </w:rPr>
            </w:pPr>
            <w:r w:rsidRPr="00330477">
              <w:rPr>
                <w:rFonts w:ascii="Arial" w:hAnsi="Arial" w:cs="Arial"/>
                <w:sz w:val="18"/>
                <w:szCs w:val="18"/>
                <w:lang w:eastAsia="ru-RU"/>
              </w:rPr>
              <w:t>Сметная прибыль</w:t>
            </w:r>
          </w:p>
        </w:tc>
        <w:tc>
          <w:tcPr>
            <w:tcW w:w="919" w:type="dxa"/>
            <w:gridSpan w:val="2"/>
            <w:tcBorders>
              <w:top w:val="nil"/>
              <w:left w:val="nil"/>
              <w:bottom w:val="single" w:sz="4" w:space="0" w:color="auto"/>
              <w:right w:val="single" w:sz="4" w:space="0" w:color="auto"/>
            </w:tcBorders>
            <w:shd w:val="clear" w:color="auto" w:fill="auto"/>
            <w:hideMark/>
          </w:tcPr>
          <w:p w:rsidR="001364E9" w:rsidRPr="00330477" w:rsidRDefault="001364E9" w:rsidP="001B7F36">
            <w:pPr>
              <w:spacing w:after="0" w:line="240" w:lineRule="auto"/>
              <w:jc w:val="right"/>
              <w:rPr>
                <w:rFonts w:ascii="Arial" w:hAnsi="Arial" w:cs="Arial"/>
                <w:sz w:val="16"/>
                <w:szCs w:val="16"/>
                <w:lang w:eastAsia="ru-RU"/>
              </w:rPr>
            </w:pPr>
            <w:r w:rsidRPr="00330477">
              <w:rPr>
                <w:rFonts w:ascii="Arial" w:hAnsi="Arial" w:cs="Arial"/>
                <w:sz w:val="16"/>
                <w:szCs w:val="16"/>
                <w:lang w:eastAsia="ru-RU"/>
              </w:rPr>
              <w:t>2271</w:t>
            </w:r>
          </w:p>
        </w:tc>
        <w:tc>
          <w:tcPr>
            <w:tcW w:w="1008" w:type="dxa"/>
            <w:gridSpan w:val="2"/>
            <w:tcBorders>
              <w:top w:val="nil"/>
              <w:left w:val="nil"/>
              <w:bottom w:val="single" w:sz="4" w:space="0" w:color="auto"/>
              <w:right w:val="single" w:sz="4" w:space="0" w:color="auto"/>
            </w:tcBorders>
            <w:shd w:val="clear" w:color="auto" w:fill="auto"/>
            <w:hideMark/>
          </w:tcPr>
          <w:p w:rsidR="001364E9" w:rsidRPr="00330477" w:rsidRDefault="001364E9" w:rsidP="001B7F36">
            <w:pPr>
              <w:spacing w:after="0" w:line="240" w:lineRule="auto"/>
              <w:jc w:val="right"/>
              <w:rPr>
                <w:rFonts w:ascii="Arial" w:hAnsi="Arial" w:cs="Arial"/>
                <w:sz w:val="16"/>
                <w:szCs w:val="16"/>
                <w:lang w:eastAsia="ru-RU"/>
              </w:rPr>
            </w:pPr>
            <w:r w:rsidRPr="00330477">
              <w:rPr>
                <w:rFonts w:ascii="Arial" w:hAnsi="Arial" w:cs="Arial"/>
                <w:sz w:val="16"/>
                <w:szCs w:val="16"/>
                <w:lang w:eastAsia="ru-RU"/>
              </w:rPr>
              <w:t> </w:t>
            </w:r>
          </w:p>
        </w:tc>
        <w:tc>
          <w:tcPr>
            <w:tcW w:w="1260" w:type="dxa"/>
            <w:gridSpan w:val="2"/>
            <w:tcBorders>
              <w:top w:val="nil"/>
              <w:left w:val="nil"/>
              <w:bottom w:val="single" w:sz="4" w:space="0" w:color="auto"/>
              <w:right w:val="single" w:sz="4" w:space="0" w:color="auto"/>
            </w:tcBorders>
            <w:shd w:val="clear" w:color="auto" w:fill="auto"/>
            <w:hideMark/>
          </w:tcPr>
          <w:p w:rsidR="001364E9" w:rsidRPr="00330477" w:rsidRDefault="001364E9" w:rsidP="001B7F36">
            <w:pPr>
              <w:spacing w:after="0" w:line="240" w:lineRule="auto"/>
              <w:jc w:val="right"/>
              <w:rPr>
                <w:rFonts w:ascii="Arial" w:hAnsi="Arial" w:cs="Arial"/>
                <w:sz w:val="16"/>
                <w:szCs w:val="16"/>
                <w:lang w:eastAsia="ru-RU"/>
              </w:rPr>
            </w:pPr>
            <w:r w:rsidRPr="00330477">
              <w:rPr>
                <w:rFonts w:ascii="Arial" w:hAnsi="Arial" w:cs="Arial"/>
                <w:sz w:val="16"/>
                <w:szCs w:val="16"/>
                <w:lang w:eastAsia="ru-RU"/>
              </w:rPr>
              <w:t> </w:t>
            </w:r>
          </w:p>
        </w:tc>
        <w:tc>
          <w:tcPr>
            <w:tcW w:w="915" w:type="dxa"/>
            <w:gridSpan w:val="2"/>
            <w:tcBorders>
              <w:top w:val="nil"/>
              <w:left w:val="nil"/>
              <w:bottom w:val="single" w:sz="4" w:space="0" w:color="auto"/>
              <w:right w:val="single" w:sz="4" w:space="0" w:color="auto"/>
            </w:tcBorders>
            <w:shd w:val="clear" w:color="auto" w:fill="auto"/>
            <w:hideMark/>
          </w:tcPr>
          <w:p w:rsidR="001364E9" w:rsidRPr="00330477" w:rsidRDefault="001364E9" w:rsidP="001B7F36">
            <w:pPr>
              <w:spacing w:after="0" w:line="240" w:lineRule="auto"/>
              <w:jc w:val="right"/>
              <w:rPr>
                <w:rFonts w:ascii="Arial" w:hAnsi="Arial" w:cs="Arial"/>
                <w:sz w:val="16"/>
                <w:szCs w:val="16"/>
                <w:lang w:eastAsia="ru-RU"/>
              </w:rPr>
            </w:pPr>
            <w:r w:rsidRPr="00330477">
              <w:rPr>
                <w:rFonts w:ascii="Arial" w:hAnsi="Arial" w:cs="Arial"/>
                <w:sz w:val="16"/>
                <w:szCs w:val="16"/>
                <w:lang w:eastAsia="ru-RU"/>
              </w:rPr>
              <w:t> </w:t>
            </w:r>
          </w:p>
        </w:tc>
        <w:tc>
          <w:tcPr>
            <w:tcW w:w="1568" w:type="dxa"/>
            <w:gridSpan w:val="2"/>
            <w:tcBorders>
              <w:top w:val="nil"/>
              <w:left w:val="nil"/>
              <w:bottom w:val="single" w:sz="4" w:space="0" w:color="auto"/>
              <w:right w:val="single" w:sz="4" w:space="0" w:color="auto"/>
            </w:tcBorders>
            <w:shd w:val="clear" w:color="auto" w:fill="auto"/>
            <w:hideMark/>
          </w:tcPr>
          <w:p w:rsidR="001364E9" w:rsidRPr="00330477" w:rsidRDefault="001364E9" w:rsidP="001B7F36">
            <w:pPr>
              <w:spacing w:after="0" w:line="240" w:lineRule="auto"/>
              <w:jc w:val="right"/>
              <w:rPr>
                <w:rFonts w:ascii="Arial" w:hAnsi="Arial" w:cs="Arial"/>
                <w:sz w:val="16"/>
                <w:szCs w:val="16"/>
                <w:lang w:eastAsia="ru-RU"/>
              </w:rPr>
            </w:pPr>
            <w:r w:rsidRPr="00330477">
              <w:rPr>
                <w:rFonts w:ascii="Arial" w:hAnsi="Arial" w:cs="Arial"/>
                <w:sz w:val="16"/>
                <w:szCs w:val="16"/>
                <w:lang w:eastAsia="ru-RU"/>
              </w:rPr>
              <w:t> </w:t>
            </w:r>
          </w:p>
        </w:tc>
      </w:tr>
      <w:tr w:rsidR="001364E9" w:rsidRPr="00330477" w:rsidTr="004E5C40">
        <w:trPr>
          <w:trHeight w:val="70"/>
        </w:trPr>
        <w:tc>
          <w:tcPr>
            <w:tcW w:w="9801" w:type="dxa"/>
            <w:gridSpan w:val="6"/>
            <w:tcBorders>
              <w:top w:val="single" w:sz="4" w:space="0" w:color="auto"/>
              <w:left w:val="single" w:sz="4" w:space="0" w:color="auto"/>
              <w:bottom w:val="single" w:sz="4" w:space="0" w:color="auto"/>
              <w:right w:val="single" w:sz="4" w:space="0" w:color="auto"/>
            </w:tcBorders>
            <w:shd w:val="clear" w:color="auto" w:fill="auto"/>
            <w:hideMark/>
          </w:tcPr>
          <w:p w:rsidR="001364E9" w:rsidRPr="00330477" w:rsidRDefault="001364E9" w:rsidP="001B7F36">
            <w:pPr>
              <w:spacing w:after="0" w:line="240" w:lineRule="auto"/>
              <w:rPr>
                <w:rFonts w:ascii="Arial" w:hAnsi="Arial" w:cs="Arial"/>
                <w:b/>
                <w:bCs/>
                <w:sz w:val="18"/>
                <w:szCs w:val="18"/>
                <w:lang w:eastAsia="ru-RU"/>
              </w:rPr>
            </w:pPr>
            <w:r w:rsidRPr="00330477">
              <w:rPr>
                <w:rFonts w:ascii="Arial" w:hAnsi="Arial" w:cs="Arial"/>
                <w:b/>
                <w:bCs/>
                <w:sz w:val="18"/>
                <w:szCs w:val="18"/>
                <w:lang w:eastAsia="ru-RU"/>
              </w:rPr>
              <w:t>Итоги по смете:</w:t>
            </w:r>
          </w:p>
        </w:tc>
        <w:tc>
          <w:tcPr>
            <w:tcW w:w="919" w:type="dxa"/>
            <w:gridSpan w:val="2"/>
            <w:tcBorders>
              <w:top w:val="nil"/>
              <w:left w:val="nil"/>
              <w:bottom w:val="single" w:sz="4" w:space="0" w:color="auto"/>
              <w:right w:val="single" w:sz="4" w:space="0" w:color="auto"/>
            </w:tcBorders>
            <w:shd w:val="clear" w:color="auto" w:fill="auto"/>
            <w:hideMark/>
          </w:tcPr>
          <w:p w:rsidR="001364E9" w:rsidRPr="00330477" w:rsidRDefault="001364E9" w:rsidP="001B7F36">
            <w:pPr>
              <w:spacing w:after="0" w:line="240" w:lineRule="auto"/>
              <w:jc w:val="right"/>
              <w:rPr>
                <w:rFonts w:ascii="Arial" w:hAnsi="Arial" w:cs="Arial"/>
                <w:sz w:val="16"/>
                <w:szCs w:val="16"/>
                <w:lang w:eastAsia="ru-RU"/>
              </w:rPr>
            </w:pPr>
            <w:r w:rsidRPr="00330477">
              <w:rPr>
                <w:rFonts w:ascii="Arial" w:hAnsi="Arial" w:cs="Arial"/>
                <w:sz w:val="16"/>
                <w:szCs w:val="16"/>
                <w:lang w:eastAsia="ru-RU"/>
              </w:rPr>
              <w:t> </w:t>
            </w:r>
          </w:p>
        </w:tc>
        <w:tc>
          <w:tcPr>
            <w:tcW w:w="1008" w:type="dxa"/>
            <w:gridSpan w:val="2"/>
            <w:tcBorders>
              <w:top w:val="nil"/>
              <w:left w:val="nil"/>
              <w:bottom w:val="single" w:sz="4" w:space="0" w:color="auto"/>
              <w:right w:val="single" w:sz="4" w:space="0" w:color="auto"/>
            </w:tcBorders>
            <w:shd w:val="clear" w:color="auto" w:fill="auto"/>
            <w:hideMark/>
          </w:tcPr>
          <w:p w:rsidR="001364E9" w:rsidRPr="00330477" w:rsidRDefault="001364E9" w:rsidP="001B7F36">
            <w:pPr>
              <w:spacing w:after="0" w:line="240" w:lineRule="auto"/>
              <w:jc w:val="right"/>
              <w:rPr>
                <w:rFonts w:ascii="Arial" w:hAnsi="Arial" w:cs="Arial"/>
                <w:sz w:val="16"/>
                <w:szCs w:val="16"/>
                <w:lang w:eastAsia="ru-RU"/>
              </w:rPr>
            </w:pPr>
            <w:r w:rsidRPr="00330477">
              <w:rPr>
                <w:rFonts w:ascii="Arial" w:hAnsi="Arial" w:cs="Arial"/>
                <w:sz w:val="16"/>
                <w:szCs w:val="16"/>
                <w:lang w:eastAsia="ru-RU"/>
              </w:rPr>
              <w:t> </w:t>
            </w:r>
          </w:p>
        </w:tc>
        <w:tc>
          <w:tcPr>
            <w:tcW w:w="1260" w:type="dxa"/>
            <w:gridSpan w:val="2"/>
            <w:tcBorders>
              <w:top w:val="nil"/>
              <w:left w:val="nil"/>
              <w:bottom w:val="single" w:sz="4" w:space="0" w:color="auto"/>
              <w:right w:val="single" w:sz="4" w:space="0" w:color="auto"/>
            </w:tcBorders>
            <w:shd w:val="clear" w:color="auto" w:fill="auto"/>
            <w:hideMark/>
          </w:tcPr>
          <w:p w:rsidR="001364E9" w:rsidRPr="00330477" w:rsidRDefault="001364E9" w:rsidP="001B7F36">
            <w:pPr>
              <w:spacing w:after="0" w:line="240" w:lineRule="auto"/>
              <w:jc w:val="right"/>
              <w:rPr>
                <w:rFonts w:ascii="Arial" w:hAnsi="Arial" w:cs="Arial"/>
                <w:sz w:val="16"/>
                <w:szCs w:val="16"/>
                <w:lang w:eastAsia="ru-RU"/>
              </w:rPr>
            </w:pPr>
            <w:r w:rsidRPr="00330477">
              <w:rPr>
                <w:rFonts w:ascii="Arial" w:hAnsi="Arial" w:cs="Arial"/>
                <w:sz w:val="16"/>
                <w:szCs w:val="16"/>
                <w:lang w:eastAsia="ru-RU"/>
              </w:rPr>
              <w:t> </w:t>
            </w:r>
          </w:p>
        </w:tc>
        <w:tc>
          <w:tcPr>
            <w:tcW w:w="915" w:type="dxa"/>
            <w:gridSpan w:val="2"/>
            <w:tcBorders>
              <w:top w:val="nil"/>
              <w:left w:val="nil"/>
              <w:bottom w:val="single" w:sz="4" w:space="0" w:color="auto"/>
              <w:right w:val="single" w:sz="4" w:space="0" w:color="auto"/>
            </w:tcBorders>
            <w:shd w:val="clear" w:color="auto" w:fill="auto"/>
            <w:hideMark/>
          </w:tcPr>
          <w:p w:rsidR="001364E9" w:rsidRPr="00330477" w:rsidRDefault="001364E9" w:rsidP="001B7F36">
            <w:pPr>
              <w:spacing w:after="0" w:line="240" w:lineRule="auto"/>
              <w:jc w:val="right"/>
              <w:rPr>
                <w:rFonts w:ascii="Arial" w:hAnsi="Arial" w:cs="Arial"/>
                <w:sz w:val="16"/>
                <w:szCs w:val="16"/>
                <w:lang w:eastAsia="ru-RU"/>
              </w:rPr>
            </w:pPr>
            <w:r w:rsidRPr="00330477">
              <w:rPr>
                <w:rFonts w:ascii="Arial" w:hAnsi="Arial" w:cs="Arial"/>
                <w:sz w:val="16"/>
                <w:szCs w:val="16"/>
                <w:lang w:eastAsia="ru-RU"/>
              </w:rPr>
              <w:t> </w:t>
            </w:r>
          </w:p>
        </w:tc>
        <w:tc>
          <w:tcPr>
            <w:tcW w:w="1568" w:type="dxa"/>
            <w:gridSpan w:val="2"/>
            <w:tcBorders>
              <w:top w:val="nil"/>
              <w:left w:val="nil"/>
              <w:bottom w:val="single" w:sz="4" w:space="0" w:color="auto"/>
              <w:right w:val="single" w:sz="4" w:space="0" w:color="auto"/>
            </w:tcBorders>
            <w:shd w:val="clear" w:color="auto" w:fill="auto"/>
            <w:hideMark/>
          </w:tcPr>
          <w:p w:rsidR="001364E9" w:rsidRPr="00330477" w:rsidRDefault="001364E9" w:rsidP="001B7F36">
            <w:pPr>
              <w:spacing w:after="0" w:line="240" w:lineRule="auto"/>
              <w:jc w:val="right"/>
              <w:rPr>
                <w:rFonts w:ascii="Arial" w:hAnsi="Arial" w:cs="Arial"/>
                <w:sz w:val="16"/>
                <w:szCs w:val="16"/>
                <w:lang w:eastAsia="ru-RU"/>
              </w:rPr>
            </w:pPr>
            <w:r w:rsidRPr="00330477">
              <w:rPr>
                <w:rFonts w:ascii="Arial" w:hAnsi="Arial" w:cs="Arial"/>
                <w:sz w:val="16"/>
                <w:szCs w:val="16"/>
                <w:lang w:eastAsia="ru-RU"/>
              </w:rPr>
              <w:t> </w:t>
            </w:r>
          </w:p>
        </w:tc>
      </w:tr>
      <w:tr w:rsidR="001364E9" w:rsidRPr="00330477" w:rsidTr="004E5C40">
        <w:trPr>
          <w:trHeight w:val="70"/>
        </w:trPr>
        <w:tc>
          <w:tcPr>
            <w:tcW w:w="9801" w:type="dxa"/>
            <w:gridSpan w:val="6"/>
            <w:tcBorders>
              <w:top w:val="single" w:sz="4" w:space="0" w:color="auto"/>
              <w:left w:val="single" w:sz="4" w:space="0" w:color="auto"/>
              <w:bottom w:val="single" w:sz="4" w:space="0" w:color="auto"/>
              <w:right w:val="single" w:sz="4" w:space="0" w:color="auto"/>
            </w:tcBorders>
            <w:shd w:val="clear" w:color="auto" w:fill="auto"/>
            <w:hideMark/>
          </w:tcPr>
          <w:p w:rsidR="001364E9" w:rsidRPr="00330477" w:rsidRDefault="001364E9" w:rsidP="001B7F36">
            <w:pPr>
              <w:spacing w:after="0" w:line="240" w:lineRule="auto"/>
              <w:rPr>
                <w:rFonts w:ascii="Arial" w:hAnsi="Arial" w:cs="Arial"/>
                <w:sz w:val="18"/>
                <w:szCs w:val="18"/>
                <w:lang w:eastAsia="ru-RU"/>
              </w:rPr>
            </w:pPr>
            <w:r w:rsidRPr="00330477">
              <w:rPr>
                <w:rFonts w:ascii="Arial" w:hAnsi="Arial" w:cs="Arial"/>
                <w:sz w:val="18"/>
                <w:szCs w:val="18"/>
                <w:lang w:eastAsia="ru-RU"/>
              </w:rPr>
              <w:t xml:space="preserve">  Автомобильные дороги</w:t>
            </w:r>
          </w:p>
        </w:tc>
        <w:tc>
          <w:tcPr>
            <w:tcW w:w="919" w:type="dxa"/>
            <w:gridSpan w:val="2"/>
            <w:tcBorders>
              <w:top w:val="nil"/>
              <w:left w:val="nil"/>
              <w:bottom w:val="single" w:sz="4" w:space="0" w:color="auto"/>
              <w:right w:val="single" w:sz="4" w:space="0" w:color="auto"/>
            </w:tcBorders>
            <w:shd w:val="clear" w:color="auto" w:fill="auto"/>
            <w:hideMark/>
          </w:tcPr>
          <w:p w:rsidR="001364E9" w:rsidRPr="00330477" w:rsidRDefault="001364E9" w:rsidP="001B7F36">
            <w:pPr>
              <w:spacing w:after="0" w:line="240" w:lineRule="auto"/>
              <w:jc w:val="right"/>
              <w:rPr>
                <w:rFonts w:ascii="Arial" w:hAnsi="Arial" w:cs="Arial"/>
                <w:sz w:val="16"/>
                <w:szCs w:val="16"/>
                <w:lang w:eastAsia="ru-RU"/>
              </w:rPr>
            </w:pPr>
            <w:r w:rsidRPr="00330477">
              <w:rPr>
                <w:rFonts w:ascii="Arial" w:hAnsi="Arial" w:cs="Arial"/>
                <w:sz w:val="16"/>
                <w:szCs w:val="16"/>
                <w:lang w:eastAsia="ru-RU"/>
              </w:rPr>
              <w:t>24885</w:t>
            </w:r>
          </w:p>
        </w:tc>
        <w:tc>
          <w:tcPr>
            <w:tcW w:w="1008" w:type="dxa"/>
            <w:gridSpan w:val="2"/>
            <w:tcBorders>
              <w:top w:val="nil"/>
              <w:left w:val="nil"/>
              <w:bottom w:val="single" w:sz="4" w:space="0" w:color="auto"/>
              <w:right w:val="single" w:sz="4" w:space="0" w:color="auto"/>
            </w:tcBorders>
            <w:shd w:val="clear" w:color="auto" w:fill="auto"/>
            <w:hideMark/>
          </w:tcPr>
          <w:p w:rsidR="001364E9" w:rsidRPr="00330477" w:rsidRDefault="001364E9" w:rsidP="001B7F36">
            <w:pPr>
              <w:spacing w:after="0" w:line="240" w:lineRule="auto"/>
              <w:jc w:val="right"/>
              <w:rPr>
                <w:rFonts w:ascii="Arial" w:hAnsi="Arial" w:cs="Arial"/>
                <w:sz w:val="16"/>
                <w:szCs w:val="16"/>
                <w:lang w:eastAsia="ru-RU"/>
              </w:rPr>
            </w:pPr>
            <w:r w:rsidRPr="00330477">
              <w:rPr>
                <w:rFonts w:ascii="Arial" w:hAnsi="Arial" w:cs="Arial"/>
                <w:sz w:val="16"/>
                <w:szCs w:val="16"/>
                <w:lang w:eastAsia="ru-RU"/>
              </w:rPr>
              <w:t> </w:t>
            </w:r>
          </w:p>
        </w:tc>
        <w:tc>
          <w:tcPr>
            <w:tcW w:w="1260" w:type="dxa"/>
            <w:gridSpan w:val="2"/>
            <w:tcBorders>
              <w:top w:val="nil"/>
              <w:left w:val="nil"/>
              <w:bottom w:val="single" w:sz="4" w:space="0" w:color="auto"/>
              <w:right w:val="single" w:sz="4" w:space="0" w:color="auto"/>
            </w:tcBorders>
            <w:shd w:val="clear" w:color="auto" w:fill="auto"/>
            <w:hideMark/>
          </w:tcPr>
          <w:p w:rsidR="001364E9" w:rsidRPr="00330477" w:rsidRDefault="001364E9" w:rsidP="001B7F36">
            <w:pPr>
              <w:spacing w:after="0" w:line="240" w:lineRule="auto"/>
              <w:jc w:val="right"/>
              <w:rPr>
                <w:rFonts w:ascii="Arial" w:hAnsi="Arial" w:cs="Arial"/>
                <w:sz w:val="16"/>
                <w:szCs w:val="16"/>
                <w:lang w:eastAsia="ru-RU"/>
              </w:rPr>
            </w:pPr>
            <w:r w:rsidRPr="00330477">
              <w:rPr>
                <w:rFonts w:ascii="Arial" w:hAnsi="Arial" w:cs="Arial"/>
                <w:sz w:val="16"/>
                <w:szCs w:val="16"/>
                <w:lang w:eastAsia="ru-RU"/>
              </w:rPr>
              <w:t> </w:t>
            </w:r>
          </w:p>
        </w:tc>
        <w:tc>
          <w:tcPr>
            <w:tcW w:w="915" w:type="dxa"/>
            <w:gridSpan w:val="2"/>
            <w:tcBorders>
              <w:top w:val="nil"/>
              <w:left w:val="nil"/>
              <w:bottom w:val="single" w:sz="4" w:space="0" w:color="auto"/>
              <w:right w:val="single" w:sz="4" w:space="0" w:color="auto"/>
            </w:tcBorders>
            <w:shd w:val="clear" w:color="auto" w:fill="auto"/>
            <w:hideMark/>
          </w:tcPr>
          <w:p w:rsidR="001364E9" w:rsidRPr="00330477" w:rsidRDefault="001364E9" w:rsidP="001B7F36">
            <w:pPr>
              <w:spacing w:after="0" w:line="240" w:lineRule="auto"/>
              <w:jc w:val="right"/>
              <w:rPr>
                <w:rFonts w:ascii="Arial" w:hAnsi="Arial" w:cs="Arial"/>
                <w:sz w:val="16"/>
                <w:szCs w:val="16"/>
                <w:lang w:eastAsia="ru-RU"/>
              </w:rPr>
            </w:pPr>
            <w:r w:rsidRPr="00330477">
              <w:rPr>
                <w:rFonts w:ascii="Arial" w:hAnsi="Arial" w:cs="Arial"/>
                <w:sz w:val="16"/>
                <w:szCs w:val="16"/>
                <w:lang w:eastAsia="ru-RU"/>
              </w:rPr>
              <w:t> </w:t>
            </w:r>
          </w:p>
        </w:tc>
        <w:tc>
          <w:tcPr>
            <w:tcW w:w="1568" w:type="dxa"/>
            <w:gridSpan w:val="2"/>
            <w:tcBorders>
              <w:top w:val="nil"/>
              <w:left w:val="nil"/>
              <w:bottom w:val="single" w:sz="4" w:space="0" w:color="auto"/>
              <w:right w:val="single" w:sz="4" w:space="0" w:color="auto"/>
            </w:tcBorders>
            <w:shd w:val="clear" w:color="auto" w:fill="auto"/>
            <w:hideMark/>
          </w:tcPr>
          <w:p w:rsidR="001364E9" w:rsidRPr="00330477" w:rsidRDefault="001364E9" w:rsidP="001B7F36">
            <w:pPr>
              <w:spacing w:after="0" w:line="240" w:lineRule="auto"/>
              <w:jc w:val="right"/>
              <w:rPr>
                <w:rFonts w:ascii="Arial" w:hAnsi="Arial" w:cs="Arial"/>
                <w:sz w:val="16"/>
                <w:szCs w:val="16"/>
                <w:lang w:eastAsia="ru-RU"/>
              </w:rPr>
            </w:pPr>
            <w:r w:rsidRPr="00330477">
              <w:rPr>
                <w:rFonts w:ascii="Arial" w:hAnsi="Arial" w:cs="Arial"/>
                <w:sz w:val="16"/>
                <w:szCs w:val="16"/>
                <w:lang w:eastAsia="ru-RU"/>
              </w:rPr>
              <w:t>179.58</w:t>
            </w:r>
          </w:p>
        </w:tc>
      </w:tr>
      <w:tr w:rsidR="001364E9" w:rsidRPr="00330477" w:rsidTr="004E5C40">
        <w:trPr>
          <w:trHeight w:val="70"/>
        </w:trPr>
        <w:tc>
          <w:tcPr>
            <w:tcW w:w="9801" w:type="dxa"/>
            <w:gridSpan w:val="6"/>
            <w:tcBorders>
              <w:top w:val="single" w:sz="4" w:space="0" w:color="auto"/>
              <w:left w:val="single" w:sz="4" w:space="0" w:color="auto"/>
              <w:bottom w:val="single" w:sz="4" w:space="0" w:color="auto"/>
              <w:right w:val="single" w:sz="4" w:space="0" w:color="auto"/>
            </w:tcBorders>
            <w:shd w:val="clear" w:color="auto" w:fill="auto"/>
            <w:hideMark/>
          </w:tcPr>
          <w:p w:rsidR="001364E9" w:rsidRPr="00330477" w:rsidRDefault="001364E9" w:rsidP="001B7F36">
            <w:pPr>
              <w:spacing w:after="0" w:line="240" w:lineRule="auto"/>
              <w:rPr>
                <w:rFonts w:ascii="Arial" w:hAnsi="Arial" w:cs="Arial"/>
                <w:sz w:val="18"/>
                <w:szCs w:val="18"/>
                <w:lang w:eastAsia="ru-RU"/>
              </w:rPr>
            </w:pPr>
            <w:r w:rsidRPr="00330477">
              <w:rPr>
                <w:rFonts w:ascii="Arial" w:hAnsi="Arial" w:cs="Arial"/>
                <w:sz w:val="18"/>
                <w:szCs w:val="18"/>
                <w:lang w:eastAsia="ru-RU"/>
              </w:rPr>
              <w:t xml:space="preserve">  Благоустройство (ремонтно-строительные)</w:t>
            </w:r>
          </w:p>
        </w:tc>
        <w:tc>
          <w:tcPr>
            <w:tcW w:w="919" w:type="dxa"/>
            <w:gridSpan w:val="2"/>
            <w:tcBorders>
              <w:top w:val="nil"/>
              <w:left w:val="nil"/>
              <w:bottom w:val="single" w:sz="4" w:space="0" w:color="auto"/>
              <w:right w:val="single" w:sz="4" w:space="0" w:color="auto"/>
            </w:tcBorders>
            <w:shd w:val="clear" w:color="auto" w:fill="auto"/>
            <w:hideMark/>
          </w:tcPr>
          <w:p w:rsidR="001364E9" w:rsidRPr="00330477" w:rsidRDefault="001364E9" w:rsidP="001B7F36">
            <w:pPr>
              <w:spacing w:after="0" w:line="240" w:lineRule="auto"/>
              <w:jc w:val="right"/>
              <w:rPr>
                <w:rFonts w:ascii="Arial" w:hAnsi="Arial" w:cs="Arial"/>
                <w:sz w:val="16"/>
                <w:szCs w:val="16"/>
                <w:lang w:eastAsia="ru-RU"/>
              </w:rPr>
            </w:pPr>
            <w:r w:rsidRPr="00330477">
              <w:rPr>
                <w:rFonts w:ascii="Arial" w:hAnsi="Arial" w:cs="Arial"/>
                <w:sz w:val="16"/>
                <w:szCs w:val="16"/>
                <w:lang w:eastAsia="ru-RU"/>
              </w:rPr>
              <w:t>49588</w:t>
            </w:r>
          </w:p>
        </w:tc>
        <w:tc>
          <w:tcPr>
            <w:tcW w:w="1008" w:type="dxa"/>
            <w:gridSpan w:val="2"/>
            <w:tcBorders>
              <w:top w:val="nil"/>
              <w:left w:val="nil"/>
              <w:bottom w:val="single" w:sz="4" w:space="0" w:color="auto"/>
              <w:right w:val="single" w:sz="4" w:space="0" w:color="auto"/>
            </w:tcBorders>
            <w:shd w:val="clear" w:color="auto" w:fill="auto"/>
            <w:hideMark/>
          </w:tcPr>
          <w:p w:rsidR="001364E9" w:rsidRPr="00330477" w:rsidRDefault="001364E9" w:rsidP="001B7F36">
            <w:pPr>
              <w:spacing w:after="0" w:line="240" w:lineRule="auto"/>
              <w:jc w:val="right"/>
              <w:rPr>
                <w:rFonts w:ascii="Arial" w:hAnsi="Arial" w:cs="Arial"/>
                <w:sz w:val="16"/>
                <w:szCs w:val="16"/>
                <w:lang w:eastAsia="ru-RU"/>
              </w:rPr>
            </w:pPr>
            <w:r w:rsidRPr="00330477">
              <w:rPr>
                <w:rFonts w:ascii="Arial" w:hAnsi="Arial" w:cs="Arial"/>
                <w:sz w:val="16"/>
                <w:szCs w:val="16"/>
                <w:lang w:eastAsia="ru-RU"/>
              </w:rPr>
              <w:t> </w:t>
            </w:r>
          </w:p>
        </w:tc>
        <w:tc>
          <w:tcPr>
            <w:tcW w:w="1260" w:type="dxa"/>
            <w:gridSpan w:val="2"/>
            <w:tcBorders>
              <w:top w:val="nil"/>
              <w:left w:val="nil"/>
              <w:bottom w:val="single" w:sz="4" w:space="0" w:color="auto"/>
              <w:right w:val="single" w:sz="4" w:space="0" w:color="auto"/>
            </w:tcBorders>
            <w:shd w:val="clear" w:color="auto" w:fill="auto"/>
            <w:hideMark/>
          </w:tcPr>
          <w:p w:rsidR="001364E9" w:rsidRPr="00330477" w:rsidRDefault="001364E9" w:rsidP="001B7F36">
            <w:pPr>
              <w:spacing w:after="0" w:line="240" w:lineRule="auto"/>
              <w:jc w:val="right"/>
              <w:rPr>
                <w:rFonts w:ascii="Arial" w:hAnsi="Arial" w:cs="Arial"/>
                <w:sz w:val="16"/>
                <w:szCs w:val="16"/>
                <w:lang w:eastAsia="ru-RU"/>
              </w:rPr>
            </w:pPr>
            <w:r w:rsidRPr="00330477">
              <w:rPr>
                <w:rFonts w:ascii="Arial" w:hAnsi="Arial" w:cs="Arial"/>
                <w:sz w:val="16"/>
                <w:szCs w:val="16"/>
                <w:lang w:eastAsia="ru-RU"/>
              </w:rPr>
              <w:t> </w:t>
            </w:r>
          </w:p>
        </w:tc>
        <w:tc>
          <w:tcPr>
            <w:tcW w:w="915" w:type="dxa"/>
            <w:gridSpan w:val="2"/>
            <w:tcBorders>
              <w:top w:val="nil"/>
              <w:left w:val="nil"/>
              <w:bottom w:val="single" w:sz="4" w:space="0" w:color="auto"/>
              <w:right w:val="single" w:sz="4" w:space="0" w:color="auto"/>
            </w:tcBorders>
            <w:shd w:val="clear" w:color="auto" w:fill="auto"/>
            <w:hideMark/>
          </w:tcPr>
          <w:p w:rsidR="001364E9" w:rsidRPr="00330477" w:rsidRDefault="001364E9" w:rsidP="001B7F36">
            <w:pPr>
              <w:spacing w:after="0" w:line="240" w:lineRule="auto"/>
              <w:jc w:val="right"/>
              <w:rPr>
                <w:rFonts w:ascii="Arial" w:hAnsi="Arial" w:cs="Arial"/>
                <w:sz w:val="16"/>
                <w:szCs w:val="16"/>
                <w:lang w:eastAsia="ru-RU"/>
              </w:rPr>
            </w:pPr>
            <w:r w:rsidRPr="00330477">
              <w:rPr>
                <w:rFonts w:ascii="Arial" w:hAnsi="Arial" w:cs="Arial"/>
                <w:sz w:val="16"/>
                <w:szCs w:val="16"/>
                <w:lang w:eastAsia="ru-RU"/>
              </w:rPr>
              <w:t> </w:t>
            </w:r>
          </w:p>
        </w:tc>
        <w:tc>
          <w:tcPr>
            <w:tcW w:w="1568" w:type="dxa"/>
            <w:gridSpan w:val="2"/>
            <w:tcBorders>
              <w:top w:val="nil"/>
              <w:left w:val="nil"/>
              <w:bottom w:val="single" w:sz="4" w:space="0" w:color="auto"/>
              <w:right w:val="single" w:sz="4" w:space="0" w:color="auto"/>
            </w:tcBorders>
            <w:shd w:val="clear" w:color="auto" w:fill="auto"/>
            <w:hideMark/>
          </w:tcPr>
          <w:p w:rsidR="001364E9" w:rsidRPr="00330477" w:rsidRDefault="001364E9" w:rsidP="001B7F36">
            <w:pPr>
              <w:spacing w:after="0" w:line="240" w:lineRule="auto"/>
              <w:jc w:val="right"/>
              <w:rPr>
                <w:rFonts w:ascii="Arial" w:hAnsi="Arial" w:cs="Arial"/>
                <w:sz w:val="16"/>
                <w:szCs w:val="16"/>
                <w:lang w:eastAsia="ru-RU"/>
              </w:rPr>
            </w:pPr>
            <w:r w:rsidRPr="00330477">
              <w:rPr>
                <w:rFonts w:ascii="Arial" w:hAnsi="Arial" w:cs="Arial"/>
                <w:sz w:val="16"/>
                <w:szCs w:val="16"/>
                <w:lang w:eastAsia="ru-RU"/>
              </w:rPr>
              <w:t> </w:t>
            </w:r>
          </w:p>
        </w:tc>
      </w:tr>
      <w:tr w:rsidR="001364E9" w:rsidRPr="00330477" w:rsidTr="004E5C40">
        <w:trPr>
          <w:trHeight w:val="70"/>
        </w:trPr>
        <w:tc>
          <w:tcPr>
            <w:tcW w:w="9801" w:type="dxa"/>
            <w:gridSpan w:val="6"/>
            <w:tcBorders>
              <w:top w:val="single" w:sz="4" w:space="0" w:color="auto"/>
              <w:left w:val="single" w:sz="4" w:space="0" w:color="auto"/>
              <w:bottom w:val="single" w:sz="4" w:space="0" w:color="auto"/>
              <w:right w:val="single" w:sz="4" w:space="0" w:color="auto"/>
            </w:tcBorders>
            <w:shd w:val="clear" w:color="auto" w:fill="auto"/>
            <w:hideMark/>
          </w:tcPr>
          <w:p w:rsidR="001364E9" w:rsidRPr="00330477" w:rsidRDefault="001364E9" w:rsidP="001B7F36">
            <w:pPr>
              <w:spacing w:after="0" w:line="240" w:lineRule="auto"/>
              <w:rPr>
                <w:rFonts w:ascii="Arial" w:hAnsi="Arial" w:cs="Arial"/>
                <w:sz w:val="18"/>
                <w:szCs w:val="18"/>
                <w:lang w:eastAsia="ru-RU"/>
              </w:rPr>
            </w:pPr>
            <w:r w:rsidRPr="00330477">
              <w:rPr>
                <w:rFonts w:ascii="Arial" w:hAnsi="Arial" w:cs="Arial"/>
                <w:sz w:val="18"/>
                <w:szCs w:val="18"/>
                <w:lang w:eastAsia="ru-RU"/>
              </w:rPr>
              <w:t xml:space="preserve">  Материалы для строительных работ</w:t>
            </w:r>
          </w:p>
        </w:tc>
        <w:tc>
          <w:tcPr>
            <w:tcW w:w="919" w:type="dxa"/>
            <w:gridSpan w:val="2"/>
            <w:tcBorders>
              <w:top w:val="nil"/>
              <w:left w:val="nil"/>
              <w:bottom w:val="single" w:sz="4" w:space="0" w:color="auto"/>
              <w:right w:val="single" w:sz="4" w:space="0" w:color="auto"/>
            </w:tcBorders>
            <w:shd w:val="clear" w:color="auto" w:fill="auto"/>
            <w:hideMark/>
          </w:tcPr>
          <w:p w:rsidR="001364E9" w:rsidRPr="00330477" w:rsidRDefault="001364E9" w:rsidP="001B7F36">
            <w:pPr>
              <w:spacing w:after="0" w:line="240" w:lineRule="auto"/>
              <w:jc w:val="right"/>
              <w:rPr>
                <w:rFonts w:ascii="Arial" w:hAnsi="Arial" w:cs="Arial"/>
                <w:sz w:val="16"/>
                <w:szCs w:val="16"/>
                <w:lang w:eastAsia="ru-RU"/>
              </w:rPr>
            </w:pPr>
            <w:r w:rsidRPr="00330477">
              <w:rPr>
                <w:rFonts w:ascii="Arial" w:hAnsi="Arial" w:cs="Arial"/>
                <w:sz w:val="16"/>
                <w:szCs w:val="16"/>
                <w:lang w:eastAsia="ru-RU"/>
              </w:rPr>
              <w:t>255438</w:t>
            </w:r>
          </w:p>
        </w:tc>
        <w:tc>
          <w:tcPr>
            <w:tcW w:w="1008" w:type="dxa"/>
            <w:gridSpan w:val="2"/>
            <w:tcBorders>
              <w:top w:val="nil"/>
              <w:left w:val="nil"/>
              <w:bottom w:val="single" w:sz="4" w:space="0" w:color="auto"/>
              <w:right w:val="single" w:sz="4" w:space="0" w:color="auto"/>
            </w:tcBorders>
            <w:shd w:val="clear" w:color="auto" w:fill="auto"/>
            <w:hideMark/>
          </w:tcPr>
          <w:p w:rsidR="001364E9" w:rsidRPr="00330477" w:rsidRDefault="001364E9" w:rsidP="001B7F36">
            <w:pPr>
              <w:spacing w:after="0" w:line="240" w:lineRule="auto"/>
              <w:jc w:val="right"/>
              <w:rPr>
                <w:rFonts w:ascii="Arial" w:hAnsi="Arial" w:cs="Arial"/>
                <w:sz w:val="16"/>
                <w:szCs w:val="16"/>
                <w:lang w:eastAsia="ru-RU"/>
              </w:rPr>
            </w:pPr>
            <w:r w:rsidRPr="00330477">
              <w:rPr>
                <w:rFonts w:ascii="Arial" w:hAnsi="Arial" w:cs="Arial"/>
                <w:sz w:val="16"/>
                <w:szCs w:val="16"/>
                <w:lang w:eastAsia="ru-RU"/>
              </w:rPr>
              <w:t> </w:t>
            </w:r>
          </w:p>
        </w:tc>
        <w:tc>
          <w:tcPr>
            <w:tcW w:w="1260" w:type="dxa"/>
            <w:gridSpan w:val="2"/>
            <w:tcBorders>
              <w:top w:val="nil"/>
              <w:left w:val="nil"/>
              <w:bottom w:val="single" w:sz="4" w:space="0" w:color="auto"/>
              <w:right w:val="single" w:sz="4" w:space="0" w:color="auto"/>
            </w:tcBorders>
            <w:shd w:val="clear" w:color="auto" w:fill="auto"/>
            <w:hideMark/>
          </w:tcPr>
          <w:p w:rsidR="001364E9" w:rsidRPr="00330477" w:rsidRDefault="001364E9" w:rsidP="001B7F36">
            <w:pPr>
              <w:spacing w:after="0" w:line="240" w:lineRule="auto"/>
              <w:jc w:val="right"/>
              <w:rPr>
                <w:rFonts w:ascii="Arial" w:hAnsi="Arial" w:cs="Arial"/>
                <w:sz w:val="16"/>
                <w:szCs w:val="16"/>
                <w:lang w:eastAsia="ru-RU"/>
              </w:rPr>
            </w:pPr>
            <w:r w:rsidRPr="00330477">
              <w:rPr>
                <w:rFonts w:ascii="Arial" w:hAnsi="Arial" w:cs="Arial"/>
                <w:sz w:val="16"/>
                <w:szCs w:val="16"/>
                <w:lang w:eastAsia="ru-RU"/>
              </w:rPr>
              <w:t> </w:t>
            </w:r>
          </w:p>
        </w:tc>
        <w:tc>
          <w:tcPr>
            <w:tcW w:w="915" w:type="dxa"/>
            <w:gridSpan w:val="2"/>
            <w:tcBorders>
              <w:top w:val="nil"/>
              <w:left w:val="nil"/>
              <w:bottom w:val="single" w:sz="4" w:space="0" w:color="auto"/>
              <w:right w:val="single" w:sz="4" w:space="0" w:color="auto"/>
            </w:tcBorders>
            <w:shd w:val="clear" w:color="auto" w:fill="auto"/>
            <w:hideMark/>
          </w:tcPr>
          <w:p w:rsidR="001364E9" w:rsidRPr="00330477" w:rsidRDefault="001364E9" w:rsidP="001B7F36">
            <w:pPr>
              <w:spacing w:after="0" w:line="240" w:lineRule="auto"/>
              <w:jc w:val="right"/>
              <w:rPr>
                <w:rFonts w:ascii="Arial" w:hAnsi="Arial" w:cs="Arial"/>
                <w:sz w:val="16"/>
                <w:szCs w:val="16"/>
                <w:lang w:eastAsia="ru-RU"/>
              </w:rPr>
            </w:pPr>
            <w:r w:rsidRPr="00330477">
              <w:rPr>
                <w:rFonts w:ascii="Arial" w:hAnsi="Arial" w:cs="Arial"/>
                <w:sz w:val="16"/>
                <w:szCs w:val="16"/>
                <w:lang w:eastAsia="ru-RU"/>
              </w:rPr>
              <w:t> </w:t>
            </w:r>
          </w:p>
        </w:tc>
        <w:tc>
          <w:tcPr>
            <w:tcW w:w="1568" w:type="dxa"/>
            <w:gridSpan w:val="2"/>
            <w:tcBorders>
              <w:top w:val="nil"/>
              <w:left w:val="nil"/>
              <w:bottom w:val="single" w:sz="4" w:space="0" w:color="auto"/>
              <w:right w:val="single" w:sz="4" w:space="0" w:color="auto"/>
            </w:tcBorders>
            <w:shd w:val="clear" w:color="auto" w:fill="auto"/>
            <w:hideMark/>
          </w:tcPr>
          <w:p w:rsidR="001364E9" w:rsidRPr="00330477" w:rsidRDefault="001364E9" w:rsidP="001B7F36">
            <w:pPr>
              <w:spacing w:after="0" w:line="240" w:lineRule="auto"/>
              <w:jc w:val="right"/>
              <w:rPr>
                <w:rFonts w:ascii="Arial" w:hAnsi="Arial" w:cs="Arial"/>
                <w:sz w:val="16"/>
                <w:szCs w:val="16"/>
                <w:lang w:eastAsia="ru-RU"/>
              </w:rPr>
            </w:pPr>
            <w:r w:rsidRPr="00330477">
              <w:rPr>
                <w:rFonts w:ascii="Arial" w:hAnsi="Arial" w:cs="Arial"/>
                <w:sz w:val="16"/>
                <w:szCs w:val="16"/>
                <w:lang w:eastAsia="ru-RU"/>
              </w:rPr>
              <w:t> </w:t>
            </w:r>
          </w:p>
        </w:tc>
      </w:tr>
      <w:tr w:rsidR="001364E9" w:rsidRPr="00330477" w:rsidTr="004E5C40">
        <w:trPr>
          <w:trHeight w:val="70"/>
        </w:trPr>
        <w:tc>
          <w:tcPr>
            <w:tcW w:w="9801" w:type="dxa"/>
            <w:gridSpan w:val="6"/>
            <w:tcBorders>
              <w:top w:val="single" w:sz="4" w:space="0" w:color="auto"/>
              <w:left w:val="single" w:sz="4" w:space="0" w:color="auto"/>
              <w:bottom w:val="single" w:sz="4" w:space="0" w:color="auto"/>
              <w:right w:val="single" w:sz="4" w:space="0" w:color="auto"/>
            </w:tcBorders>
            <w:shd w:val="clear" w:color="auto" w:fill="auto"/>
            <w:hideMark/>
          </w:tcPr>
          <w:p w:rsidR="001364E9" w:rsidRPr="00330477" w:rsidRDefault="001364E9" w:rsidP="001B7F36">
            <w:pPr>
              <w:spacing w:after="0" w:line="240" w:lineRule="auto"/>
              <w:rPr>
                <w:rFonts w:ascii="Arial" w:hAnsi="Arial" w:cs="Arial"/>
                <w:sz w:val="18"/>
                <w:szCs w:val="18"/>
                <w:lang w:eastAsia="ru-RU"/>
              </w:rPr>
            </w:pPr>
            <w:r w:rsidRPr="00330477">
              <w:rPr>
                <w:rFonts w:ascii="Arial" w:hAnsi="Arial" w:cs="Arial"/>
                <w:sz w:val="18"/>
                <w:szCs w:val="18"/>
                <w:lang w:eastAsia="ru-RU"/>
              </w:rPr>
              <w:t xml:space="preserve">  Перевозка грузов автотранспортом</w:t>
            </w:r>
          </w:p>
        </w:tc>
        <w:tc>
          <w:tcPr>
            <w:tcW w:w="919" w:type="dxa"/>
            <w:gridSpan w:val="2"/>
            <w:tcBorders>
              <w:top w:val="nil"/>
              <w:left w:val="nil"/>
              <w:bottom w:val="single" w:sz="4" w:space="0" w:color="auto"/>
              <w:right w:val="single" w:sz="4" w:space="0" w:color="auto"/>
            </w:tcBorders>
            <w:shd w:val="clear" w:color="auto" w:fill="auto"/>
            <w:hideMark/>
          </w:tcPr>
          <w:p w:rsidR="001364E9" w:rsidRPr="00330477" w:rsidRDefault="001364E9" w:rsidP="001B7F36">
            <w:pPr>
              <w:spacing w:after="0" w:line="240" w:lineRule="auto"/>
              <w:jc w:val="right"/>
              <w:rPr>
                <w:rFonts w:ascii="Arial" w:hAnsi="Arial" w:cs="Arial"/>
                <w:sz w:val="16"/>
                <w:szCs w:val="16"/>
                <w:lang w:eastAsia="ru-RU"/>
              </w:rPr>
            </w:pPr>
            <w:r w:rsidRPr="00330477">
              <w:rPr>
                <w:rFonts w:ascii="Arial" w:hAnsi="Arial" w:cs="Arial"/>
                <w:sz w:val="16"/>
                <w:szCs w:val="16"/>
                <w:lang w:eastAsia="ru-RU"/>
              </w:rPr>
              <w:t>9744</w:t>
            </w:r>
          </w:p>
        </w:tc>
        <w:tc>
          <w:tcPr>
            <w:tcW w:w="1008" w:type="dxa"/>
            <w:gridSpan w:val="2"/>
            <w:tcBorders>
              <w:top w:val="nil"/>
              <w:left w:val="nil"/>
              <w:bottom w:val="single" w:sz="4" w:space="0" w:color="auto"/>
              <w:right w:val="single" w:sz="4" w:space="0" w:color="auto"/>
            </w:tcBorders>
            <w:shd w:val="clear" w:color="auto" w:fill="auto"/>
            <w:hideMark/>
          </w:tcPr>
          <w:p w:rsidR="001364E9" w:rsidRPr="00330477" w:rsidRDefault="001364E9" w:rsidP="001B7F36">
            <w:pPr>
              <w:spacing w:after="0" w:line="240" w:lineRule="auto"/>
              <w:jc w:val="right"/>
              <w:rPr>
                <w:rFonts w:ascii="Arial" w:hAnsi="Arial" w:cs="Arial"/>
                <w:sz w:val="16"/>
                <w:szCs w:val="16"/>
                <w:lang w:eastAsia="ru-RU"/>
              </w:rPr>
            </w:pPr>
            <w:r w:rsidRPr="00330477">
              <w:rPr>
                <w:rFonts w:ascii="Arial" w:hAnsi="Arial" w:cs="Arial"/>
                <w:sz w:val="16"/>
                <w:szCs w:val="16"/>
                <w:lang w:eastAsia="ru-RU"/>
              </w:rPr>
              <w:t> </w:t>
            </w:r>
          </w:p>
        </w:tc>
        <w:tc>
          <w:tcPr>
            <w:tcW w:w="1260" w:type="dxa"/>
            <w:gridSpan w:val="2"/>
            <w:tcBorders>
              <w:top w:val="nil"/>
              <w:left w:val="nil"/>
              <w:bottom w:val="single" w:sz="4" w:space="0" w:color="auto"/>
              <w:right w:val="single" w:sz="4" w:space="0" w:color="auto"/>
            </w:tcBorders>
            <w:shd w:val="clear" w:color="auto" w:fill="auto"/>
            <w:hideMark/>
          </w:tcPr>
          <w:p w:rsidR="001364E9" w:rsidRPr="00330477" w:rsidRDefault="001364E9" w:rsidP="001B7F36">
            <w:pPr>
              <w:spacing w:after="0" w:line="240" w:lineRule="auto"/>
              <w:jc w:val="right"/>
              <w:rPr>
                <w:rFonts w:ascii="Arial" w:hAnsi="Arial" w:cs="Arial"/>
                <w:sz w:val="16"/>
                <w:szCs w:val="16"/>
                <w:lang w:eastAsia="ru-RU"/>
              </w:rPr>
            </w:pPr>
            <w:r w:rsidRPr="00330477">
              <w:rPr>
                <w:rFonts w:ascii="Arial" w:hAnsi="Arial" w:cs="Arial"/>
                <w:sz w:val="16"/>
                <w:szCs w:val="16"/>
                <w:lang w:eastAsia="ru-RU"/>
              </w:rPr>
              <w:t> </w:t>
            </w:r>
          </w:p>
        </w:tc>
        <w:tc>
          <w:tcPr>
            <w:tcW w:w="915" w:type="dxa"/>
            <w:gridSpan w:val="2"/>
            <w:tcBorders>
              <w:top w:val="nil"/>
              <w:left w:val="nil"/>
              <w:bottom w:val="single" w:sz="4" w:space="0" w:color="auto"/>
              <w:right w:val="single" w:sz="4" w:space="0" w:color="auto"/>
            </w:tcBorders>
            <w:shd w:val="clear" w:color="auto" w:fill="auto"/>
            <w:hideMark/>
          </w:tcPr>
          <w:p w:rsidR="001364E9" w:rsidRPr="00330477" w:rsidRDefault="001364E9" w:rsidP="001B7F36">
            <w:pPr>
              <w:spacing w:after="0" w:line="240" w:lineRule="auto"/>
              <w:jc w:val="right"/>
              <w:rPr>
                <w:rFonts w:ascii="Arial" w:hAnsi="Arial" w:cs="Arial"/>
                <w:sz w:val="16"/>
                <w:szCs w:val="16"/>
                <w:lang w:eastAsia="ru-RU"/>
              </w:rPr>
            </w:pPr>
            <w:r w:rsidRPr="00330477">
              <w:rPr>
                <w:rFonts w:ascii="Arial" w:hAnsi="Arial" w:cs="Arial"/>
                <w:sz w:val="16"/>
                <w:szCs w:val="16"/>
                <w:lang w:eastAsia="ru-RU"/>
              </w:rPr>
              <w:t> </w:t>
            </w:r>
          </w:p>
        </w:tc>
        <w:tc>
          <w:tcPr>
            <w:tcW w:w="1568" w:type="dxa"/>
            <w:gridSpan w:val="2"/>
            <w:tcBorders>
              <w:top w:val="nil"/>
              <w:left w:val="nil"/>
              <w:bottom w:val="single" w:sz="4" w:space="0" w:color="auto"/>
              <w:right w:val="single" w:sz="4" w:space="0" w:color="auto"/>
            </w:tcBorders>
            <w:shd w:val="clear" w:color="auto" w:fill="auto"/>
            <w:hideMark/>
          </w:tcPr>
          <w:p w:rsidR="001364E9" w:rsidRPr="00330477" w:rsidRDefault="001364E9" w:rsidP="001B7F36">
            <w:pPr>
              <w:spacing w:after="0" w:line="240" w:lineRule="auto"/>
              <w:jc w:val="right"/>
              <w:rPr>
                <w:rFonts w:ascii="Arial" w:hAnsi="Arial" w:cs="Arial"/>
                <w:sz w:val="16"/>
                <w:szCs w:val="16"/>
                <w:lang w:eastAsia="ru-RU"/>
              </w:rPr>
            </w:pPr>
            <w:r w:rsidRPr="00330477">
              <w:rPr>
                <w:rFonts w:ascii="Arial" w:hAnsi="Arial" w:cs="Arial"/>
                <w:sz w:val="16"/>
                <w:szCs w:val="16"/>
                <w:lang w:eastAsia="ru-RU"/>
              </w:rPr>
              <w:t> </w:t>
            </w:r>
          </w:p>
        </w:tc>
      </w:tr>
      <w:tr w:rsidR="001364E9" w:rsidRPr="00330477" w:rsidTr="004E5C40">
        <w:trPr>
          <w:trHeight w:val="70"/>
        </w:trPr>
        <w:tc>
          <w:tcPr>
            <w:tcW w:w="9801" w:type="dxa"/>
            <w:gridSpan w:val="6"/>
            <w:tcBorders>
              <w:top w:val="single" w:sz="4" w:space="0" w:color="auto"/>
              <w:left w:val="single" w:sz="4" w:space="0" w:color="auto"/>
              <w:bottom w:val="single" w:sz="4" w:space="0" w:color="auto"/>
              <w:right w:val="single" w:sz="4" w:space="0" w:color="auto"/>
            </w:tcBorders>
            <w:shd w:val="clear" w:color="auto" w:fill="auto"/>
            <w:hideMark/>
          </w:tcPr>
          <w:p w:rsidR="001364E9" w:rsidRPr="00330477" w:rsidRDefault="001364E9" w:rsidP="001B7F36">
            <w:pPr>
              <w:spacing w:after="0" w:line="240" w:lineRule="auto"/>
              <w:rPr>
                <w:rFonts w:ascii="Arial" w:hAnsi="Arial" w:cs="Arial"/>
                <w:sz w:val="18"/>
                <w:szCs w:val="18"/>
                <w:lang w:eastAsia="ru-RU"/>
              </w:rPr>
            </w:pPr>
            <w:r w:rsidRPr="00330477">
              <w:rPr>
                <w:rFonts w:ascii="Arial" w:hAnsi="Arial" w:cs="Arial"/>
                <w:sz w:val="18"/>
                <w:szCs w:val="18"/>
                <w:lang w:eastAsia="ru-RU"/>
              </w:rPr>
              <w:t xml:space="preserve">  Итого</w:t>
            </w:r>
          </w:p>
        </w:tc>
        <w:tc>
          <w:tcPr>
            <w:tcW w:w="919" w:type="dxa"/>
            <w:gridSpan w:val="2"/>
            <w:tcBorders>
              <w:top w:val="nil"/>
              <w:left w:val="nil"/>
              <w:bottom w:val="single" w:sz="4" w:space="0" w:color="auto"/>
              <w:right w:val="single" w:sz="4" w:space="0" w:color="auto"/>
            </w:tcBorders>
            <w:shd w:val="clear" w:color="auto" w:fill="auto"/>
            <w:hideMark/>
          </w:tcPr>
          <w:p w:rsidR="001364E9" w:rsidRPr="00330477" w:rsidRDefault="001364E9" w:rsidP="001B7F36">
            <w:pPr>
              <w:spacing w:after="0" w:line="240" w:lineRule="auto"/>
              <w:jc w:val="right"/>
              <w:rPr>
                <w:rFonts w:ascii="Arial" w:hAnsi="Arial" w:cs="Arial"/>
                <w:sz w:val="16"/>
                <w:szCs w:val="16"/>
                <w:lang w:eastAsia="ru-RU"/>
              </w:rPr>
            </w:pPr>
            <w:r w:rsidRPr="00330477">
              <w:rPr>
                <w:rFonts w:ascii="Arial" w:hAnsi="Arial" w:cs="Arial"/>
                <w:sz w:val="16"/>
                <w:szCs w:val="16"/>
                <w:lang w:eastAsia="ru-RU"/>
              </w:rPr>
              <w:t>339655</w:t>
            </w:r>
          </w:p>
        </w:tc>
        <w:tc>
          <w:tcPr>
            <w:tcW w:w="1008" w:type="dxa"/>
            <w:gridSpan w:val="2"/>
            <w:tcBorders>
              <w:top w:val="nil"/>
              <w:left w:val="nil"/>
              <w:bottom w:val="single" w:sz="4" w:space="0" w:color="auto"/>
              <w:right w:val="single" w:sz="4" w:space="0" w:color="auto"/>
            </w:tcBorders>
            <w:shd w:val="clear" w:color="auto" w:fill="auto"/>
            <w:hideMark/>
          </w:tcPr>
          <w:p w:rsidR="001364E9" w:rsidRPr="00330477" w:rsidRDefault="001364E9" w:rsidP="001B7F36">
            <w:pPr>
              <w:spacing w:after="0" w:line="240" w:lineRule="auto"/>
              <w:jc w:val="right"/>
              <w:rPr>
                <w:rFonts w:ascii="Arial" w:hAnsi="Arial" w:cs="Arial"/>
                <w:sz w:val="16"/>
                <w:szCs w:val="16"/>
                <w:lang w:eastAsia="ru-RU"/>
              </w:rPr>
            </w:pPr>
            <w:r w:rsidRPr="00330477">
              <w:rPr>
                <w:rFonts w:ascii="Arial" w:hAnsi="Arial" w:cs="Arial"/>
                <w:sz w:val="16"/>
                <w:szCs w:val="16"/>
                <w:lang w:eastAsia="ru-RU"/>
              </w:rPr>
              <w:t> </w:t>
            </w:r>
          </w:p>
        </w:tc>
        <w:tc>
          <w:tcPr>
            <w:tcW w:w="1260" w:type="dxa"/>
            <w:gridSpan w:val="2"/>
            <w:tcBorders>
              <w:top w:val="nil"/>
              <w:left w:val="nil"/>
              <w:bottom w:val="single" w:sz="4" w:space="0" w:color="auto"/>
              <w:right w:val="single" w:sz="4" w:space="0" w:color="auto"/>
            </w:tcBorders>
            <w:shd w:val="clear" w:color="auto" w:fill="auto"/>
            <w:hideMark/>
          </w:tcPr>
          <w:p w:rsidR="001364E9" w:rsidRPr="00330477" w:rsidRDefault="001364E9" w:rsidP="001B7F36">
            <w:pPr>
              <w:spacing w:after="0" w:line="240" w:lineRule="auto"/>
              <w:jc w:val="right"/>
              <w:rPr>
                <w:rFonts w:ascii="Arial" w:hAnsi="Arial" w:cs="Arial"/>
                <w:sz w:val="16"/>
                <w:szCs w:val="16"/>
                <w:lang w:eastAsia="ru-RU"/>
              </w:rPr>
            </w:pPr>
            <w:r w:rsidRPr="00330477">
              <w:rPr>
                <w:rFonts w:ascii="Arial" w:hAnsi="Arial" w:cs="Arial"/>
                <w:sz w:val="16"/>
                <w:szCs w:val="16"/>
                <w:lang w:eastAsia="ru-RU"/>
              </w:rPr>
              <w:t> </w:t>
            </w:r>
          </w:p>
        </w:tc>
        <w:tc>
          <w:tcPr>
            <w:tcW w:w="915" w:type="dxa"/>
            <w:gridSpan w:val="2"/>
            <w:tcBorders>
              <w:top w:val="nil"/>
              <w:left w:val="nil"/>
              <w:bottom w:val="single" w:sz="4" w:space="0" w:color="auto"/>
              <w:right w:val="single" w:sz="4" w:space="0" w:color="auto"/>
            </w:tcBorders>
            <w:shd w:val="clear" w:color="auto" w:fill="auto"/>
            <w:hideMark/>
          </w:tcPr>
          <w:p w:rsidR="001364E9" w:rsidRPr="00330477" w:rsidRDefault="001364E9" w:rsidP="001B7F36">
            <w:pPr>
              <w:spacing w:after="0" w:line="240" w:lineRule="auto"/>
              <w:jc w:val="right"/>
              <w:rPr>
                <w:rFonts w:ascii="Arial" w:hAnsi="Arial" w:cs="Arial"/>
                <w:sz w:val="16"/>
                <w:szCs w:val="16"/>
                <w:lang w:eastAsia="ru-RU"/>
              </w:rPr>
            </w:pPr>
            <w:r w:rsidRPr="00330477">
              <w:rPr>
                <w:rFonts w:ascii="Arial" w:hAnsi="Arial" w:cs="Arial"/>
                <w:sz w:val="16"/>
                <w:szCs w:val="16"/>
                <w:lang w:eastAsia="ru-RU"/>
              </w:rPr>
              <w:t> </w:t>
            </w:r>
          </w:p>
        </w:tc>
        <w:tc>
          <w:tcPr>
            <w:tcW w:w="1568" w:type="dxa"/>
            <w:gridSpan w:val="2"/>
            <w:tcBorders>
              <w:top w:val="nil"/>
              <w:left w:val="nil"/>
              <w:bottom w:val="single" w:sz="4" w:space="0" w:color="auto"/>
              <w:right w:val="single" w:sz="4" w:space="0" w:color="auto"/>
            </w:tcBorders>
            <w:shd w:val="clear" w:color="auto" w:fill="auto"/>
            <w:hideMark/>
          </w:tcPr>
          <w:p w:rsidR="001364E9" w:rsidRPr="00330477" w:rsidRDefault="001364E9" w:rsidP="001B7F36">
            <w:pPr>
              <w:spacing w:after="0" w:line="240" w:lineRule="auto"/>
              <w:jc w:val="right"/>
              <w:rPr>
                <w:rFonts w:ascii="Arial" w:hAnsi="Arial" w:cs="Arial"/>
                <w:sz w:val="16"/>
                <w:szCs w:val="16"/>
                <w:lang w:eastAsia="ru-RU"/>
              </w:rPr>
            </w:pPr>
            <w:r w:rsidRPr="00330477">
              <w:rPr>
                <w:rFonts w:ascii="Arial" w:hAnsi="Arial" w:cs="Arial"/>
                <w:sz w:val="16"/>
                <w:szCs w:val="16"/>
                <w:lang w:eastAsia="ru-RU"/>
              </w:rPr>
              <w:t>179.58</w:t>
            </w:r>
          </w:p>
        </w:tc>
      </w:tr>
      <w:tr w:rsidR="001364E9" w:rsidRPr="00330477" w:rsidTr="004E5C40">
        <w:trPr>
          <w:trHeight w:val="70"/>
        </w:trPr>
        <w:tc>
          <w:tcPr>
            <w:tcW w:w="9801" w:type="dxa"/>
            <w:gridSpan w:val="6"/>
            <w:tcBorders>
              <w:top w:val="single" w:sz="4" w:space="0" w:color="auto"/>
              <w:left w:val="single" w:sz="4" w:space="0" w:color="auto"/>
              <w:bottom w:val="single" w:sz="4" w:space="0" w:color="auto"/>
              <w:right w:val="single" w:sz="4" w:space="0" w:color="auto"/>
            </w:tcBorders>
            <w:shd w:val="clear" w:color="auto" w:fill="auto"/>
            <w:hideMark/>
          </w:tcPr>
          <w:p w:rsidR="001364E9" w:rsidRPr="00330477" w:rsidRDefault="001364E9" w:rsidP="001B7F36">
            <w:pPr>
              <w:spacing w:after="0" w:line="240" w:lineRule="auto"/>
              <w:rPr>
                <w:rFonts w:ascii="Arial" w:hAnsi="Arial" w:cs="Arial"/>
                <w:sz w:val="18"/>
                <w:szCs w:val="18"/>
                <w:lang w:eastAsia="ru-RU"/>
              </w:rPr>
            </w:pPr>
            <w:r w:rsidRPr="00330477">
              <w:rPr>
                <w:rFonts w:ascii="Arial" w:hAnsi="Arial" w:cs="Arial"/>
                <w:sz w:val="18"/>
                <w:szCs w:val="18"/>
                <w:lang w:eastAsia="ru-RU"/>
              </w:rPr>
              <w:lastRenderedPageBreak/>
              <w:t xml:space="preserve">    В том числе:</w:t>
            </w:r>
          </w:p>
        </w:tc>
        <w:tc>
          <w:tcPr>
            <w:tcW w:w="919" w:type="dxa"/>
            <w:gridSpan w:val="2"/>
            <w:tcBorders>
              <w:top w:val="nil"/>
              <w:left w:val="nil"/>
              <w:bottom w:val="single" w:sz="4" w:space="0" w:color="auto"/>
              <w:right w:val="single" w:sz="4" w:space="0" w:color="auto"/>
            </w:tcBorders>
            <w:shd w:val="clear" w:color="auto" w:fill="auto"/>
            <w:hideMark/>
          </w:tcPr>
          <w:p w:rsidR="001364E9" w:rsidRPr="00330477" w:rsidRDefault="001364E9" w:rsidP="001B7F36">
            <w:pPr>
              <w:spacing w:after="0" w:line="240" w:lineRule="auto"/>
              <w:jc w:val="right"/>
              <w:rPr>
                <w:rFonts w:ascii="Arial" w:hAnsi="Arial" w:cs="Arial"/>
                <w:sz w:val="16"/>
                <w:szCs w:val="16"/>
                <w:lang w:eastAsia="ru-RU"/>
              </w:rPr>
            </w:pPr>
            <w:r w:rsidRPr="00330477">
              <w:rPr>
                <w:rFonts w:ascii="Arial" w:hAnsi="Arial" w:cs="Arial"/>
                <w:sz w:val="16"/>
                <w:szCs w:val="16"/>
                <w:lang w:eastAsia="ru-RU"/>
              </w:rPr>
              <w:t> </w:t>
            </w:r>
          </w:p>
        </w:tc>
        <w:tc>
          <w:tcPr>
            <w:tcW w:w="1008" w:type="dxa"/>
            <w:gridSpan w:val="2"/>
            <w:tcBorders>
              <w:top w:val="nil"/>
              <w:left w:val="nil"/>
              <w:bottom w:val="single" w:sz="4" w:space="0" w:color="auto"/>
              <w:right w:val="single" w:sz="4" w:space="0" w:color="auto"/>
            </w:tcBorders>
            <w:shd w:val="clear" w:color="auto" w:fill="auto"/>
            <w:hideMark/>
          </w:tcPr>
          <w:p w:rsidR="001364E9" w:rsidRPr="00330477" w:rsidRDefault="001364E9" w:rsidP="001B7F36">
            <w:pPr>
              <w:spacing w:after="0" w:line="240" w:lineRule="auto"/>
              <w:jc w:val="right"/>
              <w:rPr>
                <w:rFonts w:ascii="Arial" w:hAnsi="Arial" w:cs="Arial"/>
                <w:sz w:val="16"/>
                <w:szCs w:val="16"/>
                <w:lang w:eastAsia="ru-RU"/>
              </w:rPr>
            </w:pPr>
            <w:r w:rsidRPr="00330477">
              <w:rPr>
                <w:rFonts w:ascii="Arial" w:hAnsi="Arial" w:cs="Arial"/>
                <w:sz w:val="16"/>
                <w:szCs w:val="16"/>
                <w:lang w:eastAsia="ru-RU"/>
              </w:rPr>
              <w:t> </w:t>
            </w:r>
          </w:p>
        </w:tc>
        <w:tc>
          <w:tcPr>
            <w:tcW w:w="1260" w:type="dxa"/>
            <w:gridSpan w:val="2"/>
            <w:tcBorders>
              <w:top w:val="nil"/>
              <w:left w:val="nil"/>
              <w:bottom w:val="single" w:sz="4" w:space="0" w:color="auto"/>
              <w:right w:val="single" w:sz="4" w:space="0" w:color="auto"/>
            </w:tcBorders>
            <w:shd w:val="clear" w:color="auto" w:fill="auto"/>
            <w:hideMark/>
          </w:tcPr>
          <w:p w:rsidR="001364E9" w:rsidRPr="00330477" w:rsidRDefault="001364E9" w:rsidP="001B7F36">
            <w:pPr>
              <w:spacing w:after="0" w:line="240" w:lineRule="auto"/>
              <w:jc w:val="right"/>
              <w:rPr>
                <w:rFonts w:ascii="Arial" w:hAnsi="Arial" w:cs="Arial"/>
                <w:sz w:val="16"/>
                <w:szCs w:val="16"/>
                <w:lang w:eastAsia="ru-RU"/>
              </w:rPr>
            </w:pPr>
            <w:r w:rsidRPr="00330477">
              <w:rPr>
                <w:rFonts w:ascii="Arial" w:hAnsi="Arial" w:cs="Arial"/>
                <w:sz w:val="16"/>
                <w:szCs w:val="16"/>
                <w:lang w:eastAsia="ru-RU"/>
              </w:rPr>
              <w:t> </w:t>
            </w:r>
          </w:p>
        </w:tc>
        <w:tc>
          <w:tcPr>
            <w:tcW w:w="915" w:type="dxa"/>
            <w:gridSpan w:val="2"/>
            <w:tcBorders>
              <w:top w:val="nil"/>
              <w:left w:val="nil"/>
              <w:bottom w:val="single" w:sz="4" w:space="0" w:color="auto"/>
              <w:right w:val="single" w:sz="4" w:space="0" w:color="auto"/>
            </w:tcBorders>
            <w:shd w:val="clear" w:color="auto" w:fill="auto"/>
            <w:hideMark/>
          </w:tcPr>
          <w:p w:rsidR="001364E9" w:rsidRPr="00330477" w:rsidRDefault="001364E9" w:rsidP="001B7F36">
            <w:pPr>
              <w:spacing w:after="0" w:line="240" w:lineRule="auto"/>
              <w:jc w:val="right"/>
              <w:rPr>
                <w:rFonts w:ascii="Arial" w:hAnsi="Arial" w:cs="Arial"/>
                <w:sz w:val="16"/>
                <w:szCs w:val="16"/>
                <w:lang w:eastAsia="ru-RU"/>
              </w:rPr>
            </w:pPr>
            <w:r w:rsidRPr="00330477">
              <w:rPr>
                <w:rFonts w:ascii="Arial" w:hAnsi="Arial" w:cs="Arial"/>
                <w:sz w:val="16"/>
                <w:szCs w:val="16"/>
                <w:lang w:eastAsia="ru-RU"/>
              </w:rPr>
              <w:t> </w:t>
            </w:r>
          </w:p>
        </w:tc>
        <w:tc>
          <w:tcPr>
            <w:tcW w:w="1568" w:type="dxa"/>
            <w:gridSpan w:val="2"/>
            <w:tcBorders>
              <w:top w:val="nil"/>
              <w:left w:val="nil"/>
              <w:bottom w:val="single" w:sz="4" w:space="0" w:color="auto"/>
              <w:right w:val="single" w:sz="4" w:space="0" w:color="auto"/>
            </w:tcBorders>
            <w:shd w:val="clear" w:color="auto" w:fill="auto"/>
            <w:hideMark/>
          </w:tcPr>
          <w:p w:rsidR="001364E9" w:rsidRPr="00330477" w:rsidRDefault="001364E9" w:rsidP="001B7F36">
            <w:pPr>
              <w:spacing w:after="0" w:line="240" w:lineRule="auto"/>
              <w:jc w:val="right"/>
              <w:rPr>
                <w:rFonts w:ascii="Arial" w:hAnsi="Arial" w:cs="Arial"/>
                <w:sz w:val="16"/>
                <w:szCs w:val="16"/>
                <w:lang w:eastAsia="ru-RU"/>
              </w:rPr>
            </w:pPr>
            <w:r w:rsidRPr="00330477">
              <w:rPr>
                <w:rFonts w:ascii="Arial" w:hAnsi="Arial" w:cs="Arial"/>
                <w:sz w:val="16"/>
                <w:szCs w:val="16"/>
                <w:lang w:eastAsia="ru-RU"/>
              </w:rPr>
              <w:t> </w:t>
            </w:r>
          </w:p>
        </w:tc>
      </w:tr>
      <w:tr w:rsidR="001364E9" w:rsidRPr="00330477" w:rsidTr="004E5C40">
        <w:trPr>
          <w:trHeight w:val="70"/>
        </w:trPr>
        <w:tc>
          <w:tcPr>
            <w:tcW w:w="9801" w:type="dxa"/>
            <w:gridSpan w:val="6"/>
            <w:tcBorders>
              <w:top w:val="single" w:sz="4" w:space="0" w:color="auto"/>
              <w:left w:val="single" w:sz="4" w:space="0" w:color="auto"/>
              <w:bottom w:val="single" w:sz="4" w:space="0" w:color="auto"/>
              <w:right w:val="single" w:sz="4" w:space="0" w:color="auto"/>
            </w:tcBorders>
            <w:shd w:val="clear" w:color="auto" w:fill="auto"/>
            <w:hideMark/>
          </w:tcPr>
          <w:p w:rsidR="001364E9" w:rsidRPr="00330477" w:rsidRDefault="001364E9" w:rsidP="001B7F36">
            <w:pPr>
              <w:spacing w:after="0" w:line="240" w:lineRule="auto"/>
              <w:rPr>
                <w:rFonts w:ascii="Arial" w:hAnsi="Arial" w:cs="Arial"/>
                <w:sz w:val="18"/>
                <w:szCs w:val="18"/>
                <w:lang w:eastAsia="ru-RU"/>
              </w:rPr>
            </w:pPr>
            <w:r w:rsidRPr="00330477">
              <w:rPr>
                <w:rFonts w:ascii="Arial" w:hAnsi="Arial" w:cs="Arial"/>
                <w:sz w:val="18"/>
                <w:szCs w:val="18"/>
                <w:lang w:eastAsia="ru-RU"/>
              </w:rPr>
              <w:t xml:space="preserve">      Материалы</w:t>
            </w:r>
          </w:p>
        </w:tc>
        <w:tc>
          <w:tcPr>
            <w:tcW w:w="919" w:type="dxa"/>
            <w:gridSpan w:val="2"/>
            <w:tcBorders>
              <w:top w:val="nil"/>
              <w:left w:val="nil"/>
              <w:bottom w:val="single" w:sz="4" w:space="0" w:color="auto"/>
              <w:right w:val="single" w:sz="4" w:space="0" w:color="auto"/>
            </w:tcBorders>
            <w:shd w:val="clear" w:color="auto" w:fill="auto"/>
            <w:hideMark/>
          </w:tcPr>
          <w:p w:rsidR="001364E9" w:rsidRPr="00330477" w:rsidRDefault="001364E9" w:rsidP="001B7F36">
            <w:pPr>
              <w:spacing w:after="0" w:line="240" w:lineRule="auto"/>
              <w:jc w:val="right"/>
              <w:rPr>
                <w:rFonts w:ascii="Arial" w:hAnsi="Arial" w:cs="Arial"/>
                <w:sz w:val="16"/>
                <w:szCs w:val="16"/>
                <w:lang w:eastAsia="ru-RU"/>
              </w:rPr>
            </w:pPr>
            <w:r w:rsidRPr="00330477">
              <w:rPr>
                <w:rFonts w:ascii="Arial" w:hAnsi="Arial" w:cs="Arial"/>
                <w:sz w:val="16"/>
                <w:szCs w:val="16"/>
                <w:lang w:eastAsia="ru-RU"/>
              </w:rPr>
              <w:t>311818</w:t>
            </w:r>
          </w:p>
        </w:tc>
        <w:tc>
          <w:tcPr>
            <w:tcW w:w="1008" w:type="dxa"/>
            <w:gridSpan w:val="2"/>
            <w:tcBorders>
              <w:top w:val="nil"/>
              <w:left w:val="nil"/>
              <w:bottom w:val="single" w:sz="4" w:space="0" w:color="auto"/>
              <w:right w:val="single" w:sz="4" w:space="0" w:color="auto"/>
            </w:tcBorders>
            <w:shd w:val="clear" w:color="auto" w:fill="auto"/>
            <w:hideMark/>
          </w:tcPr>
          <w:p w:rsidR="001364E9" w:rsidRPr="00330477" w:rsidRDefault="001364E9" w:rsidP="001B7F36">
            <w:pPr>
              <w:spacing w:after="0" w:line="240" w:lineRule="auto"/>
              <w:jc w:val="right"/>
              <w:rPr>
                <w:rFonts w:ascii="Arial" w:hAnsi="Arial" w:cs="Arial"/>
                <w:sz w:val="16"/>
                <w:szCs w:val="16"/>
                <w:lang w:eastAsia="ru-RU"/>
              </w:rPr>
            </w:pPr>
            <w:r w:rsidRPr="00330477">
              <w:rPr>
                <w:rFonts w:ascii="Arial" w:hAnsi="Arial" w:cs="Arial"/>
                <w:sz w:val="16"/>
                <w:szCs w:val="16"/>
                <w:lang w:eastAsia="ru-RU"/>
              </w:rPr>
              <w:t> </w:t>
            </w:r>
          </w:p>
        </w:tc>
        <w:tc>
          <w:tcPr>
            <w:tcW w:w="1260" w:type="dxa"/>
            <w:gridSpan w:val="2"/>
            <w:tcBorders>
              <w:top w:val="nil"/>
              <w:left w:val="nil"/>
              <w:bottom w:val="single" w:sz="4" w:space="0" w:color="auto"/>
              <w:right w:val="single" w:sz="4" w:space="0" w:color="auto"/>
            </w:tcBorders>
            <w:shd w:val="clear" w:color="auto" w:fill="auto"/>
            <w:hideMark/>
          </w:tcPr>
          <w:p w:rsidR="001364E9" w:rsidRPr="00330477" w:rsidRDefault="001364E9" w:rsidP="001B7F36">
            <w:pPr>
              <w:spacing w:after="0" w:line="240" w:lineRule="auto"/>
              <w:jc w:val="right"/>
              <w:rPr>
                <w:rFonts w:ascii="Arial" w:hAnsi="Arial" w:cs="Arial"/>
                <w:sz w:val="16"/>
                <w:szCs w:val="16"/>
                <w:lang w:eastAsia="ru-RU"/>
              </w:rPr>
            </w:pPr>
            <w:r w:rsidRPr="00330477">
              <w:rPr>
                <w:rFonts w:ascii="Arial" w:hAnsi="Arial" w:cs="Arial"/>
                <w:sz w:val="16"/>
                <w:szCs w:val="16"/>
                <w:lang w:eastAsia="ru-RU"/>
              </w:rPr>
              <w:t> </w:t>
            </w:r>
          </w:p>
        </w:tc>
        <w:tc>
          <w:tcPr>
            <w:tcW w:w="915" w:type="dxa"/>
            <w:gridSpan w:val="2"/>
            <w:tcBorders>
              <w:top w:val="nil"/>
              <w:left w:val="nil"/>
              <w:bottom w:val="single" w:sz="4" w:space="0" w:color="auto"/>
              <w:right w:val="single" w:sz="4" w:space="0" w:color="auto"/>
            </w:tcBorders>
            <w:shd w:val="clear" w:color="auto" w:fill="auto"/>
            <w:hideMark/>
          </w:tcPr>
          <w:p w:rsidR="001364E9" w:rsidRPr="00330477" w:rsidRDefault="001364E9" w:rsidP="001B7F36">
            <w:pPr>
              <w:spacing w:after="0" w:line="240" w:lineRule="auto"/>
              <w:jc w:val="right"/>
              <w:rPr>
                <w:rFonts w:ascii="Arial" w:hAnsi="Arial" w:cs="Arial"/>
                <w:sz w:val="16"/>
                <w:szCs w:val="16"/>
                <w:lang w:eastAsia="ru-RU"/>
              </w:rPr>
            </w:pPr>
            <w:r w:rsidRPr="00330477">
              <w:rPr>
                <w:rFonts w:ascii="Arial" w:hAnsi="Arial" w:cs="Arial"/>
                <w:sz w:val="16"/>
                <w:szCs w:val="16"/>
                <w:lang w:eastAsia="ru-RU"/>
              </w:rPr>
              <w:t> </w:t>
            </w:r>
          </w:p>
        </w:tc>
        <w:tc>
          <w:tcPr>
            <w:tcW w:w="1568" w:type="dxa"/>
            <w:gridSpan w:val="2"/>
            <w:tcBorders>
              <w:top w:val="nil"/>
              <w:left w:val="nil"/>
              <w:bottom w:val="single" w:sz="4" w:space="0" w:color="auto"/>
              <w:right w:val="single" w:sz="4" w:space="0" w:color="auto"/>
            </w:tcBorders>
            <w:shd w:val="clear" w:color="auto" w:fill="auto"/>
            <w:hideMark/>
          </w:tcPr>
          <w:p w:rsidR="001364E9" w:rsidRPr="00330477" w:rsidRDefault="001364E9" w:rsidP="001B7F36">
            <w:pPr>
              <w:spacing w:after="0" w:line="240" w:lineRule="auto"/>
              <w:jc w:val="right"/>
              <w:rPr>
                <w:rFonts w:ascii="Arial" w:hAnsi="Arial" w:cs="Arial"/>
                <w:sz w:val="16"/>
                <w:szCs w:val="16"/>
                <w:lang w:eastAsia="ru-RU"/>
              </w:rPr>
            </w:pPr>
            <w:r w:rsidRPr="00330477">
              <w:rPr>
                <w:rFonts w:ascii="Arial" w:hAnsi="Arial" w:cs="Arial"/>
                <w:sz w:val="16"/>
                <w:szCs w:val="16"/>
                <w:lang w:eastAsia="ru-RU"/>
              </w:rPr>
              <w:t> </w:t>
            </w:r>
          </w:p>
        </w:tc>
      </w:tr>
      <w:tr w:rsidR="001364E9" w:rsidRPr="00330477" w:rsidTr="004E5C40">
        <w:trPr>
          <w:trHeight w:val="70"/>
        </w:trPr>
        <w:tc>
          <w:tcPr>
            <w:tcW w:w="9801" w:type="dxa"/>
            <w:gridSpan w:val="6"/>
            <w:tcBorders>
              <w:top w:val="single" w:sz="4" w:space="0" w:color="auto"/>
              <w:left w:val="single" w:sz="4" w:space="0" w:color="auto"/>
              <w:bottom w:val="single" w:sz="4" w:space="0" w:color="auto"/>
              <w:right w:val="single" w:sz="4" w:space="0" w:color="auto"/>
            </w:tcBorders>
            <w:shd w:val="clear" w:color="auto" w:fill="auto"/>
            <w:hideMark/>
          </w:tcPr>
          <w:p w:rsidR="001364E9" w:rsidRPr="00330477" w:rsidRDefault="001364E9" w:rsidP="001B7F36">
            <w:pPr>
              <w:spacing w:after="0" w:line="240" w:lineRule="auto"/>
              <w:rPr>
                <w:rFonts w:ascii="Arial" w:hAnsi="Arial" w:cs="Arial"/>
                <w:sz w:val="18"/>
                <w:szCs w:val="18"/>
                <w:lang w:eastAsia="ru-RU"/>
              </w:rPr>
            </w:pPr>
            <w:r w:rsidRPr="00330477">
              <w:rPr>
                <w:rFonts w:ascii="Arial" w:hAnsi="Arial" w:cs="Arial"/>
                <w:sz w:val="18"/>
                <w:szCs w:val="18"/>
                <w:lang w:eastAsia="ru-RU"/>
              </w:rPr>
              <w:t xml:space="preserve">      Машины и механизмы</w:t>
            </w:r>
          </w:p>
        </w:tc>
        <w:tc>
          <w:tcPr>
            <w:tcW w:w="919" w:type="dxa"/>
            <w:gridSpan w:val="2"/>
            <w:tcBorders>
              <w:top w:val="nil"/>
              <w:left w:val="nil"/>
              <w:bottom w:val="single" w:sz="4" w:space="0" w:color="auto"/>
              <w:right w:val="single" w:sz="4" w:space="0" w:color="auto"/>
            </w:tcBorders>
            <w:shd w:val="clear" w:color="auto" w:fill="auto"/>
            <w:hideMark/>
          </w:tcPr>
          <w:p w:rsidR="001364E9" w:rsidRPr="00330477" w:rsidRDefault="001364E9" w:rsidP="001B7F36">
            <w:pPr>
              <w:spacing w:after="0" w:line="240" w:lineRule="auto"/>
              <w:jc w:val="right"/>
              <w:rPr>
                <w:rFonts w:ascii="Arial" w:hAnsi="Arial" w:cs="Arial"/>
                <w:sz w:val="16"/>
                <w:szCs w:val="16"/>
                <w:lang w:eastAsia="ru-RU"/>
              </w:rPr>
            </w:pPr>
            <w:r w:rsidRPr="00330477">
              <w:rPr>
                <w:rFonts w:ascii="Arial" w:hAnsi="Arial" w:cs="Arial"/>
                <w:sz w:val="16"/>
                <w:szCs w:val="16"/>
                <w:lang w:eastAsia="ru-RU"/>
              </w:rPr>
              <w:t>19862</w:t>
            </w:r>
          </w:p>
        </w:tc>
        <w:tc>
          <w:tcPr>
            <w:tcW w:w="1008" w:type="dxa"/>
            <w:gridSpan w:val="2"/>
            <w:tcBorders>
              <w:top w:val="nil"/>
              <w:left w:val="nil"/>
              <w:bottom w:val="single" w:sz="4" w:space="0" w:color="auto"/>
              <w:right w:val="single" w:sz="4" w:space="0" w:color="auto"/>
            </w:tcBorders>
            <w:shd w:val="clear" w:color="auto" w:fill="auto"/>
            <w:hideMark/>
          </w:tcPr>
          <w:p w:rsidR="001364E9" w:rsidRPr="00330477" w:rsidRDefault="001364E9" w:rsidP="001B7F36">
            <w:pPr>
              <w:spacing w:after="0" w:line="240" w:lineRule="auto"/>
              <w:jc w:val="right"/>
              <w:rPr>
                <w:rFonts w:ascii="Arial" w:hAnsi="Arial" w:cs="Arial"/>
                <w:sz w:val="16"/>
                <w:szCs w:val="16"/>
                <w:lang w:eastAsia="ru-RU"/>
              </w:rPr>
            </w:pPr>
            <w:r w:rsidRPr="00330477">
              <w:rPr>
                <w:rFonts w:ascii="Arial" w:hAnsi="Arial" w:cs="Arial"/>
                <w:sz w:val="16"/>
                <w:szCs w:val="16"/>
                <w:lang w:eastAsia="ru-RU"/>
              </w:rPr>
              <w:t> </w:t>
            </w:r>
          </w:p>
        </w:tc>
        <w:tc>
          <w:tcPr>
            <w:tcW w:w="1260" w:type="dxa"/>
            <w:gridSpan w:val="2"/>
            <w:tcBorders>
              <w:top w:val="nil"/>
              <w:left w:val="nil"/>
              <w:bottom w:val="single" w:sz="4" w:space="0" w:color="auto"/>
              <w:right w:val="single" w:sz="4" w:space="0" w:color="auto"/>
            </w:tcBorders>
            <w:shd w:val="clear" w:color="auto" w:fill="auto"/>
            <w:hideMark/>
          </w:tcPr>
          <w:p w:rsidR="001364E9" w:rsidRPr="00330477" w:rsidRDefault="001364E9" w:rsidP="001B7F36">
            <w:pPr>
              <w:spacing w:after="0" w:line="240" w:lineRule="auto"/>
              <w:jc w:val="right"/>
              <w:rPr>
                <w:rFonts w:ascii="Arial" w:hAnsi="Arial" w:cs="Arial"/>
                <w:sz w:val="16"/>
                <w:szCs w:val="16"/>
                <w:lang w:eastAsia="ru-RU"/>
              </w:rPr>
            </w:pPr>
            <w:r w:rsidRPr="00330477">
              <w:rPr>
                <w:rFonts w:ascii="Arial" w:hAnsi="Arial" w:cs="Arial"/>
                <w:sz w:val="16"/>
                <w:szCs w:val="16"/>
                <w:lang w:eastAsia="ru-RU"/>
              </w:rPr>
              <w:t> </w:t>
            </w:r>
          </w:p>
        </w:tc>
        <w:tc>
          <w:tcPr>
            <w:tcW w:w="915" w:type="dxa"/>
            <w:gridSpan w:val="2"/>
            <w:tcBorders>
              <w:top w:val="nil"/>
              <w:left w:val="nil"/>
              <w:bottom w:val="single" w:sz="4" w:space="0" w:color="auto"/>
              <w:right w:val="single" w:sz="4" w:space="0" w:color="auto"/>
            </w:tcBorders>
            <w:shd w:val="clear" w:color="auto" w:fill="auto"/>
            <w:hideMark/>
          </w:tcPr>
          <w:p w:rsidR="001364E9" w:rsidRPr="00330477" w:rsidRDefault="001364E9" w:rsidP="001B7F36">
            <w:pPr>
              <w:spacing w:after="0" w:line="240" w:lineRule="auto"/>
              <w:jc w:val="right"/>
              <w:rPr>
                <w:rFonts w:ascii="Arial" w:hAnsi="Arial" w:cs="Arial"/>
                <w:sz w:val="16"/>
                <w:szCs w:val="16"/>
                <w:lang w:eastAsia="ru-RU"/>
              </w:rPr>
            </w:pPr>
            <w:r w:rsidRPr="00330477">
              <w:rPr>
                <w:rFonts w:ascii="Arial" w:hAnsi="Arial" w:cs="Arial"/>
                <w:sz w:val="16"/>
                <w:szCs w:val="16"/>
                <w:lang w:eastAsia="ru-RU"/>
              </w:rPr>
              <w:t> </w:t>
            </w:r>
          </w:p>
        </w:tc>
        <w:tc>
          <w:tcPr>
            <w:tcW w:w="1568" w:type="dxa"/>
            <w:gridSpan w:val="2"/>
            <w:tcBorders>
              <w:top w:val="nil"/>
              <w:left w:val="nil"/>
              <w:bottom w:val="single" w:sz="4" w:space="0" w:color="auto"/>
              <w:right w:val="single" w:sz="4" w:space="0" w:color="auto"/>
            </w:tcBorders>
            <w:shd w:val="clear" w:color="auto" w:fill="auto"/>
            <w:hideMark/>
          </w:tcPr>
          <w:p w:rsidR="001364E9" w:rsidRPr="00330477" w:rsidRDefault="001364E9" w:rsidP="001B7F36">
            <w:pPr>
              <w:spacing w:after="0" w:line="240" w:lineRule="auto"/>
              <w:jc w:val="right"/>
              <w:rPr>
                <w:rFonts w:ascii="Arial" w:hAnsi="Arial" w:cs="Arial"/>
                <w:sz w:val="16"/>
                <w:szCs w:val="16"/>
                <w:lang w:eastAsia="ru-RU"/>
              </w:rPr>
            </w:pPr>
            <w:r w:rsidRPr="00330477">
              <w:rPr>
                <w:rFonts w:ascii="Arial" w:hAnsi="Arial" w:cs="Arial"/>
                <w:sz w:val="16"/>
                <w:szCs w:val="16"/>
                <w:lang w:eastAsia="ru-RU"/>
              </w:rPr>
              <w:t> </w:t>
            </w:r>
          </w:p>
        </w:tc>
      </w:tr>
      <w:tr w:rsidR="001364E9" w:rsidRPr="00330477" w:rsidTr="004E5C40">
        <w:trPr>
          <w:trHeight w:val="70"/>
        </w:trPr>
        <w:tc>
          <w:tcPr>
            <w:tcW w:w="9801" w:type="dxa"/>
            <w:gridSpan w:val="6"/>
            <w:tcBorders>
              <w:top w:val="single" w:sz="4" w:space="0" w:color="auto"/>
              <w:left w:val="single" w:sz="4" w:space="0" w:color="auto"/>
              <w:bottom w:val="single" w:sz="4" w:space="0" w:color="auto"/>
              <w:right w:val="single" w:sz="4" w:space="0" w:color="auto"/>
            </w:tcBorders>
            <w:shd w:val="clear" w:color="auto" w:fill="auto"/>
            <w:hideMark/>
          </w:tcPr>
          <w:p w:rsidR="001364E9" w:rsidRPr="00330477" w:rsidRDefault="001364E9" w:rsidP="001B7F36">
            <w:pPr>
              <w:spacing w:after="0" w:line="240" w:lineRule="auto"/>
              <w:rPr>
                <w:rFonts w:ascii="Arial" w:hAnsi="Arial" w:cs="Arial"/>
                <w:sz w:val="18"/>
                <w:szCs w:val="18"/>
                <w:lang w:eastAsia="ru-RU"/>
              </w:rPr>
            </w:pPr>
            <w:r w:rsidRPr="00330477">
              <w:rPr>
                <w:rFonts w:ascii="Arial" w:hAnsi="Arial" w:cs="Arial"/>
                <w:sz w:val="18"/>
                <w:szCs w:val="18"/>
                <w:lang w:eastAsia="ru-RU"/>
              </w:rPr>
              <w:t xml:space="preserve">      ФОТ</w:t>
            </w:r>
          </w:p>
        </w:tc>
        <w:tc>
          <w:tcPr>
            <w:tcW w:w="919" w:type="dxa"/>
            <w:gridSpan w:val="2"/>
            <w:tcBorders>
              <w:top w:val="nil"/>
              <w:left w:val="nil"/>
              <w:bottom w:val="single" w:sz="4" w:space="0" w:color="auto"/>
              <w:right w:val="single" w:sz="4" w:space="0" w:color="auto"/>
            </w:tcBorders>
            <w:shd w:val="clear" w:color="auto" w:fill="auto"/>
            <w:hideMark/>
          </w:tcPr>
          <w:p w:rsidR="001364E9" w:rsidRPr="00330477" w:rsidRDefault="001364E9" w:rsidP="001B7F36">
            <w:pPr>
              <w:spacing w:after="0" w:line="240" w:lineRule="auto"/>
              <w:jc w:val="right"/>
              <w:rPr>
                <w:rFonts w:ascii="Arial" w:hAnsi="Arial" w:cs="Arial"/>
                <w:sz w:val="16"/>
                <w:szCs w:val="16"/>
                <w:lang w:eastAsia="ru-RU"/>
              </w:rPr>
            </w:pPr>
            <w:r w:rsidRPr="00330477">
              <w:rPr>
                <w:rFonts w:ascii="Arial" w:hAnsi="Arial" w:cs="Arial"/>
                <w:sz w:val="16"/>
                <w:szCs w:val="16"/>
                <w:lang w:eastAsia="ru-RU"/>
              </w:rPr>
              <w:t>2812</w:t>
            </w:r>
          </w:p>
        </w:tc>
        <w:tc>
          <w:tcPr>
            <w:tcW w:w="1008" w:type="dxa"/>
            <w:gridSpan w:val="2"/>
            <w:tcBorders>
              <w:top w:val="nil"/>
              <w:left w:val="nil"/>
              <w:bottom w:val="single" w:sz="4" w:space="0" w:color="auto"/>
              <w:right w:val="single" w:sz="4" w:space="0" w:color="auto"/>
            </w:tcBorders>
            <w:shd w:val="clear" w:color="auto" w:fill="auto"/>
            <w:hideMark/>
          </w:tcPr>
          <w:p w:rsidR="001364E9" w:rsidRPr="00330477" w:rsidRDefault="001364E9" w:rsidP="001B7F36">
            <w:pPr>
              <w:spacing w:after="0" w:line="240" w:lineRule="auto"/>
              <w:jc w:val="right"/>
              <w:rPr>
                <w:rFonts w:ascii="Arial" w:hAnsi="Arial" w:cs="Arial"/>
                <w:sz w:val="16"/>
                <w:szCs w:val="16"/>
                <w:lang w:eastAsia="ru-RU"/>
              </w:rPr>
            </w:pPr>
            <w:r w:rsidRPr="00330477">
              <w:rPr>
                <w:rFonts w:ascii="Arial" w:hAnsi="Arial" w:cs="Arial"/>
                <w:sz w:val="16"/>
                <w:szCs w:val="16"/>
                <w:lang w:eastAsia="ru-RU"/>
              </w:rPr>
              <w:t> </w:t>
            </w:r>
          </w:p>
        </w:tc>
        <w:tc>
          <w:tcPr>
            <w:tcW w:w="1260" w:type="dxa"/>
            <w:gridSpan w:val="2"/>
            <w:tcBorders>
              <w:top w:val="nil"/>
              <w:left w:val="nil"/>
              <w:bottom w:val="single" w:sz="4" w:space="0" w:color="auto"/>
              <w:right w:val="single" w:sz="4" w:space="0" w:color="auto"/>
            </w:tcBorders>
            <w:shd w:val="clear" w:color="auto" w:fill="auto"/>
            <w:hideMark/>
          </w:tcPr>
          <w:p w:rsidR="001364E9" w:rsidRPr="00330477" w:rsidRDefault="001364E9" w:rsidP="001B7F36">
            <w:pPr>
              <w:spacing w:after="0" w:line="240" w:lineRule="auto"/>
              <w:jc w:val="right"/>
              <w:rPr>
                <w:rFonts w:ascii="Arial" w:hAnsi="Arial" w:cs="Arial"/>
                <w:sz w:val="16"/>
                <w:szCs w:val="16"/>
                <w:lang w:eastAsia="ru-RU"/>
              </w:rPr>
            </w:pPr>
            <w:r w:rsidRPr="00330477">
              <w:rPr>
                <w:rFonts w:ascii="Arial" w:hAnsi="Arial" w:cs="Arial"/>
                <w:sz w:val="16"/>
                <w:szCs w:val="16"/>
                <w:lang w:eastAsia="ru-RU"/>
              </w:rPr>
              <w:t> </w:t>
            </w:r>
          </w:p>
        </w:tc>
        <w:tc>
          <w:tcPr>
            <w:tcW w:w="915" w:type="dxa"/>
            <w:gridSpan w:val="2"/>
            <w:tcBorders>
              <w:top w:val="nil"/>
              <w:left w:val="nil"/>
              <w:bottom w:val="single" w:sz="4" w:space="0" w:color="auto"/>
              <w:right w:val="single" w:sz="4" w:space="0" w:color="auto"/>
            </w:tcBorders>
            <w:shd w:val="clear" w:color="auto" w:fill="auto"/>
            <w:hideMark/>
          </w:tcPr>
          <w:p w:rsidR="001364E9" w:rsidRPr="00330477" w:rsidRDefault="001364E9" w:rsidP="001B7F36">
            <w:pPr>
              <w:spacing w:after="0" w:line="240" w:lineRule="auto"/>
              <w:jc w:val="right"/>
              <w:rPr>
                <w:rFonts w:ascii="Arial" w:hAnsi="Arial" w:cs="Arial"/>
                <w:sz w:val="16"/>
                <w:szCs w:val="16"/>
                <w:lang w:eastAsia="ru-RU"/>
              </w:rPr>
            </w:pPr>
            <w:r w:rsidRPr="00330477">
              <w:rPr>
                <w:rFonts w:ascii="Arial" w:hAnsi="Arial" w:cs="Arial"/>
                <w:sz w:val="16"/>
                <w:szCs w:val="16"/>
                <w:lang w:eastAsia="ru-RU"/>
              </w:rPr>
              <w:t> </w:t>
            </w:r>
          </w:p>
        </w:tc>
        <w:tc>
          <w:tcPr>
            <w:tcW w:w="1568" w:type="dxa"/>
            <w:gridSpan w:val="2"/>
            <w:tcBorders>
              <w:top w:val="nil"/>
              <w:left w:val="nil"/>
              <w:bottom w:val="single" w:sz="4" w:space="0" w:color="auto"/>
              <w:right w:val="single" w:sz="4" w:space="0" w:color="auto"/>
            </w:tcBorders>
            <w:shd w:val="clear" w:color="auto" w:fill="auto"/>
            <w:hideMark/>
          </w:tcPr>
          <w:p w:rsidR="001364E9" w:rsidRPr="00330477" w:rsidRDefault="001364E9" w:rsidP="001B7F36">
            <w:pPr>
              <w:spacing w:after="0" w:line="240" w:lineRule="auto"/>
              <w:jc w:val="right"/>
              <w:rPr>
                <w:rFonts w:ascii="Arial" w:hAnsi="Arial" w:cs="Arial"/>
                <w:sz w:val="16"/>
                <w:szCs w:val="16"/>
                <w:lang w:eastAsia="ru-RU"/>
              </w:rPr>
            </w:pPr>
            <w:r w:rsidRPr="00330477">
              <w:rPr>
                <w:rFonts w:ascii="Arial" w:hAnsi="Arial" w:cs="Arial"/>
                <w:sz w:val="16"/>
                <w:szCs w:val="16"/>
                <w:lang w:eastAsia="ru-RU"/>
              </w:rPr>
              <w:t> </w:t>
            </w:r>
          </w:p>
        </w:tc>
      </w:tr>
      <w:tr w:rsidR="001364E9" w:rsidRPr="00330477" w:rsidTr="004E5C40">
        <w:trPr>
          <w:trHeight w:val="70"/>
        </w:trPr>
        <w:tc>
          <w:tcPr>
            <w:tcW w:w="9801" w:type="dxa"/>
            <w:gridSpan w:val="6"/>
            <w:tcBorders>
              <w:top w:val="single" w:sz="4" w:space="0" w:color="auto"/>
              <w:left w:val="single" w:sz="4" w:space="0" w:color="auto"/>
              <w:bottom w:val="single" w:sz="4" w:space="0" w:color="auto"/>
              <w:right w:val="single" w:sz="4" w:space="0" w:color="auto"/>
            </w:tcBorders>
            <w:shd w:val="clear" w:color="auto" w:fill="auto"/>
            <w:hideMark/>
          </w:tcPr>
          <w:p w:rsidR="001364E9" w:rsidRPr="00330477" w:rsidRDefault="001364E9" w:rsidP="001B7F36">
            <w:pPr>
              <w:spacing w:after="0" w:line="240" w:lineRule="auto"/>
              <w:rPr>
                <w:rFonts w:ascii="Arial" w:hAnsi="Arial" w:cs="Arial"/>
                <w:sz w:val="18"/>
                <w:szCs w:val="18"/>
                <w:lang w:eastAsia="ru-RU"/>
              </w:rPr>
            </w:pPr>
            <w:r w:rsidRPr="00330477">
              <w:rPr>
                <w:rFonts w:ascii="Arial" w:hAnsi="Arial" w:cs="Arial"/>
                <w:sz w:val="18"/>
                <w:szCs w:val="18"/>
                <w:lang w:eastAsia="ru-RU"/>
              </w:rPr>
              <w:t xml:space="preserve">      Накладные расходы</w:t>
            </w:r>
          </w:p>
        </w:tc>
        <w:tc>
          <w:tcPr>
            <w:tcW w:w="919" w:type="dxa"/>
            <w:gridSpan w:val="2"/>
            <w:tcBorders>
              <w:top w:val="nil"/>
              <w:left w:val="nil"/>
              <w:bottom w:val="single" w:sz="4" w:space="0" w:color="auto"/>
              <w:right w:val="single" w:sz="4" w:space="0" w:color="auto"/>
            </w:tcBorders>
            <w:shd w:val="clear" w:color="auto" w:fill="auto"/>
            <w:hideMark/>
          </w:tcPr>
          <w:p w:rsidR="001364E9" w:rsidRPr="00330477" w:rsidRDefault="001364E9" w:rsidP="001B7F36">
            <w:pPr>
              <w:spacing w:after="0" w:line="240" w:lineRule="auto"/>
              <w:jc w:val="right"/>
              <w:rPr>
                <w:rFonts w:ascii="Arial" w:hAnsi="Arial" w:cs="Arial"/>
                <w:sz w:val="16"/>
                <w:szCs w:val="16"/>
                <w:lang w:eastAsia="ru-RU"/>
              </w:rPr>
            </w:pPr>
            <w:r w:rsidRPr="00330477">
              <w:rPr>
                <w:rFonts w:ascii="Arial" w:hAnsi="Arial" w:cs="Arial"/>
                <w:sz w:val="16"/>
                <w:szCs w:val="16"/>
                <w:lang w:eastAsia="ru-RU"/>
              </w:rPr>
              <w:t>3993</w:t>
            </w:r>
          </w:p>
        </w:tc>
        <w:tc>
          <w:tcPr>
            <w:tcW w:w="1008" w:type="dxa"/>
            <w:gridSpan w:val="2"/>
            <w:tcBorders>
              <w:top w:val="nil"/>
              <w:left w:val="nil"/>
              <w:bottom w:val="single" w:sz="4" w:space="0" w:color="auto"/>
              <w:right w:val="single" w:sz="4" w:space="0" w:color="auto"/>
            </w:tcBorders>
            <w:shd w:val="clear" w:color="auto" w:fill="auto"/>
            <w:hideMark/>
          </w:tcPr>
          <w:p w:rsidR="001364E9" w:rsidRPr="00330477" w:rsidRDefault="001364E9" w:rsidP="001B7F36">
            <w:pPr>
              <w:spacing w:after="0" w:line="240" w:lineRule="auto"/>
              <w:jc w:val="right"/>
              <w:rPr>
                <w:rFonts w:ascii="Arial" w:hAnsi="Arial" w:cs="Arial"/>
                <w:sz w:val="16"/>
                <w:szCs w:val="16"/>
                <w:lang w:eastAsia="ru-RU"/>
              </w:rPr>
            </w:pPr>
            <w:r w:rsidRPr="00330477">
              <w:rPr>
                <w:rFonts w:ascii="Arial" w:hAnsi="Arial" w:cs="Arial"/>
                <w:sz w:val="16"/>
                <w:szCs w:val="16"/>
                <w:lang w:eastAsia="ru-RU"/>
              </w:rPr>
              <w:t> </w:t>
            </w:r>
          </w:p>
        </w:tc>
        <w:tc>
          <w:tcPr>
            <w:tcW w:w="1260" w:type="dxa"/>
            <w:gridSpan w:val="2"/>
            <w:tcBorders>
              <w:top w:val="nil"/>
              <w:left w:val="nil"/>
              <w:bottom w:val="single" w:sz="4" w:space="0" w:color="auto"/>
              <w:right w:val="single" w:sz="4" w:space="0" w:color="auto"/>
            </w:tcBorders>
            <w:shd w:val="clear" w:color="auto" w:fill="auto"/>
            <w:hideMark/>
          </w:tcPr>
          <w:p w:rsidR="001364E9" w:rsidRPr="00330477" w:rsidRDefault="001364E9" w:rsidP="001B7F36">
            <w:pPr>
              <w:spacing w:after="0" w:line="240" w:lineRule="auto"/>
              <w:jc w:val="right"/>
              <w:rPr>
                <w:rFonts w:ascii="Arial" w:hAnsi="Arial" w:cs="Arial"/>
                <w:sz w:val="16"/>
                <w:szCs w:val="16"/>
                <w:lang w:eastAsia="ru-RU"/>
              </w:rPr>
            </w:pPr>
            <w:r w:rsidRPr="00330477">
              <w:rPr>
                <w:rFonts w:ascii="Arial" w:hAnsi="Arial" w:cs="Arial"/>
                <w:sz w:val="16"/>
                <w:szCs w:val="16"/>
                <w:lang w:eastAsia="ru-RU"/>
              </w:rPr>
              <w:t> </w:t>
            </w:r>
          </w:p>
        </w:tc>
        <w:tc>
          <w:tcPr>
            <w:tcW w:w="915" w:type="dxa"/>
            <w:gridSpan w:val="2"/>
            <w:tcBorders>
              <w:top w:val="nil"/>
              <w:left w:val="nil"/>
              <w:bottom w:val="single" w:sz="4" w:space="0" w:color="auto"/>
              <w:right w:val="single" w:sz="4" w:space="0" w:color="auto"/>
            </w:tcBorders>
            <w:shd w:val="clear" w:color="auto" w:fill="auto"/>
            <w:hideMark/>
          </w:tcPr>
          <w:p w:rsidR="001364E9" w:rsidRPr="00330477" w:rsidRDefault="001364E9" w:rsidP="001B7F36">
            <w:pPr>
              <w:spacing w:after="0" w:line="240" w:lineRule="auto"/>
              <w:jc w:val="right"/>
              <w:rPr>
                <w:rFonts w:ascii="Arial" w:hAnsi="Arial" w:cs="Arial"/>
                <w:sz w:val="16"/>
                <w:szCs w:val="16"/>
                <w:lang w:eastAsia="ru-RU"/>
              </w:rPr>
            </w:pPr>
            <w:r w:rsidRPr="00330477">
              <w:rPr>
                <w:rFonts w:ascii="Arial" w:hAnsi="Arial" w:cs="Arial"/>
                <w:sz w:val="16"/>
                <w:szCs w:val="16"/>
                <w:lang w:eastAsia="ru-RU"/>
              </w:rPr>
              <w:t> </w:t>
            </w:r>
          </w:p>
        </w:tc>
        <w:tc>
          <w:tcPr>
            <w:tcW w:w="1568" w:type="dxa"/>
            <w:gridSpan w:val="2"/>
            <w:tcBorders>
              <w:top w:val="nil"/>
              <w:left w:val="nil"/>
              <w:bottom w:val="single" w:sz="4" w:space="0" w:color="auto"/>
              <w:right w:val="single" w:sz="4" w:space="0" w:color="auto"/>
            </w:tcBorders>
            <w:shd w:val="clear" w:color="auto" w:fill="auto"/>
            <w:hideMark/>
          </w:tcPr>
          <w:p w:rsidR="001364E9" w:rsidRPr="00330477" w:rsidRDefault="001364E9" w:rsidP="001B7F36">
            <w:pPr>
              <w:spacing w:after="0" w:line="240" w:lineRule="auto"/>
              <w:jc w:val="right"/>
              <w:rPr>
                <w:rFonts w:ascii="Arial" w:hAnsi="Arial" w:cs="Arial"/>
                <w:sz w:val="16"/>
                <w:szCs w:val="16"/>
                <w:lang w:eastAsia="ru-RU"/>
              </w:rPr>
            </w:pPr>
            <w:r w:rsidRPr="00330477">
              <w:rPr>
                <w:rFonts w:ascii="Arial" w:hAnsi="Arial" w:cs="Arial"/>
                <w:sz w:val="16"/>
                <w:szCs w:val="16"/>
                <w:lang w:eastAsia="ru-RU"/>
              </w:rPr>
              <w:t> </w:t>
            </w:r>
          </w:p>
        </w:tc>
      </w:tr>
      <w:tr w:rsidR="001364E9" w:rsidRPr="00330477" w:rsidTr="004E5C40">
        <w:trPr>
          <w:trHeight w:val="70"/>
        </w:trPr>
        <w:tc>
          <w:tcPr>
            <w:tcW w:w="9801" w:type="dxa"/>
            <w:gridSpan w:val="6"/>
            <w:tcBorders>
              <w:top w:val="single" w:sz="4" w:space="0" w:color="auto"/>
              <w:left w:val="single" w:sz="4" w:space="0" w:color="auto"/>
              <w:bottom w:val="single" w:sz="4" w:space="0" w:color="auto"/>
              <w:right w:val="single" w:sz="4" w:space="0" w:color="auto"/>
            </w:tcBorders>
            <w:shd w:val="clear" w:color="auto" w:fill="auto"/>
            <w:hideMark/>
          </w:tcPr>
          <w:p w:rsidR="001364E9" w:rsidRPr="00330477" w:rsidRDefault="001364E9" w:rsidP="001B7F36">
            <w:pPr>
              <w:spacing w:after="0" w:line="240" w:lineRule="auto"/>
              <w:rPr>
                <w:rFonts w:ascii="Arial" w:hAnsi="Arial" w:cs="Arial"/>
                <w:sz w:val="18"/>
                <w:szCs w:val="18"/>
                <w:lang w:eastAsia="ru-RU"/>
              </w:rPr>
            </w:pPr>
            <w:r w:rsidRPr="00330477">
              <w:rPr>
                <w:rFonts w:ascii="Arial" w:hAnsi="Arial" w:cs="Arial"/>
                <w:sz w:val="18"/>
                <w:szCs w:val="18"/>
                <w:lang w:eastAsia="ru-RU"/>
              </w:rPr>
              <w:t xml:space="preserve">      Сметная прибыль</w:t>
            </w:r>
          </w:p>
        </w:tc>
        <w:tc>
          <w:tcPr>
            <w:tcW w:w="919" w:type="dxa"/>
            <w:gridSpan w:val="2"/>
            <w:tcBorders>
              <w:top w:val="nil"/>
              <w:left w:val="nil"/>
              <w:bottom w:val="single" w:sz="4" w:space="0" w:color="auto"/>
              <w:right w:val="single" w:sz="4" w:space="0" w:color="auto"/>
            </w:tcBorders>
            <w:shd w:val="clear" w:color="auto" w:fill="auto"/>
            <w:hideMark/>
          </w:tcPr>
          <w:p w:rsidR="001364E9" w:rsidRPr="00330477" w:rsidRDefault="001364E9" w:rsidP="001B7F36">
            <w:pPr>
              <w:spacing w:after="0" w:line="240" w:lineRule="auto"/>
              <w:jc w:val="right"/>
              <w:rPr>
                <w:rFonts w:ascii="Arial" w:hAnsi="Arial" w:cs="Arial"/>
                <w:sz w:val="16"/>
                <w:szCs w:val="16"/>
                <w:lang w:eastAsia="ru-RU"/>
              </w:rPr>
            </w:pPr>
            <w:r w:rsidRPr="00330477">
              <w:rPr>
                <w:rFonts w:ascii="Arial" w:hAnsi="Arial" w:cs="Arial"/>
                <w:sz w:val="16"/>
                <w:szCs w:val="16"/>
                <w:lang w:eastAsia="ru-RU"/>
              </w:rPr>
              <w:t>2271</w:t>
            </w:r>
          </w:p>
        </w:tc>
        <w:tc>
          <w:tcPr>
            <w:tcW w:w="1008" w:type="dxa"/>
            <w:gridSpan w:val="2"/>
            <w:tcBorders>
              <w:top w:val="nil"/>
              <w:left w:val="nil"/>
              <w:bottom w:val="single" w:sz="4" w:space="0" w:color="auto"/>
              <w:right w:val="single" w:sz="4" w:space="0" w:color="auto"/>
            </w:tcBorders>
            <w:shd w:val="clear" w:color="auto" w:fill="auto"/>
            <w:hideMark/>
          </w:tcPr>
          <w:p w:rsidR="001364E9" w:rsidRPr="00330477" w:rsidRDefault="001364E9" w:rsidP="001B7F36">
            <w:pPr>
              <w:spacing w:after="0" w:line="240" w:lineRule="auto"/>
              <w:jc w:val="right"/>
              <w:rPr>
                <w:rFonts w:ascii="Arial" w:hAnsi="Arial" w:cs="Arial"/>
                <w:sz w:val="16"/>
                <w:szCs w:val="16"/>
                <w:lang w:eastAsia="ru-RU"/>
              </w:rPr>
            </w:pPr>
            <w:r w:rsidRPr="00330477">
              <w:rPr>
                <w:rFonts w:ascii="Arial" w:hAnsi="Arial" w:cs="Arial"/>
                <w:sz w:val="16"/>
                <w:szCs w:val="16"/>
                <w:lang w:eastAsia="ru-RU"/>
              </w:rPr>
              <w:t> </w:t>
            </w:r>
          </w:p>
        </w:tc>
        <w:tc>
          <w:tcPr>
            <w:tcW w:w="1260" w:type="dxa"/>
            <w:gridSpan w:val="2"/>
            <w:tcBorders>
              <w:top w:val="nil"/>
              <w:left w:val="nil"/>
              <w:bottom w:val="single" w:sz="4" w:space="0" w:color="auto"/>
              <w:right w:val="single" w:sz="4" w:space="0" w:color="auto"/>
            </w:tcBorders>
            <w:shd w:val="clear" w:color="auto" w:fill="auto"/>
            <w:hideMark/>
          </w:tcPr>
          <w:p w:rsidR="001364E9" w:rsidRPr="00330477" w:rsidRDefault="001364E9" w:rsidP="001B7F36">
            <w:pPr>
              <w:spacing w:after="0" w:line="240" w:lineRule="auto"/>
              <w:jc w:val="right"/>
              <w:rPr>
                <w:rFonts w:ascii="Arial" w:hAnsi="Arial" w:cs="Arial"/>
                <w:sz w:val="16"/>
                <w:szCs w:val="16"/>
                <w:lang w:eastAsia="ru-RU"/>
              </w:rPr>
            </w:pPr>
            <w:r w:rsidRPr="00330477">
              <w:rPr>
                <w:rFonts w:ascii="Arial" w:hAnsi="Arial" w:cs="Arial"/>
                <w:sz w:val="16"/>
                <w:szCs w:val="16"/>
                <w:lang w:eastAsia="ru-RU"/>
              </w:rPr>
              <w:t> </w:t>
            </w:r>
          </w:p>
        </w:tc>
        <w:tc>
          <w:tcPr>
            <w:tcW w:w="915" w:type="dxa"/>
            <w:gridSpan w:val="2"/>
            <w:tcBorders>
              <w:top w:val="nil"/>
              <w:left w:val="nil"/>
              <w:bottom w:val="single" w:sz="4" w:space="0" w:color="auto"/>
              <w:right w:val="single" w:sz="4" w:space="0" w:color="auto"/>
            </w:tcBorders>
            <w:shd w:val="clear" w:color="auto" w:fill="auto"/>
            <w:hideMark/>
          </w:tcPr>
          <w:p w:rsidR="001364E9" w:rsidRPr="00330477" w:rsidRDefault="001364E9" w:rsidP="001B7F36">
            <w:pPr>
              <w:spacing w:after="0" w:line="240" w:lineRule="auto"/>
              <w:jc w:val="right"/>
              <w:rPr>
                <w:rFonts w:ascii="Arial" w:hAnsi="Arial" w:cs="Arial"/>
                <w:sz w:val="16"/>
                <w:szCs w:val="16"/>
                <w:lang w:eastAsia="ru-RU"/>
              </w:rPr>
            </w:pPr>
            <w:r w:rsidRPr="00330477">
              <w:rPr>
                <w:rFonts w:ascii="Arial" w:hAnsi="Arial" w:cs="Arial"/>
                <w:sz w:val="16"/>
                <w:szCs w:val="16"/>
                <w:lang w:eastAsia="ru-RU"/>
              </w:rPr>
              <w:t> </w:t>
            </w:r>
          </w:p>
        </w:tc>
        <w:tc>
          <w:tcPr>
            <w:tcW w:w="1568" w:type="dxa"/>
            <w:gridSpan w:val="2"/>
            <w:tcBorders>
              <w:top w:val="nil"/>
              <w:left w:val="nil"/>
              <w:bottom w:val="single" w:sz="4" w:space="0" w:color="auto"/>
              <w:right w:val="single" w:sz="4" w:space="0" w:color="auto"/>
            </w:tcBorders>
            <w:shd w:val="clear" w:color="auto" w:fill="auto"/>
            <w:hideMark/>
          </w:tcPr>
          <w:p w:rsidR="001364E9" w:rsidRPr="00330477" w:rsidRDefault="001364E9" w:rsidP="001B7F36">
            <w:pPr>
              <w:spacing w:after="0" w:line="240" w:lineRule="auto"/>
              <w:jc w:val="right"/>
              <w:rPr>
                <w:rFonts w:ascii="Arial" w:hAnsi="Arial" w:cs="Arial"/>
                <w:sz w:val="16"/>
                <w:szCs w:val="16"/>
                <w:lang w:eastAsia="ru-RU"/>
              </w:rPr>
            </w:pPr>
            <w:r w:rsidRPr="00330477">
              <w:rPr>
                <w:rFonts w:ascii="Arial" w:hAnsi="Arial" w:cs="Arial"/>
                <w:sz w:val="16"/>
                <w:szCs w:val="16"/>
                <w:lang w:eastAsia="ru-RU"/>
              </w:rPr>
              <w:t> </w:t>
            </w:r>
          </w:p>
        </w:tc>
      </w:tr>
      <w:tr w:rsidR="001364E9" w:rsidRPr="00330477" w:rsidTr="004E5C40">
        <w:trPr>
          <w:trHeight w:val="70"/>
        </w:trPr>
        <w:tc>
          <w:tcPr>
            <w:tcW w:w="9801" w:type="dxa"/>
            <w:gridSpan w:val="6"/>
            <w:tcBorders>
              <w:top w:val="single" w:sz="4" w:space="0" w:color="auto"/>
              <w:left w:val="single" w:sz="4" w:space="0" w:color="auto"/>
              <w:bottom w:val="single" w:sz="4" w:space="0" w:color="auto"/>
              <w:right w:val="single" w:sz="4" w:space="0" w:color="auto"/>
            </w:tcBorders>
            <w:shd w:val="clear" w:color="auto" w:fill="auto"/>
            <w:hideMark/>
          </w:tcPr>
          <w:p w:rsidR="001364E9" w:rsidRPr="00330477" w:rsidRDefault="001364E9" w:rsidP="001B7F36">
            <w:pPr>
              <w:spacing w:after="0" w:line="240" w:lineRule="auto"/>
              <w:rPr>
                <w:rFonts w:ascii="Arial" w:hAnsi="Arial" w:cs="Arial"/>
                <w:b/>
                <w:bCs/>
                <w:sz w:val="18"/>
                <w:szCs w:val="18"/>
                <w:lang w:eastAsia="ru-RU"/>
              </w:rPr>
            </w:pPr>
            <w:r w:rsidRPr="00330477">
              <w:rPr>
                <w:rFonts w:ascii="Arial" w:hAnsi="Arial" w:cs="Arial"/>
                <w:b/>
                <w:bCs/>
                <w:sz w:val="18"/>
                <w:szCs w:val="18"/>
                <w:lang w:eastAsia="ru-RU"/>
              </w:rPr>
              <w:t xml:space="preserve">  ВСЕГО по смете</w:t>
            </w:r>
          </w:p>
        </w:tc>
        <w:tc>
          <w:tcPr>
            <w:tcW w:w="919" w:type="dxa"/>
            <w:gridSpan w:val="2"/>
            <w:tcBorders>
              <w:top w:val="nil"/>
              <w:left w:val="nil"/>
              <w:bottom w:val="single" w:sz="4" w:space="0" w:color="auto"/>
              <w:right w:val="single" w:sz="4" w:space="0" w:color="auto"/>
            </w:tcBorders>
            <w:shd w:val="clear" w:color="auto" w:fill="auto"/>
            <w:hideMark/>
          </w:tcPr>
          <w:p w:rsidR="001364E9" w:rsidRPr="00330477" w:rsidRDefault="001364E9" w:rsidP="001B7F36">
            <w:pPr>
              <w:spacing w:after="0" w:line="240" w:lineRule="auto"/>
              <w:jc w:val="right"/>
              <w:rPr>
                <w:rFonts w:ascii="Arial" w:hAnsi="Arial" w:cs="Arial"/>
                <w:b/>
                <w:bCs/>
                <w:sz w:val="16"/>
                <w:szCs w:val="16"/>
                <w:lang w:eastAsia="ru-RU"/>
              </w:rPr>
            </w:pPr>
            <w:r w:rsidRPr="00330477">
              <w:rPr>
                <w:rFonts w:ascii="Arial" w:hAnsi="Arial" w:cs="Arial"/>
                <w:b/>
                <w:bCs/>
                <w:sz w:val="16"/>
                <w:szCs w:val="16"/>
                <w:lang w:eastAsia="ru-RU"/>
              </w:rPr>
              <w:t>339655</w:t>
            </w:r>
          </w:p>
        </w:tc>
        <w:tc>
          <w:tcPr>
            <w:tcW w:w="1008" w:type="dxa"/>
            <w:gridSpan w:val="2"/>
            <w:tcBorders>
              <w:top w:val="nil"/>
              <w:left w:val="nil"/>
              <w:bottom w:val="single" w:sz="4" w:space="0" w:color="auto"/>
              <w:right w:val="single" w:sz="4" w:space="0" w:color="auto"/>
            </w:tcBorders>
            <w:shd w:val="clear" w:color="auto" w:fill="auto"/>
            <w:hideMark/>
          </w:tcPr>
          <w:p w:rsidR="001364E9" w:rsidRPr="00330477" w:rsidRDefault="001364E9" w:rsidP="001B7F36">
            <w:pPr>
              <w:spacing w:after="0" w:line="240" w:lineRule="auto"/>
              <w:jc w:val="right"/>
              <w:rPr>
                <w:rFonts w:ascii="Arial" w:hAnsi="Arial" w:cs="Arial"/>
                <w:sz w:val="16"/>
                <w:szCs w:val="16"/>
                <w:lang w:eastAsia="ru-RU"/>
              </w:rPr>
            </w:pPr>
            <w:r w:rsidRPr="00330477">
              <w:rPr>
                <w:rFonts w:ascii="Arial" w:hAnsi="Arial" w:cs="Arial"/>
                <w:sz w:val="16"/>
                <w:szCs w:val="16"/>
                <w:lang w:eastAsia="ru-RU"/>
              </w:rPr>
              <w:t> </w:t>
            </w:r>
          </w:p>
        </w:tc>
        <w:tc>
          <w:tcPr>
            <w:tcW w:w="1260" w:type="dxa"/>
            <w:gridSpan w:val="2"/>
            <w:tcBorders>
              <w:top w:val="nil"/>
              <w:left w:val="nil"/>
              <w:bottom w:val="single" w:sz="4" w:space="0" w:color="auto"/>
              <w:right w:val="single" w:sz="4" w:space="0" w:color="auto"/>
            </w:tcBorders>
            <w:shd w:val="clear" w:color="auto" w:fill="auto"/>
            <w:hideMark/>
          </w:tcPr>
          <w:p w:rsidR="001364E9" w:rsidRPr="00330477" w:rsidRDefault="001364E9" w:rsidP="001B7F36">
            <w:pPr>
              <w:spacing w:after="0" w:line="240" w:lineRule="auto"/>
              <w:jc w:val="right"/>
              <w:rPr>
                <w:rFonts w:ascii="Arial" w:hAnsi="Arial" w:cs="Arial"/>
                <w:sz w:val="16"/>
                <w:szCs w:val="16"/>
                <w:lang w:eastAsia="ru-RU"/>
              </w:rPr>
            </w:pPr>
            <w:r w:rsidRPr="00330477">
              <w:rPr>
                <w:rFonts w:ascii="Arial" w:hAnsi="Arial" w:cs="Arial"/>
                <w:sz w:val="16"/>
                <w:szCs w:val="16"/>
                <w:lang w:eastAsia="ru-RU"/>
              </w:rPr>
              <w:t> </w:t>
            </w:r>
          </w:p>
        </w:tc>
        <w:tc>
          <w:tcPr>
            <w:tcW w:w="915" w:type="dxa"/>
            <w:gridSpan w:val="2"/>
            <w:tcBorders>
              <w:top w:val="nil"/>
              <w:left w:val="nil"/>
              <w:bottom w:val="single" w:sz="4" w:space="0" w:color="auto"/>
              <w:right w:val="single" w:sz="4" w:space="0" w:color="auto"/>
            </w:tcBorders>
            <w:shd w:val="clear" w:color="auto" w:fill="auto"/>
            <w:hideMark/>
          </w:tcPr>
          <w:p w:rsidR="001364E9" w:rsidRPr="00330477" w:rsidRDefault="001364E9" w:rsidP="001B7F36">
            <w:pPr>
              <w:spacing w:after="0" w:line="240" w:lineRule="auto"/>
              <w:jc w:val="right"/>
              <w:rPr>
                <w:rFonts w:ascii="Arial" w:hAnsi="Arial" w:cs="Arial"/>
                <w:sz w:val="16"/>
                <w:szCs w:val="16"/>
                <w:lang w:eastAsia="ru-RU"/>
              </w:rPr>
            </w:pPr>
            <w:r w:rsidRPr="00330477">
              <w:rPr>
                <w:rFonts w:ascii="Arial" w:hAnsi="Arial" w:cs="Arial"/>
                <w:sz w:val="16"/>
                <w:szCs w:val="16"/>
                <w:lang w:eastAsia="ru-RU"/>
              </w:rPr>
              <w:t> </w:t>
            </w:r>
          </w:p>
        </w:tc>
        <w:tc>
          <w:tcPr>
            <w:tcW w:w="1568" w:type="dxa"/>
            <w:gridSpan w:val="2"/>
            <w:tcBorders>
              <w:top w:val="nil"/>
              <w:left w:val="nil"/>
              <w:bottom w:val="single" w:sz="4" w:space="0" w:color="auto"/>
              <w:right w:val="single" w:sz="4" w:space="0" w:color="auto"/>
            </w:tcBorders>
            <w:shd w:val="clear" w:color="auto" w:fill="auto"/>
            <w:hideMark/>
          </w:tcPr>
          <w:p w:rsidR="001364E9" w:rsidRPr="00330477" w:rsidRDefault="001364E9" w:rsidP="001B7F36">
            <w:pPr>
              <w:spacing w:after="0" w:line="240" w:lineRule="auto"/>
              <w:jc w:val="right"/>
              <w:rPr>
                <w:rFonts w:ascii="Arial" w:hAnsi="Arial" w:cs="Arial"/>
                <w:b/>
                <w:bCs/>
                <w:sz w:val="16"/>
                <w:szCs w:val="16"/>
                <w:lang w:eastAsia="ru-RU"/>
              </w:rPr>
            </w:pPr>
            <w:r w:rsidRPr="00330477">
              <w:rPr>
                <w:rFonts w:ascii="Arial" w:hAnsi="Arial" w:cs="Arial"/>
                <w:b/>
                <w:bCs/>
                <w:sz w:val="16"/>
                <w:szCs w:val="16"/>
                <w:lang w:eastAsia="ru-RU"/>
              </w:rPr>
              <w:t>179.58</w:t>
            </w:r>
          </w:p>
        </w:tc>
      </w:tr>
      <w:tr w:rsidR="001364E9" w:rsidRPr="001B7F36" w:rsidTr="004E5C40">
        <w:trPr>
          <w:trHeight w:val="70"/>
        </w:trPr>
        <w:tc>
          <w:tcPr>
            <w:tcW w:w="15471" w:type="dxa"/>
            <w:gridSpan w:val="16"/>
            <w:tcBorders>
              <w:top w:val="single" w:sz="4" w:space="0" w:color="auto"/>
              <w:left w:val="single" w:sz="4" w:space="0" w:color="auto"/>
              <w:bottom w:val="single" w:sz="4" w:space="0" w:color="auto"/>
              <w:right w:val="single" w:sz="4" w:space="0" w:color="auto"/>
            </w:tcBorders>
            <w:shd w:val="clear" w:color="auto" w:fill="auto"/>
            <w:noWrap/>
            <w:hideMark/>
          </w:tcPr>
          <w:p w:rsidR="001364E9" w:rsidRPr="001B7F36" w:rsidRDefault="001364E9" w:rsidP="001B7F36">
            <w:pPr>
              <w:spacing w:after="0" w:line="240" w:lineRule="auto"/>
              <w:jc w:val="center"/>
              <w:rPr>
                <w:rFonts w:ascii="Arial" w:hAnsi="Arial" w:cs="Arial"/>
                <w:b/>
                <w:bCs/>
                <w:sz w:val="18"/>
                <w:szCs w:val="18"/>
                <w:lang w:val="ru-RU" w:eastAsia="ru-RU"/>
              </w:rPr>
            </w:pPr>
            <w:r w:rsidRPr="001B7F36">
              <w:rPr>
                <w:rFonts w:ascii="Arial" w:hAnsi="Arial" w:cs="Arial"/>
                <w:b/>
                <w:bCs/>
                <w:sz w:val="18"/>
                <w:szCs w:val="18"/>
                <w:lang w:val="ru-RU" w:eastAsia="ru-RU"/>
              </w:rPr>
              <w:t>ИТОГИ С УЧЕТОМ ИНДЕКСОВ ПЕРЕСЧЕТА</w:t>
            </w:r>
          </w:p>
        </w:tc>
      </w:tr>
      <w:tr w:rsidR="001364E9" w:rsidRPr="00330477" w:rsidTr="004E5C40">
        <w:trPr>
          <w:trHeight w:val="70"/>
        </w:trPr>
        <w:tc>
          <w:tcPr>
            <w:tcW w:w="9801" w:type="dxa"/>
            <w:gridSpan w:val="6"/>
            <w:tcBorders>
              <w:top w:val="single" w:sz="4" w:space="0" w:color="auto"/>
              <w:left w:val="single" w:sz="4" w:space="0" w:color="auto"/>
              <w:bottom w:val="single" w:sz="4" w:space="0" w:color="auto"/>
              <w:right w:val="single" w:sz="4" w:space="0" w:color="auto"/>
            </w:tcBorders>
            <w:shd w:val="clear" w:color="auto" w:fill="auto"/>
            <w:hideMark/>
          </w:tcPr>
          <w:p w:rsidR="001364E9" w:rsidRPr="001B7F36" w:rsidRDefault="001364E9" w:rsidP="001B7F36">
            <w:pPr>
              <w:spacing w:after="0" w:line="240" w:lineRule="auto"/>
              <w:rPr>
                <w:rFonts w:ascii="Arial" w:hAnsi="Arial" w:cs="Arial"/>
                <w:sz w:val="18"/>
                <w:szCs w:val="18"/>
                <w:lang w:val="ru-RU" w:eastAsia="ru-RU"/>
              </w:rPr>
            </w:pPr>
            <w:r w:rsidRPr="001B7F36">
              <w:rPr>
                <w:rFonts w:ascii="Arial" w:hAnsi="Arial" w:cs="Arial"/>
                <w:sz w:val="18"/>
                <w:szCs w:val="18"/>
                <w:lang w:val="ru-RU" w:eastAsia="ru-RU"/>
              </w:rPr>
              <w:t>Итого прямые затраты по смете в базисных ценах</w:t>
            </w:r>
          </w:p>
        </w:tc>
        <w:tc>
          <w:tcPr>
            <w:tcW w:w="919" w:type="dxa"/>
            <w:gridSpan w:val="2"/>
            <w:tcBorders>
              <w:top w:val="nil"/>
              <w:left w:val="nil"/>
              <w:bottom w:val="single" w:sz="4" w:space="0" w:color="auto"/>
              <w:right w:val="single" w:sz="4" w:space="0" w:color="auto"/>
            </w:tcBorders>
            <w:shd w:val="clear" w:color="auto" w:fill="auto"/>
            <w:hideMark/>
          </w:tcPr>
          <w:p w:rsidR="001364E9" w:rsidRPr="00330477" w:rsidRDefault="001364E9" w:rsidP="001B7F36">
            <w:pPr>
              <w:spacing w:after="0" w:line="240" w:lineRule="auto"/>
              <w:jc w:val="right"/>
              <w:rPr>
                <w:rFonts w:ascii="Arial" w:hAnsi="Arial" w:cs="Arial"/>
                <w:sz w:val="16"/>
                <w:szCs w:val="16"/>
                <w:lang w:eastAsia="ru-RU"/>
              </w:rPr>
            </w:pPr>
            <w:r w:rsidRPr="00330477">
              <w:rPr>
                <w:rFonts w:ascii="Arial" w:hAnsi="Arial" w:cs="Arial"/>
                <w:sz w:val="16"/>
                <w:szCs w:val="16"/>
                <w:lang w:eastAsia="ru-RU"/>
              </w:rPr>
              <w:t>333391</w:t>
            </w:r>
          </w:p>
        </w:tc>
        <w:tc>
          <w:tcPr>
            <w:tcW w:w="1008" w:type="dxa"/>
            <w:gridSpan w:val="2"/>
            <w:tcBorders>
              <w:top w:val="nil"/>
              <w:left w:val="nil"/>
              <w:bottom w:val="single" w:sz="4" w:space="0" w:color="auto"/>
              <w:right w:val="single" w:sz="4" w:space="0" w:color="auto"/>
            </w:tcBorders>
            <w:shd w:val="clear" w:color="auto" w:fill="auto"/>
            <w:hideMark/>
          </w:tcPr>
          <w:p w:rsidR="001364E9" w:rsidRPr="00330477" w:rsidRDefault="001364E9" w:rsidP="001B7F36">
            <w:pPr>
              <w:spacing w:after="0" w:line="240" w:lineRule="auto"/>
              <w:jc w:val="right"/>
              <w:rPr>
                <w:rFonts w:ascii="Arial" w:hAnsi="Arial" w:cs="Arial"/>
                <w:sz w:val="16"/>
                <w:szCs w:val="16"/>
                <w:lang w:eastAsia="ru-RU"/>
              </w:rPr>
            </w:pPr>
            <w:r w:rsidRPr="00330477">
              <w:rPr>
                <w:rFonts w:ascii="Arial" w:hAnsi="Arial" w:cs="Arial"/>
                <w:sz w:val="16"/>
                <w:szCs w:val="16"/>
                <w:lang w:eastAsia="ru-RU"/>
              </w:rPr>
              <w:t>1711</w:t>
            </w:r>
          </w:p>
        </w:tc>
        <w:tc>
          <w:tcPr>
            <w:tcW w:w="1260" w:type="dxa"/>
            <w:gridSpan w:val="2"/>
            <w:tcBorders>
              <w:top w:val="nil"/>
              <w:left w:val="nil"/>
              <w:bottom w:val="single" w:sz="4" w:space="0" w:color="auto"/>
              <w:right w:val="single" w:sz="4" w:space="0" w:color="auto"/>
            </w:tcBorders>
            <w:shd w:val="clear" w:color="auto" w:fill="auto"/>
            <w:hideMark/>
          </w:tcPr>
          <w:p w:rsidR="001364E9" w:rsidRPr="00330477" w:rsidRDefault="001364E9" w:rsidP="001B7F36">
            <w:pPr>
              <w:spacing w:after="0" w:line="240" w:lineRule="auto"/>
              <w:jc w:val="right"/>
              <w:rPr>
                <w:rFonts w:ascii="Arial" w:hAnsi="Arial" w:cs="Arial"/>
                <w:sz w:val="16"/>
                <w:szCs w:val="16"/>
                <w:lang w:eastAsia="ru-RU"/>
              </w:rPr>
            </w:pPr>
            <w:r w:rsidRPr="00330477">
              <w:rPr>
                <w:rFonts w:ascii="Arial" w:hAnsi="Arial" w:cs="Arial"/>
                <w:sz w:val="16"/>
                <w:szCs w:val="16"/>
                <w:lang w:eastAsia="ru-RU"/>
              </w:rPr>
              <w:t>19862</w:t>
            </w:r>
            <w:r w:rsidRPr="00330477">
              <w:rPr>
                <w:rFonts w:ascii="Arial" w:hAnsi="Arial" w:cs="Arial"/>
                <w:sz w:val="16"/>
                <w:szCs w:val="16"/>
                <w:lang w:eastAsia="ru-RU"/>
              </w:rPr>
              <w:br/>
              <w:t>1101</w:t>
            </w:r>
          </w:p>
        </w:tc>
        <w:tc>
          <w:tcPr>
            <w:tcW w:w="915" w:type="dxa"/>
            <w:gridSpan w:val="2"/>
            <w:tcBorders>
              <w:top w:val="nil"/>
              <w:left w:val="nil"/>
              <w:bottom w:val="single" w:sz="4" w:space="0" w:color="auto"/>
              <w:right w:val="single" w:sz="4" w:space="0" w:color="auto"/>
            </w:tcBorders>
            <w:shd w:val="clear" w:color="auto" w:fill="auto"/>
            <w:hideMark/>
          </w:tcPr>
          <w:p w:rsidR="001364E9" w:rsidRPr="00330477" w:rsidRDefault="001364E9" w:rsidP="001B7F36">
            <w:pPr>
              <w:spacing w:after="0" w:line="240" w:lineRule="auto"/>
              <w:jc w:val="right"/>
              <w:rPr>
                <w:rFonts w:ascii="Arial" w:hAnsi="Arial" w:cs="Arial"/>
                <w:sz w:val="16"/>
                <w:szCs w:val="16"/>
                <w:lang w:eastAsia="ru-RU"/>
              </w:rPr>
            </w:pPr>
            <w:r w:rsidRPr="00330477">
              <w:rPr>
                <w:rFonts w:ascii="Arial" w:hAnsi="Arial" w:cs="Arial"/>
                <w:sz w:val="16"/>
                <w:szCs w:val="16"/>
                <w:lang w:eastAsia="ru-RU"/>
              </w:rPr>
              <w:t> </w:t>
            </w:r>
          </w:p>
        </w:tc>
        <w:tc>
          <w:tcPr>
            <w:tcW w:w="1568" w:type="dxa"/>
            <w:gridSpan w:val="2"/>
            <w:tcBorders>
              <w:top w:val="nil"/>
              <w:left w:val="nil"/>
              <w:bottom w:val="single" w:sz="4" w:space="0" w:color="auto"/>
              <w:right w:val="single" w:sz="4" w:space="0" w:color="auto"/>
            </w:tcBorders>
            <w:shd w:val="clear" w:color="auto" w:fill="auto"/>
            <w:hideMark/>
          </w:tcPr>
          <w:p w:rsidR="001364E9" w:rsidRPr="00330477" w:rsidRDefault="001364E9" w:rsidP="001B7F36">
            <w:pPr>
              <w:spacing w:after="0" w:line="240" w:lineRule="auto"/>
              <w:jc w:val="right"/>
              <w:rPr>
                <w:rFonts w:ascii="Arial" w:hAnsi="Arial" w:cs="Arial"/>
                <w:sz w:val="16"/>
                <w:szCs w:val="16"/>
                <w:lang w:eastAsia="ru-RU"/>
              </w:rPr>
            </w:pPr>
            <w:r w:rsidRPr="00330477">
              <w:rPr>
                <w:rFonts w:ascii="Arial" w:hAnsi="Arial" w:cs="Arial"/>
                <w:sz w:val="16"/>
                <w:szCs w:val="16"/>
                <w:lang w:eastAsia="ru-RU"/>
              </w:rPr>
              <w:t>179.58</w:t>
            </w:r>
          </w:p>
        </w:tc>
      </w:tr>
      <w:tr w:rsidR="001364E9" w:rsidRPr="00330477" w:rsidTr="004E5C40">
        <w:trPr>
          <w:trHeight w:val="70"/>
        </w:trPr>
        <w:tc>
          <w:tcPr>
            <w:tcW w:w="9801" w:type="dxa"/>
            <w:gridSpan w:val="6"/>
            <w:tcBorders>
              <w:top w:val="single" w:sz="4" w:space="0" w:color="auto"/>
              <w:left w:val="single" w:sz="4" w:space="0" w:color="auto"/>
              <w:bottom w:val="single" w:sz="4" w:space="0" w:color="auto"/>
              <w:right w:val="single" w:sz="4" w:space="0" w:color="auto"/>
            </w:tcBorders>
            <w:shd w:val="clear" w:color="auto" w:fill="auto"/>
            <w:hideMark/>
          </w:tcPr>
          <w:p w:rsidR="001364E9" w:rsidRPr="001B7F36" w:rsidRDefault="001364E9" w:rsidP="001B7F36">
            <w:pPr>
              <w:spacing w:after="0" w:line="240" w:lineRule="auto"/>
              <w:rPr>
                <w:rFonts w:ascii="Arial" w:hAnsi="Arial" w:cs="Arial"/>
                <w:sz w:val="18"/>
                <w:szCs w:val="18"/>
                <w:lang w:val="ru-RU" w:eastAsia="ru-RU"/>
              </w:rPr>
            </w:pPr>
            <w:r w:rsidRPr="001B7F36">
              <w:rPr>
                <w:rFonts w:ascii="Arial" w:hAnsi="Arial" w:cs="Arial"/>
                <w:sz w:val="18"/>
                <w:szCs w:val="18"/>
                <w:lang w:val="ru-RU" w:eastAsia="ru-RU"/>
              </w:rPr>
              <w:t>Итого прямые затраты по смете с учетом индексов, в текущих ценах</w:t>
            </w:r>
          </w:p>
        </w:tc>
        <w:tc>
          <w:tcPr>
            <w:tcW w:w="919" w:type="dxa"/>
            <w:gridSpan w:val="2"/>
            <w:tcBorders>
              <w:top w:val="nil"/>
              <w:left w:val="nil"/>
              <w:bottom w:val="single" w:sz="4" w:space="0" w:color="auto"/>
              <w:right w:val="single" w:sz="4" w:space="0" w:color="auto"/>
            </w:tcBorders>
            <w:shd w:val="clear" w:color="auto" w:fill="auto"/>
            <w:hideMark/>
          </w:tcPr>
          <w:p w:rsidR="001364E9" w:rsidRPr="00330477" w:rsidRDefault="001364E9" w:rsidP="001B7F36">
            <w:pPr>
              <w:spacing w:after="0" w:line="240" w:lineRule="auto"/>
              <w:jc w:val="right"/>
              <w:rPr>
                <w:rFonts w:ascii="Arial" w:hAnsi="Arial" w:cs="Arial"/>
                <w:sz w:val="16"/>
                <w:szCs w:val="16"/>
                <w:lang w:eastAsia="ru-RU"/>
              </w:rPr>
            </w:pPr>
            <w:r w:rsidRPr="00330477">
              <w:rPr>
                <w:rFonts w:ascii="Arial" w:hAnsi="Arial" w:cs="Arial"/>
                <w:sz w:val="16"/>
                <w:szCs w:val="16"/>
                <w:lang w:eastAsia="ru-RU"/>
              </w:rPr>
              <w:t>1948132</w:t>
            </w:r>
          </w:p>
        </w:tc>
        <w:tc>
          <w:tcPr>
            <w:tcW w:w="1008" w:type="dxa"/>
            <w:gridSpan w:val="2"/>
            <w:tcBorders>
              <w:top w:val="nil"/>
              <w:left w:val="nil"/>
              <w:bottom w:val="single" w:sz="4" w:space="0" w:color="auto"/>
              <w:right w:val="single" w:sz="4" w:space="0" w:color="auto"/>
            </w:tcBorders>
            <w:shd w:val="clear" w:color="auto" w:fill="auto"/>
            <w:hideMark/>
          </w:tcPr>
          <w:p w:rsidR="001364E9" w:rsidRPr="00330477" w:rsidRDefault="001364E9" w:rsidP="001B7F36">
            <w:pPr>
              <w:spacing w:after="0" w:line="240" w:lineRule="auto"/>
              <w:jc w:val="right"/>
              <w:rPr>
                <w:rFonts w:ascii="Arial" w:hAnsi="Arial" w:cs="Arial"/>
                <w:sz w:val="16"/>
                <w:szCs w:val="16"/>
                <w:lang w:eastAsia="ru-RU"/>
              </w:rPr>
            </w:pPr>
            <w:r w:rsidRPr="00330477">
              <w:rPr>
                <w:rFonts w:ascii="Arial" w:hAnsi="Arial" w:cs="Arial"/>
                <w:sz w:val="16"/>
                <w:szCs w:val="16"/>
                <w:lang w:eastAsia="ru-RU"/>
              </w:rPr>
              <w:t>28026</w:t>
            </w:r>
          </w:p>
        </w:tc>
        <w:tc>
          <w:tcPr>
            <w:tcW w:w="1260" w:type="dxa"/>
            <w:gridSpan w:val="2"/>
            <w:tcBorders>
              <w:top w:val="nil"/>
              <w:left w:val="nil"/>
              <w:bottom w:val="single" w:sz="4" w:space="0" w:color="auto"/>
              <w:right w:val="single" w:sz="4" w:space="0" w:color="auto"/>
            </w:tcBorders>
            <w:shd w:val="clear" w:color="auto" w:fill="auto"/>
            <w:hideMark/>
          </w:tcPr>
          <w:p w:rsidR="001364E9" w:rsidRPr="00330477" w:rsidRDefault="001364E9" w:rsidP="001B7F36">
            <w:pPr>
              <w:spacing w:after="0" w:line="240" w:lineRule="auto"/>
              <w:jc w:val="right"/>
              <w:rPr>
                <w:rFonts w:ascii="Arial" w:hAnsi="Arial" w:cs="Arial"/>
                <w:sz w:val="16"/>
                <w:szCs w:val="16"/>
                <w:lang w:eastAsia="ru-RU"/>
              </w:rPr>
            </w:pPr>
            <w:r w:rsidRPr="00330477">
              <w:rPr>
                <w:rFonts w:ascii="Arial" w:hAnsi="Arial" w:cs="Arial"/>
                <w:sz w:val="16"/>
                <w:szCs w:val="16"/>
                <w:lang w:eastAsia="ru-RU"/>
              </w:rPr>
              <w:t>170807</w:t>
            </w:r>
            <w:r w:rsidRPr="00330477">
              <w:rPr>
                <w:rFonts w:ascii="Arial" w:hAnsi="Arial" w:cs="Arial"/>
                <w:sz w:val="16"/>
                <w:szCs w:val="16"/>
                <w:lang w:eastAsia="ru-RU"/>
              </w:rPr>
              <w:br/>
              <w:t>18034</w:t>
            </w:r>
          </w:p>
        </w:tc>
        <w:tc>
          <w:tcPr>
            <w:tcW w:w="915" w:type="dxa"/>
            <w:gridSpan w:val="2"/>
            <w:tcBorders>
              <w:top w:val="nil"/>
              <w:left w:val="nil"/>
              <w:bottom w:val="single" w:sz="4" w:space="0" w:color="auto"/>
              <w:right w:val="single" w:sz="4" w:space="0" w:color="auto"/>
            </w:tcBorders>
            <w:shd w:val="clear" w:color="auto" w:fill="auto"/>
            <w:hideMark/>
          </w:tcPr>
          <w:p w:rsidR="001364E9" w:rsidRPr="00330477" w:rsidRDefault="001364E9" w:rsidP="001B7F36">
            <w:pPr>
              <w:spacing w:after="0" w:line="240" w:lineRule="auto"/>
              <w:jc w:val="right"/>
              <w:rPr>
                <w:rFonts w:ascii="Arial" w:hAnsi="Arial" w:cs="Arial"/>
                <w:sz w:val="16"/>
                <w:szCs w:val="16"/>
                <w:lang w:eastAsia="ru-RU"/>
              </w:rPr>
            </w:pPr>
            <w:r w:rsidRPr="00330477">
              <w:rPr>
                <w:rFonts w:ascii="Arial" w:hAnsi="Arial" w:cs="Arial"/>
                <w:sz w:val="16"/>
                <w:szCs w:val="16"/>
                <w:lang w:eastAsia="ru-RU"/>
              </w:rPr>
              <w:t> </w:t>
            </w:r>
          </w:p>
        </w:tc>
        <w:tc>
          <w:tcPr>
            <w:tcW w:w="1568" w:type="dxa"/>
            <w:gridSpan w:val="2"/>
            <w:tcBorders>
              <w:top w:val="nil"/>
              <w:left w:val="nil"/>
              <w:bottom w:val="single" w:sz="4" w:space="0" w:color="auto"/>
              <w:right w:val="single" w:sz="4" w:space="0" w:color="auto"/>
            </w:tcBorders>
            <w:shd w:val="clear" w:color="auto" w:fill="auto"/>
            <w:hideMark/>
          </w:tcPr>
          <w:p w:rsidR="001364E9" w:rsidRPr="00330477" w:rsidRDefault="001364E9" w:rsidP="001B7F36">
            <w:pPr>
              <w:spacing w:after="0" w:line="240" w:lineRule="auto"/>
              <w:jc w:val="right"/>
              <w:rPr>
                <w:rFonts w:ascii="Arial" w:hAnsi="Arial" w:cs="Arial"/>
                <w:sz w:val="16"/>
                <w:szCs w:val="16"/>
                <w:lang w:eastAsia="ru-RU"/>
              </w:rPr>
            </w:pPr>
            <w:r w:rsidRPr="00330477">
              <w:rPr>
                <w:rFonts w:ascii="Arial" w:hAnsi="Arial" w:cs="Arial"/>
                <w:sz w:val="16"/>
                <w:szCs w:val="16"/>
                <w:lang w:eastAsia="ru-RU"/>
              </w:rPr>
              <w:t>179.58</w:t>
            </w:r>
          </w:p>
        </w:tc>
      </w:tr>
      <w:tr w:rsidR="001364E9" w:rsidRPr="00330477" w:rsidTr="004E5C40">
        <w:trPr>
          <w:trHeight w:val="70"/>
        </w:trPr>
        <w:tc>
          <w:tcPr>
            <w:tcW w:w="9801" w:type="dxa"/>
            <w:gridSpan w:val="6"/>
            <w:tcBorders>
              <w:top w:val="single" w:sz="4" w:space="0" w:color="auto"/>
              <w:left w:val="single" w:sz="4" w:space="0" w:color="auto"/>
              <w:bottom w:val="single" w:sz="4" w:space="0" w:color="auto"/>
              <w:right w:val="single" w:sz="4" w:space="0" w:color="auto"/>
            </w:tcBorders>
            <w:shd w:val="clear" w:color="auto" w:fill="auto"/>
            <w:hideMark/>
          </w:tcPr>
          <w:p w:rsidR="001364E9" w:rsidRPr="00330477" w:rsidRDefault="001364E9" w:rsidP="001B7F36">
            <w:pPr>
              <w:spacing w:after="0" w:line="240" w:lineRule="auto"/>
              <w:rPr>
                <w:rFonts w:ascii="Arial" w:hAnsi="Arial" w:cs="Arial"/>
                <w:sz w:val="18"/>
                <w:szCs w:val="18"/>
                <w:lang w:eastAsia="ru-RU"/>
              </w:rPr>
            </w:pPr>
            <w:r w:rsidRPr="00330477">
              <w:rPr>
                <w:rFonts w:ascii="Arial" w:hAnsi="Arial" w:cs="Arial"/>
                <w:sz w:val="18"/>
                <w:szCs w:val="18"/>
                <w:lang w:eastAsia="ru-RU"/>
              </w:rPr>
              <w:t>Накладные расходы</w:t>
            </w:r>
          </w:p>
        </w:tc>
        <w:tc>
          <w:tcPr>
            <w:tcW w:w="919" w:type="dxa"/>
            <w:gridSpan w:val="2"/>
            <w:tcBorders>
              <w:top w:val="nil"/>
              <w:left w:val="nil"/>
              <w:bottom w:val="single" w:sz="4" w:space="0" w:color="auto"/>
              <w:right w:val="single" w:sz="4" w:space="0" w:color="auto"/>
            </w:tcBorders>
            <w:shd w:val="clear" w:color="auto" w:fill="auto"/>
            <w:hideMark/>
          </w:tcPr>
          <w:p w:rsidR="001364E9" w:rsidRPr="00330477" w:rsidRDefault="001364E9" w:rsidP="001B7F36">
            <w:pPr>
              <w:spacing w:after="0" w:line="240" w:lineRule="auto"/>
              <w:jc w:val="right"/>
              <w:rPr>
                <w:rFonts w:ascii="Arial" w:hAnsi="Arial" w:cs="Arial"/>
                <w:sz w:val="16"/>
                <w:szCs w:val="16"/>
                <w:lang w:eastAsia="ru-RU"/>
              </w:rPr>
            </w:pPr>
            <w:r w:rsidRPr="00330477">
              <w:rPr>
                <w:rFonts w:ascii="Arial" w:hAnsi="Arial" w:cs="Arial"/>
                <w:sz w:val="16"/>
                <w:szCs w:val="16"/>
                <w:lang w:eastAsia="ru-RU"/>
              </w:rPr>
              <w:t>55733</w:t>
            </w:r>
          </w:p>
        </w:tc>
        <w:tc>
          <w:tcPr>
            <w:tcW w:w="1008" w:type="dxa"/>
            <w:gridSpan w:val="2"/>
            <w:tcBorders>
              <w:top w:val="nil"/>
              <w:left w:val="nil"/>
              <w:bottom w:val="single" w:sz="4" w:space="0" w:color="auto"/>
              <w:right w:val="single" w:sz="4" w:space="0" w:color="auto"/>
            </w:tcBorders>
            <w:shd w:val="clear" w:color="auto" w:fill="auto"/>
            <w:hideMark/>
          </w:tcPr>
          <w:p w:rsidR="001364E9" w:rsidRPr="00330477" w:rsidRDefault="001364E9" w:rsidP="001B7F36">
            <w:pPr>
              <w:spacing w:after="0" w:line="240" w:lineRule="auto"/>
              <w:jc w:val="right"/>
              <w:rPr>
                <w:rFonts w:ascii="Arial" w:hAnsi="Arial" w:cs="Arial"/>
                <w:sz w:val="16"/>
                <w:szCs w:val="16"/>
                <w:lang w:eastAsia="ru-RU"/>
              </w:rPr>
            </w:pPr>
            <w:r w:rsidRPr="00330477">
              <w:rPr>
                <w:rFonts w:ascii="Arial" w:hAnsi="Arial" w:cs="Arial"/>
                <w:sz w:val="16"/>
                <w:szCs w:val="16"/>
                <w:lang w:eastAsia="ru-RU"/>
              </w:rPr>
              <w:t> </w:t>
            </w:r>
          </w:p>
        </w:tc>
        <w:tc>
          <w:tcPr>
            <w:tcW w:w="1260" w:type="dxa"/>
            <w:gridSpan w:val="2"/>
            <w:tcBorders>
              <w:top w:val="nil"/>
              <w:left w:val="nil"/>
              <w:bottom w:val="single" w:sz="4" w:space="0" w:color="auto"/>
              <w:right w:val="single" w:sz="4" w:space="0" w:color="auto"/>
            </w:tcBorders>
            <w:shd w:val="clear" w:color="auto" w:fill="auto"/>
            <w:hideMark/>
          </w:tcPr>
          <w:p w:rsidR="001364E9" w:rsidRPr="00330477" w:rsidRDefault="001364E9" w:rsidP="001B7F36">
            <w:pPr>
              <w:spacing w:after="0" w:line="240" w:lineRule="auto"/>
              <w:jc w:val="right"/>
              <w:rPr>
                <w:rFonts w:ascii="Arial" w:hAnsi="Arial" w:cs="Arial"/>
                <w:sz w:val="16"/>
                <w:szCs w:val="16"/>
                <w:lang w:eastAsia="ru-RU"/>
              </w:rPr>
            </w:pPr>
            <w:r w:rsidRPr="00330477">
              <w:rPr>
                <w:rFonts w:ascii="Arial" w:hAnsi="Arial" w:cs="Arial"/>
                <w:sz w:val="16"/>
                <w:szCs w:val="16"/>
                <w:lang w:eastAsia="ru-RU"/>
              </w:rPr>
              <w:t> </w:t>
            </w:r>
          </w:p>
        </w:tc>
        <w:tc>
          <w:tcPr>
            <w:tcW w:w="915" w:type="dxa"/>
            <w:gridSpan w:val="2"/>
            <w:tcBorders>
              <w:top w:val="nil"/>
              <w:left w:val="nil"/>
              <w:bottom w:val="single" w:sz="4" w:space="0" w:color="auto"/>
              <w:right w:val="single" w:sz="4" w:space="0" w:color="auto"/>
            </w:tcBorders>
            <w:shd w:val="clear" w:color="auto" w:fill="auto"/>
            <w:hideMark/>
          </w:tcPr>
          <w:p w:rsidR="001364E9" w:rsidRPr="00330477" w:rsidRDefault="001364E9" w:rsidP="001B7F36">
            <w:pPr>
              <w:spacing w:after="0" w:line="240" w:lineRule="auto"/>
              <w:jc w:val="right"/>
              <w:rPr>
                <w:rFonts w:ascii="Arial" w:hAnsi="Arial" w:cs="Arial"/>
                <w:sz w:val="16"/>
                <w:szCs w:val="16"/>
                <w:lang w:eastAsia="ru-RU"/>
              </w:rPr>
            </w:pPr>
            <w:r w:rsidRPr="00330477">
              <w:rPr>
                <w:rFonts w:ascii="Arial" w:hAnsi="Arial" w:cs="Arial"/>
                <w:sz w:val="16"/>
                <w:szCs w:val="16"/>
                <w:lang w:eastAsia="ru-RU"/>
              </w:rPr>
              <w:t> </w:t>
            </w:r>
          </w:p>
        </w:tc>
        <w:tc>
          <w:tcPr>
            <w:tcW w:w="1568" w:type="dxa"/>
            <w:gridSpan w:val="2"/>
            <w:tcBorders>
              <w:top w:val="nil"/>
              <w:left w:val="nil"/>
              <w:bottom w:val="single" w:sz="4" w:space="0" w:color="auto"/>
              <w:right w:val="single" w:sz="4" w:space="0" w:color="auto"/>
            </w:tcBorders>
            <w:shd w:val="clear" w:color="auto" w:fill="auto"/>
            <w:hideMark/>
          </w:tcPr>
          <w:p w:rsidR="001364E9" w:rsidRPr="00330477" w:rsidRDefault="001364E9" w:rsidP="001B7F36">
            <w:pPr>
              <w:spacing w:after="0" w:line="240" w:lineRule="auto"/>
              <w:jc w:val="right"/>
              <w:rPr>
                <w:rFonts w:ascii="Arial" w:hAnsi="Arial" w:cs="Arial"/>
                <w:sz w:val="16"/>
                <w:szCs w:val="16"/>
                <w:lang w:eastAsia="ru-RU"/>
              </w:rPr>
            </w:pPr>
            <w:r w:rsidRPr="00330477">
              <w:rPr>
                <w:rFonts w:ascii="Arial" w:hAnsi="Arial" w:cs="Arial"/>
                <w:sz w:val="16"/>
                <w:szCs w:val="16"/>
                <w:lang w:eastAsia="ru-RU"/>
              </w:rPr>
              <w:t> </w:t>
            </w:r>
          </w:p>
        </w:tc>
      </w:tr>
      <w:tr w:rsidR="001364E9" w:rsidRPr="00330477" w:rsidTr="004E5C40">
        <w:trPr>
          <w:trHeight w:val="70"/>
        </w:trPr>
        <w:tc>
          <w:tcPr>
            <w:tcW w:w="9801" w:type="dxa"/>
            <w:gridSpan w:val="6"/>
            <w:tcBorders>
              <w:top w:val="single" w:sz="4" w:space="0" w:color="auto"/>
              <w:left w:val="single" w:sz="4" w:space="0" w:color="auto"/>
              <w:bottom w:val="single" w:sz="4" w:space="0" w:color="auto"/>
              <w:right w:val="single" w:sz="4" w:space="0" w:color="auto"/>
            </w:tcBorders>
            <w:shd w:val="clear" w:color="auto" w:fill="auto"/>
            <w:hideMark/>
          </w:tcPr>
          <w:p w:rsidR="001364E9" w:rsidRPr="00330477" w:rsidRDefault="001364E9" w:rsidP="001B7F36">
            <w:pPr>
              <w:spacing w:after="0" w:line="240" w:lineRule="auto"/>
              <w:rPr>
                <w:rFonts w:ascii="Arial" w:hAnsi="Arial" w:cs="Arial"/>
                <w:sz w:val="18"/>
                <w:szCs w:val="18"/>
                <w:lang w:eastAsia="ru-RU"/>
              </w:rPr>
            </w:pPr>
            <w:r w:rsidRPr="00330477">
              <w:rPr>
                <w:rFonts w:ascii="Arial" w:hAnsi="Arial" w:cs="Arial"/>
                <w:sz w:val="18"/>
                <w:szCs w:val="18"/>
                <w:lang w:eastAsia="ru-RU"/>
              </w:rPr>
              <w:t>Сметная прибыль</w:t>
            </w:r>
          </w:p>
        </w:tc>
        <w:tc>
          <w:tcPr>
            <w:tcW w:w="919" w:type="dxa"/>
            <w:gridSpan w:val="2"/>
            <w:tcBorders>
              <w:top w:val="nil"/>
              <w:left w:val="nil"/>
              <w:bottom w:val="single" w:sz="4" w:space="0" w:color="auto"/>
              <w:right w:val="single" w:sz="4" w:space="0" w:color="auto"/>
            </w:tcBorders>
            <w:shd w:val="clear" w:color="auto" w:fill="auto"/>
            <w:hideMark/>
          </w:tcPr>
          <w:p w:rsidR="001364E9" w:rsidRPr="00330477" w:rsidRDefault="001364E9" w:rsidP="001B7F36">
            <w:pPr>
              <w:spacing w:after="0" w:line="240" w:lineRule="auto"/>
              <w:jc w:val="right"/>
              <w:rPr>
                <w:rFonts w:ascii="Arial" w:hAnsi="Arial" w:cs="Arial"/>
                <w:sz w:val="16"/>
                <w:szCs w:val="16"/>
                <w:lang w:eastAsia="ru-RU"/>
              </w:rPr>
            </w:pPr>
            <w:r w:rsidRPr="00330477">
              <w:rPr>
                <w:rFonts w:ascii="Arial" w:hAnsi="Arial" w:cs="Arial"/>
                <w:sz w:val="16"/>
                <w:szCs w:val="16"/>
                <w:lang w:eastAsia="ru-RU"/>
              </w:rPr>
              <w:t>29939</w:t>
            </w:r>
          </w:p>
        </w:tc>
        <w:tc>
          <w:tcPr>
            <w:tcW w:w="1008" w:type="dxa"/>
            <w:gridSpan w:val="2"/>
            <w:tcBorders>
              <w:top w:val="nil"/>
              <w:left w:val="nil"/>
              <w:bottom w:val="single" w:sz="4" w:space="0" w:color="auto"/>
              <w:right w:val="single" w:sz="4" w:space="0" w:color="auto"/>
            </w:tcBorders>
            <w:shd w:val="clear" w:color="auto" w:fill="auto"/>
            <w:hideMark/>
          </w:tcPr>
          <w:p w:rsidR="001364E9" w:rsidRPr="00330477" w:rsidRDefault="001364E9" w:rsidP="001B7F36">
            <w:pPr>
              <w:spacing w:after="0" w:line="240" w:lineRule="auto"/>
              <w:jc w:val="right"/>
              <w:rPr>
                <w:rFonts w:ascii="Arial" w:hAnsi="Arial" w:cs="Arial"/>
                <w:sz w:val="16"/>
                <w:szCs w:val="16"/>
                <w:lang w:eastAsia="ru-RU"/>
              </w:rPr>
            </w:pPr>
            <w:r w:rsidRPr="00330477">
              <w:rPr>
                <w:rFonts w:ascii="Arial" w:hAnsi="Arial" w:cs="Arial"/>
                <w:sz w:val="16"/>
                <w:szCs w:val="16"/>
                <w:lang w:eastAsia="ru-RU"/>
              </w:rPr>
              <w:t> </w:t>
            </w:r>
          </w:p>
        </w:tc>
        <w:tc>
          <w:tcPr>
            <w:tcW w:w="1260" w:type="dxa"/>
            <w:gridSpan w:val="2"/>
            <w:tcBorders>
              <w:top w:val="nil"/>
              <w:left w:val="nil"/>
              <w:bottom w:val="single" w:sz="4" w:space="0" w:color="auto"/>
              <w:right w:val="single" w:sz="4" w:space="0" w:color="auto"/>
            </w:tcBorders>
            <w:shd w:val="clear" w:color="auto" w:fill="auto"/>
            <w:hideMark/>
          </w:tcPr>
          <w:p w:rsidR="001364E9" w:rsidRPr="00330477" w:rsidRDefault="001364E9" w:rsidP="001B7F36">
            <w:pPr>
              <w:spacing w:after="0" w:line="240" w:lineRule="auto"/>
              <w:jc w:val="right"/>
              <w:rPr>
                <w:rFonts w:ascii="Arial" w:hAnsi="Arial" w:cs="Arial"/>
                <w:sz w:val="16"/>
                <w:szCs w:val="16"/>
                <w:lang w:eastAsia="ru-RU"/>
              </w:rPr>
            </w:pPr>
            <w:r w:rsidRPr="00330477">
              <w:rPr>
                <w:rFonts w:ascii="Arial" w:hAnsi="Arial" w:cs="Arial"/>
                <w:sz w:val="16"/>
                <w:szCs w:val="16"/>
                <w:lang w:eastAsia="ru-RU"/>
              </w:rPr>
              <w:t> </w:t>
            </w:r>
          </w:p>
        </w:tc>
        <w:tc>
          <w:tcPr>
            <w:tcW w:w="915" w:type="dxa"/>
            <w:gridSpan w:val="2"/>
            <w:tcBorders>
              <w:top w:val="nil"/>
              <w:left w:val="nil"/>
              <w:bottom w:val="single" w:sz="4" w:space="0" w:color="auto"/>
              <w:right w:val="single" w:sz="4" w:space="0" w:color="auto"/>
            </w:tcBorders>
            <w:shd w:val="clear" w:color="auto" w:fill="auto"/>
            <w:hideMark/>
          </w:tcPr>
          <w:p w:rsidR="001364E9" w:rsidRPr="00330477" w:rsidRDefault="001364E9" w:rsidP="001B7F36">
            <w:pPr>
              <w:spacing w:after="0" w:line="240" w:lineRule="auto"/>
              <w:jc w:val="right"/>
              <w:rPr>
                <w:rFonts w:ascii="Arial" w:hAnsi="Arial" w:cs="Arial"/>
                <w:sz w:val="16"/>
                <w:szCs w:val="16"/>
                <w:lang w:eastAsia="ru-RU"/>
              </w:rPr>
            </w:pPr>
            <w:r w:rsidRPr="00330477">
              <w:rPr>
                <w:rFonts w:ascii="Arial" w:hAnsi="Arial" w:cs="Arial"/>
                <w:sz w:val="16"/>
                <w:szCs w:val="16"/>
                <w:lang w:eastAsia="ru-RU"/>
              </w:rPr>
              <w:t> </w:t>
            </w:r>
          </w:p>
        </w:tc>
        <w:tc>
          <w:tcPr>
            <w:tcW w:w="1568" w:type="dxa"/>
            <w:gridSpan w:val="2"/>
            <w:tcBorders>
              <w:top w:val="nil"/>
              <w:left w:val="nil"/>
              <w:bottom w:val="single" w:sz="4" w:space="0" w:color="auto"/>
              <w:right w:val="single" w:sz="4" w:space="0" w:color="auto"/>
            </w:tcBorders>
            <w:shd w:val="clear" w:color="auto" w:fill="auto"/>
            <w:hideMark/>
          </w:tcPr>
          <w:p w:rsidR="001364E9" w:rsidRPr="00330477" w:rsidRDefault="001364E9" w:rsidP="001B7F36">
            <w:pPr>
              <w:spacing w:after="0" w:line="240" w:lineRule="auto"/>
              <w:jc w:val="right"/>
              <w:rPr>
                <w:rFonts w:ascii="Arial" w:hAnsi="Arial" w:cs="Arial"/>
                <w:sz w:val="16"/>
                <w:szCs w:val="16"/>
                <w:lang w:eastAsia="ru-RU"/>
              </w:rPr>
            </w:pPr>
            <w:r w:rsidRPr="00330477">
              <w:rPr>
                <w:rFonts w:ascii="Arial" w:hAnsi="Arial" w:cs="Arial"/>
                <w:sz w:val="16"/>
                <w:szCs w:val="16"/>
                <w:lang w:eastAsia="ru-RU"/>
              </w:rPr>
              <w:t> </w:t>
            </w:r>
          </w:p>
        </w:tc>
      </w:tr>
      <w:tr w:rsidR="001364E9" w:rsidRPr="00330477" w:rsidTr="004E5C40">
        <w:trPr>
          <w:trHeight w:val="70"/>
        </w:trPr>
        <w:tc>
          <w:tcPr>
            <w:tcW w:w="9801" w:type="dxa"/>
            <w:gridSpan w:val="6"/>
            <w:tcBorders>
              <w:top w:val="single" w:sz="4" w:space="0" w:color="auto"/>
              <w:left w:val="single" w:sz="4" w:space="0" w:color="auto"/>
              <w:bottom w:val="single" w:sz="4" w:space="0" w:color="auto"/>
              <w:right w:val="single" w:sz="4" w:space="0" w:color="auto"/>
            </w:tcBorders>
            <w:shd w:val="clear" w:color="auto" w:fill="auto"/>
            <w:hideMark/>
          </w:tcPr>
          <w:p w:rsidR="001364E9" w:rsidRPr="00330477" w:rsidRDefault="001364E9" w:rsidP="001B7F36">
            <w:pPr>
              <w:spacing w:after="0" w:line="240" w:lineRule="auto"/>
              <w:rPr>
                <w:rFonts w:ascii="Arial" w:hAnsi="Arial" w:cs="Arial"/>
                <w:b/>
                <w:bCs/>
                <w:sz w:val="18"/>
                <w:szCs w:val="18"/>
                <w:lang w:eastAsia="ru-RU"/>
              </w:rPr>
            </w:pPr>
            <w:r w:rsidRPr="00330477">
              <w:rPr>
                <w:rFonts w:ascii="Arial" w:hAnsi="Arial" w:cs="Arial"/>
                <w:b/>
                <w:bCs/>
                <w:sz w:val="18"/>
                <w:szCs w:val="18"/>
                <w:lang w:eastAsia="ru-RU"/>
              </w:rPr>
              <w:t>Итоги по смете:</w:t>
            </w:r>
          </w:p>
        </w:tc>
        <w:tc>
          <w:tcPr>
            <w:tcW w:w="919" w:type="dxa"/>
            <w:gridSpan w:val="2"/>
            <w:tcBorders>
              <w:top w:val="nil"/>
              <w:left w:val="nil"/>
              <w:bottom w:val="single" w:sz="4" w:space="0" w:color="auto"/>
              <w:right w:val="single" w:sz="4" w:space="0" w:color="auto"/>
            </w:tcBorders>
            <w:shd w:val="clear" w:color="auto" w:fill="auto"/>
            <w:hideMark/>
          </w:tcPr>
          <w:p w:rsidR="001364E9" w:rsidRPr="00330477" w:rsidRDefault="001364E9" w:rsidP="001B7F36">
            <w:pPr>
              <w:spacing w:after="0" w:line="240" w:lineRule="auto"/>
              <w:jc w:val="right"/>
              <w:rPr>
                <w:rFonts w:ascii="Arial" w:hAnsi="Arial" w:cs="Arial"/>
                <w:sz w:val="16"/>
                <w:szCs w:val="16"/>
                <w:lang w:eastAsia="ru-RU"/>
              </w:rPr>
            </w:pPr>
            <w:r w:rsidRPr="00330477">
              <w:rPr>
                <w:rFonts w:ascii="Arial" w:hAnsi="Arial" w:cs="Arial"/>
                <w:sz w:val="16"/>
                <w:szCs w:val="16"/>
                <w:lang w:eastAsia="ru-RU"/>
              </w:rPr>
              <w:t> </w:t>
            </w:r>
          </w:p>
        </w:tc>
        <w:tc>
          <w:tcPr>
            <w:tcW w:w="1008" w:type="dxa"/>
            <w:gridSpan w:val="2"/>
            <w:tcBorders>
              <w:top w:val="nil"/>
              <w:left w:val="nil"/>
              <w:bottom w:val="single" w:sz="4" w:space="0" w:color="auto"/>
              <w:right w:val="single" w:sz="4" w:space="0" w:color="auto"/>
            </w:tcBorders>
            <w:shd w:val="clear" w:color="auto" w:fill="auto"/>
            <w:hideMark/>
          </w:tcPr>
          <w:p w:rsidR="001364E9" w:rsidRPr="00330477" w:rsidRDefault="001364E9" w:rsidP="001B7F36">
            <w:pPr>
              <w:spacing w:after="0" w:line="240" w:lineRule="auto"/>
              <w:jc w:val="right"/>
              <w:rPr>
                <w:rFonts w:ascii="Arial" w:hAnsi="Arial" w:cs="Arial"/>
                <w:sz w:val="16"/>
                <w:szCs w:val="16"/>
                <w:lang w:eastAsia="ru-RU"/>
              </w:rPr>
            </w:pPr>
            <w:r w:rsidRPr="00330477">
              <w:rPr>
                <w:rFonts w:ascii="Arial" w:hAnsi="Arial" w:cs="Arial"/>
                <w:sz w:val="16"/>
                <w:szCs w:val="16"/>
                <w:lang w:eastAsia="ru-RU"/>
              </w:rPr>
              <w:t> </w:t>
            </w:r>
          </w:p>
        </w:tc>
        <w:tc>
          <w:tcPr>
            <w:tcW w:w="1260" w:type="dxa"/>
            <w:gridSpan w:val="2"/>
            <w:tcBorders>
              <w:top w:val="nil"/>
              <w:left w:val="nil"/>
              <w:bottom w:val="single" w:sz="4" w:space="0" w:color="auto"/>
              <w:right w:val="single" w:sz="4" w:space="0" w:color="auto"/>
            </w:tcBorders>
            <w:shd w:val="clear" w:color="auto" w:fill="auto"/>
            <w:hideMark/>
          </w:tcPr>
          <w:p w:rsidR="001364E9" w:rsidRPr="00330477" w:rsidRDefault="001364E9" w:rsidP="001B7F36">
            <w:pPr>
              <w:spacing w:after="0" w:line="240" w:lineRule="auto"/>
              <w:jc w:val="right"/>
              <w:rPr>
                <w:rFonts w:ascii="Arial" w:hAnsi="Arial" w:cs="Arial"/>
                <w:sz w:val="16"/>
                <w:szCs w:val="16"/>
                <w:lang w:eastAsia="ru-RU"/>
              </w:rPr>
            </w:pPr>
            <w:r w:rsidRPr="00330477">
              <w:rPr>
                <w:rFonts w:ascii="Arial" w:hAnsi="Arial" w:cs="Arial"/>
                <w:sz w:val="16"/>
                <w:szCs w:val="16"/>
                <w:lang w:eastAsia="ru-RU"/>
              </w:rPr>
              <w:t> </w:t>
            </w:r>
          </w:p>
        </w:tc>
        <w:tc>
          <w:tcPr>
            <w:tcW w:w="915" w:type="dxa"/>
            <w:gridSpan w:val="2"/>
            <w:tcBorders>
              <w:top w:val="nil"/>
              <w:left w:val="nil"/>
              <w:bottom w:val="single" w:sz="4" w:space="0" w:color="auto"/>
              <w:right w:val="single" w:sz="4" w:space="0" w:color="auto"/>
            </w:tcBorders>
            <w:shd w:val="clear" w:color="auto" w:fill="auto"/>
            <w:hideMark/>
          </w:tcPr>
          <w:p w:rsidR="001364E9" w:rsidRPr="00330477" w:rsidRDefault="001364E9" w:rsidP="001B7F36">
            <w:pPr>
              <w:spacing w:after="0" w:line="240" w:lineRule="auto"/>
              <w:jc w:val="right"/>
              <w:rPr>
                <w:rFonts w:ascii="Arial" w:hAnsi="Arial" w:cs="Arial"/>
                <w:sz w:val="16"/>
                <w:szCs w:val="16"/>
                <w:lang w:eastAsia="ru-RU"/>
              </w:rPr>
            </w:pPr>
            <w:r w:rsidRPr="00330477">
              <w:rPr>
                <w:rFonts w:ascii="Arial" w:hAnsi="Arial" w:cs="Arial"/>
                <w:sz w:val="16"/>
                <w:szCs w:val="16"/>
                <w:lang w:eastAsia="ru-RU"/>
              </w:rPr>
              <w:t> </w:t>
            </w:r>
          </w:p>
        </w:tc>
        <w:tc>
          <w:tcPr>
            <w:tcW w:w="1568" w:type="dxa"/>
            <w:gridSpan w:val="2"/>
            <w:tcBorders>
              <w:top w:val="nil"/>
              <w:left w:val="nil"/>
              <w:bottom w:val="single" w:sz="4" w:space="0" w:color="auto"/>
              <w:right w:val="single" w:sz="4" w:space="0" w:color="auto"/>
            </w:tcBorders>
            <w:shd w:val="clear" w:color="auto" w:fill="auto"/>
            <w:hideMark/>
          </w:tcPr>
          <w:p w:rsidR="001364E9" w:rsidRPr="00330477" w:rsidRDefault="001364E9" w:rsidP="001B7F36">
            <w:pPr>
              <w:spacing w:after="0" w:line="240" w:lineRule="auto"/>
              <w:jc w:val="right"/>
              <w:rPr>
                <w:rFonts w:ascii="Arial" w:hAnsi="Arial" w:cs="Arial"/>
                <w:sz w:val="16"/>
                <w:szCs w:val="16"/>
                <w:lang w:eastAsia="ru-RU"/>
              </w:rPr>
            </w:pPr>
            <w:r w:rsidRPr="00330477">
              <w:rPr>
                <w:rFonts w:ascii="Arial" w:hAnsi="Arial" w:cs="Arial"/>
                <w:sz w:val="16"/>
                <w:szCs w:val="16"/>
                <w:lang w:eastAsia="ru-RU"/>
              </w:rPr>
              <w:t> </w:t>
            </w:r>
          </w:p>
        </w:tc>
      </w:tr>
      <w:tr w:rsidR="001364E9" w:rsidRPr="00330477" w:rsidTr="004E5C40">
        <w:trPr>
          <w:trHeight w:val="70"/>
        </w:trPr>
        <w:tc>
          <w:tcPr>
            <w:tcW w:w="9801" w:type="dxa"/>
            <w:gridSpan w:val="6"/>
            <w:tcBorders>
              <w:top w:val="single" w:sz="4" w:space="0" w:color="auto"/>
              <w:left w:val="single" w:sz="4" w:space="0" w:color="auto"/>
              <w:bottom w:val="single" w:sz="4" w:space="0" w:color="auto"/>
              <w:right w:val="single" w:sz="4" w:space="0" w:color="auto"/>
            </w:tcBorders>
            <w:shd w:val="clear" w:color="auto" w:fill="auto"/>
            <w:hideMark/>
          </w:tcPr>
          <w:p w:rsidR="001364E9" w:rsidRPr="00330477" w:rsidRDefault="001364E9" w:rsidP="001B7F36">
            <w:pPr>
              <w:spacing w:after="0" w:line="240" w:lineRule="auto"/>
              <w:rPr>
                <w:rFonts w:ascii="Arial" w:hAnsi="Arial" w:cs="Arial"/>
                <w:sz w:val="18"/>
                <w:szCs w:val="18"/>
                <w:lang w:eastAsia="ru-RU"/>
              </w:rPr>
            </w:pPr>
            <w:r w:rsidRPr="00330477">
              <w:rPr>
                <w:rFonts w:ascii="Arial" w:hAnsi="Arial" w:cs="Arial"/>
                <w:sz w:val="18"/>
                <w:szCs w:val="18"/>
                <w:lang w:eastAsia="ru-RU"/>
              </w:rPr>
              <w:t xml:space="preserve">  Автомобильные дороги</w:t>
            </w:r>
          </w:p>
        </w:tc>
        <w:tc>
          <w:tcPr>
            <w:tcW w:w="919" w:type="dxa"/>
            <w:gridSpan w:val="2"/>
            <w:tcBorders>
              <w:top w:val="nil"/>
              <w:left w:val="nil"/>
              <w:bottom w:val="single" w:sz="4" w:space="0" w:color="auto"/>
              <w:right w:val="single" w:sz="4" w:space="0" w:color="auto"/>
            </w:tcBorders>
            <w:shd w:val="clear" w:color="auto" w:fill="auto"/>
            <w:hideMark/>
          </w:tcPr>
          <w:p w:rsidR="001364E9" w:rsidRPr="00330477" w:rsidRDefault="001364E9" w:rsidP="001B7F36">
            <w:pPr>
              <w:spacing w:after="0" w:line="240" w:lineRule="auto"/>
              <w:jc w:val="right"/>
              <w:rPr>
                <w:rFonts w:ascii="Arial" w:hAnsi="Arial" w:cs="Arial"/>
                <w:sz w:val="16"/>
                <w:szCs w:val="16"/>
                <w:lang w:eastAsia="ru-RU"/>
              </w:rPr>
            </w:pPr>
            <w:r w:rsidRPr="00330477">
              <w:rPr>
                <w:rFonts w:ascii="Arial" w:hAnsi="Arial" w:cs="Arial"/>
                <w:sz w:val="16"/>
                <w:szCs w:val="16"/>
                <w:lang w:eastAsia="ru-RU"/>
              </w:rPr>
              <w:t>229103</w:t>
            </w:r>
          </w:p>
        </w:tc>
        <w:tc>
          <w:tcPr>
            <w:tcW w:w="1008" w:type="dxa"/>
            <w:gridSpan w:val="2"/>
            <w:tcBorders>
              <w:top w:val="nil"/>
              <w:left w:val="nil"/>
              <w:bottom w:val="single" w:sz="4" w:space="0" w:color="auto"/>
              <w:right w:val="single" w:sz="4" w:space="0" w:color="auto"/>
            </w:tcBorders>
            <w:shd w:val="clear" w:color="auto" w:fill="auto"/>
            <w:hideMark/>
          </w:tcPr>
          <w:p w:rsidR="001364E9" w:rsidRPr="00330477" w:rsidRDefault="001364E9" w:rsidP="001B7F36">
            <w:pPr>
              <w:spacing w:after="0" w:line="240" w:lineRule="auto"/>
              <w:jc w:val="right"/>
              <w:rPr>
                <w:rFonts w:ascii="Arial" w:hAnsi="Arial" w:cs="Arial"/>
                <w:sz w:val="16"/>
                <w:szCs w:val="16"/>
                <w:lang w:eastAsia="ru-RU"/>
              </w:rPr>
            </w:pPr>
            <w:r w:rsidRPr="00330477">
              <w:rPr>
                <w:rFonts w:ascii="Arial" w:hAnsi="Arial" w:cs="Arial"/>
                <w:sz w:val="16"/>
                <w:szCs w:val="16"/>
                <w:lang w:eastAsia="ru-RU"/>
              </w:rPr>
              <w:t> </w:t>
            </w:r>
          </w:p>
        </w:tc>
        <w:tc>
          <w:tcPr>
            <w:tcW w:w="1260" w:type="dxa"/>
            <w:gridSpan w:val="2"/>
            <w:tcBorders>
              <w:top w:val="nil"/>
              <w:left w:val="nil"/>
              <w:bottom w:val="single" w:sz="4" w:space="0" w:color="auto"/>
              <w:right w:val="single" w:sz="4" w:space="0" w:color="auto"/>
            </w:tcBorders>
            <w:shd w:val="clear" w:color="auto" w:fill="auto"/>
            <w:hideMark/>
          </w:tcPr>
          <w:p w:rsidR="001364E9" w:rsidRPr="00330477" w:rsidRDefault="001364E9" w:rsidP="001B7F36">
            <w:pPr>
              <w:spacing w:after="0" w:line="240" w:lineRule="auto"/>
              <w:jc w:val="right"/>
              <w:rPr>
                <w:rFonts w:ascii="Arial" w:hAnsi="Arial" w:cs="Arial"/>
                <w:sz w:val="16"/>
                <w:szCs w:val="16"/>
                <w:lang w:eastAsia="ru-RU"/>
              </w:rPr>
            </w:pPr>
            <w:r w:rsidRPr="00330477">
              <w:rPr>
                <w:rFonts w:ascii="Arial" w:hAnsi="Arial" w:cs="Arial"/>
                <w:sz w:val="16"/>
                <w:szCs w:val="16"/>
                <w:lang w:eastAsia="ru-RU"/>
              </w:rPr>
              <w:t> </w:t>
            </w:r>
          </w:p>
        </w:tc>
        <w:tc>
          <w:tcPr>
            <w:tcW w:w="915" w:type="dxa"/>
            <w:gridSpan w:val="2"/>
            <w:tcBorders>
              <w:top w:val="nil"/>
              <w:left w:val="nil"/>
              <w:bottom w:val="single" w:sz="4" w:space="0" w:color="auto"/>
              <w:right w:val="single" w:sz="4" w:space="0" w:color="auto"/>
            </w:tcBorders>
            <w:shd w:val="clear" w:color="auto" w:fill="auto"/>
            <w:hideMark/>
          </w:tcPr>
          <w:p w:rsidR="001364E9" w:rsidRPr="00330477" w:rsidRDefault="001364E9" w:rsidP="001B7F36">
            <w:pPr>
              <w:spacing w:after="0" w:line="240" w:lineRule="auto"/>
              <w:jc w:val="right"/>
              <w:rPr>
                <w:rFonts w:ascii="Arial" w:hAnsi="Arial" w:cs="Arial"/>
                <w:sz w:val="16"/>
                <w:szCs w:val="16"/>
                <w:lang w:eastAsia="ru-RU"/>
              </w:rPr>
            </w:pPr>
            <w:r w:rsidRPr="00330477">
              <w:rPr>
                <w:rFonts w:ascii="Arial" w:hAnsi="Arial" w:cs="Arial"/>
                <w:sz w:val="16"/>
                <w:szCs w:val="16"/>
                <w:lang w:eastAsia="ru-RU"/>
              </w:rPr>
              <w:t> </w:t>
            </w:r>
          </w:p>
        </w:tc>
        <w:tc>
          <w:tcPr>
            <w:tcW w:w="1568" w:type="dxa"/>
            <w:gridSpan w:val="2"/>
            <w:tcBorders>
              <w:top w:val="nil"/>
              <w:left w:val="nil"/>
              <w:bottom w:val="single" w:sz="4" w:space="0" w:color="auto"/>
              <w:right w:val="single" w:sz="4" w:space="0" w:color="auto"/>
            </w:tcBorders>
            <w:shd w:val="clear" w:color="auto" w:fill="auto"/>
            <w:hideMark/>
          </w:tcPr>
          <w:p w:rsidR="001364E9" w:rsidRPr="00330477" w:rsidRDefault="001364E9" w:rsidP="001B7F36">
            <w:pPr>
              <w:spacing w:after="0" w:line="240" w:lineRule="auto"/>
              <w:jc w:val="right"/>
              <w:rPr>
                <w:rFonts w:ascii="Arial" w:hAnsi="Arial" w:cs="Arial"/>
                <w:sz w:val="16"/>
                <w:szCs w:val="16"/>
                <w:lang w:eastAsia="ru-RU"/>
              </w:rPr>
            </w:pPr>
            <w:r w:rsidRPr="00330477">
              <w:rPr>
                <w:rFonts w:ascii="Arial" w:hAnsi="Arial" w:cs="Arial"/>
                <w:sz w:val="16"/>
                <w:szCs w:val="16"/>
                <w:lang w:eastAsia="ru-RU"/>
              </w:rPr>
              <w:t>179.58</w:t>
            </w:r>
          </w:p>
        </w:tc>
      </w:tr>
      <w:tr w:rsidR="001364E9" w:rsidRPr="00330477" w:rsidTr="004E5C40">
        <w:trPr>
          <w:trHeight w:val="70"/>
        </w:trPr>
        <w:tc>
          <w:tcPr>
            <w:tcW w:w="9801" w:type="dxa"/>
            <w:gridSpan w:val="6"/>
            <w:tcBorders>
              <w:top w:val="single" w:sz="4" w:space="0" w:color="auto"/>
              <w:left w:val="single" w:sz="4" w:space="0" w:color="auto"/>
              <w:bottom w:val="single" w:sz="4" w:space="0" w:color="auto"/>
              <w:right w:val="single" w:sz="4" w:space="0" w:color="auto"/>
            </w:tcBorders>
            <w:shd w:val="clear" w:color="auto" w:fill="auto"/>
            <w:hideMark/>
          </w:tcPr>
          <w:p w:rsidR="001364E9" w:rsidRPr="00330477" w:rsidRDefault="001364E9" w:rsidP="001B7F36">
            <w:pPr>
              <w:spacing w:after="0" w:line="240" w:lineRule="auto"/>
              <w:rPr>
                <w:rFonts w:ascii="Arial" w:hAnsi="Arial" w:cs="Arial"/>
                <w:sz w:val="18"/>
                <w:szCs w:val="18"/>
                <w:lang w:eastAsia="ru-RU"/>
              </w:rPr>
            </w:pPr>
            <w:r w:rsidRPr="00330477">
              <w:rPr>
                <w:rFonts w:ascii="Arial" w:hAnsi="Arial" w:cs="Arial"/>
                <w:sz w:val="18"/>
                <w:szCs w:val="18"/>
                <w:lang w:eastAsia="ru-RU"/>
              </w:rPr>
              <w:t xml:space="preserve">  Благоустройство (ремонтно-строительные)</w:t>
            </w:r>
          </w:p>
        </w:tc>
        <w:tc>
          <w:tcPr>
            <w:tcW w:w="919" w:type="dxa"/>
            <w:gridSpan w:val="2"/>
            <w:tcBorders>
              <w:top w:val="nil"/>
              <w:left w:val="nil"/>
              <w:bottom w:val="single" w:sz="4" w:space="0" w:color="auto"/>
              <w:right w:val="single" w:sz="4" w:space="0" w:color="auto"/>
            </w:tcBorders>
            <w:shd w:val="clear" w:color="auto" w:fill="auto"/>
            <w:hideMark/>
          </w:tcPr>
          <w:p w:rsidR="001364E9" w:rsidRPr="00330477" w:rsidRDefault="001364E9" w:rsidP="001B7F36">
            <w:pPr>
              <w:spacing w:after="0" w:line="240" w:lineRule="auto"/>
              <w:jc w:val="right"/>
              <w:rPr>
                <w:rFonts w:ascii="Arial" w:hAnsi="Arial" w:cs="Arial"/>
                <w:sz w:val="16"/>
                <w:szCs w:val="16"/>
                <w:lang w:eastAsia="ru-RU"/>
              </w:rPr>
            </w:pPr>
            <w:r w:rsidRPr="00330477">
              <w:rPr>
                <w:rFonts w:ascii="Arial" w:hAnsi="Arial" w:cs="Arial"/>
                <w:sz w:val="16"/>
                <w:szCs w:val="16"/>
                <w:lang w:eastAsia="ru-RU"/>
              </w:rPr>
              <w:t>278189</w:t>
            </w:r>
          </w:p>
        </w:tc>
        <w:tc>
          <w:tcPr>
            <w:tcW w:w="1008" w:type="dxa"/>
            <w:gridSpan w:val="2"/>
            <w:tcBorders>
              <w:top w:val="nil"/>
              <w:left w:val="nil"/>
              <w:bottom w:val="single" w:sz="4" w:space="0" w:color="auto"/>
              <w:right w:val="single" w:sz="4" w:space="0" w:color="auto"/>
            </w:tcBorders>
            <w:shd w:val="clear" w:color="auto" w:fill="auto"/>
            <w:hideMark/>
          </w:tcPr>
          <w:p w:rsidR="001364E9" w:rsidRPr="00330477" w:rsidRDefault="001364E9" w:rsidP="001B7F36">
            <w:pPr>
              <w:spacing w:after="0" w:line="240" w:lineRule="auto"/>
              <w:jc w:val="right"/>
              <w:rPr>
                <w:rFonts w:ascii="Arial" w:hAnsi="Arial" w:cs="Arial"/>
                <w:sz w:val="16"/>
                <w:szCs w:val="16"/>
                <w:lang w:eastAsia="ru-RU"/>
              </w:rPr>
            </w:pPr>
            <w:r w:rsidRPr="00330477">
              <w:rPr>
                <w:rFonts w:ascii="Arial" w:hAnsi="Arial" w:cs="Arial"/>
                <w:sz w:val="16"/>
                <w:szCs w:val="16"/>
                <w:lang w:eastAsia="ru-RU"/>
              </w:rPr>
              <w:t> </w:t>
            </w:r>
          </w:p>
        </w:tc>
        <w:tc>
          <w:tcPr>
            <w:tcW w:w="1260" w:type="dxa"/>
            <w:gridSpan w:val="2"/>
            <w:tcBorders>
              <w:top w:val="nil"/>
              <w:left w:val="nil"/>
              <w:bottom w:val="single" w:sz="4" w:space="0" w:color="auto"/>
              <w:right w:val="single" w:sz="4" w:space="0" w:color="auto"/>
            </w:tcBorders>
            <w:shd w:val="clear" w:color="auto" w:fill="auto"/>
            <w:hideMark/>
          </w:tcPr>
          <w:p w:rsidR="001364E9" w:rsidRPr="00330477" w:rsidRDefault="001364E9" w:rsidP="001B7F36">
            <w:pPr>
              <w:spacing w:after="0" w:line="240" w:lineRule="auto"/>
              <w:jc w:val="right"/>
              <w:rPr>
                <w:rFonts w:ascii="Arial" w:hAnsi="Arial" w:cs="Arial"/>
                <w:sz w:val="16"/>
                <w:szCs w:val="16"/>
                <w:lang w:eastAsia="ru-RU"/>
              </w:rPr>
            </w:pPr>
            <w:r w:rsidRPr="00330477">
              <w:rPr>
                <w:rFonts w:ascii="Arial" w:hAnsi="Arial" w:cs="Arial"/>
                <w:sz w:val="16"/>
                <w:szCs w:val="16"/>
                <w:lang w:eastAsia="ru-RU"/>
              </w:rPr>
              <w:t> </w:t>
            </w:r>
          </w:p>
        </w:tc>
        <w:tc>
          <w:tcPr>
            <w:tcW w:w="915" w:type="dxa"/>
            <w:gridSpan w:val="2"/>
            <w:tcBorders>
              <w:top w:val="nil"/>
              <w:left w:val="nil"/>
              <w:bottom w:val="single" w:sz="4" w:space="0" w:color="auto"/>
              <w:right w:val="single" w:sz="4" w:space="0" w:color="auto"/>
            </w:tcBorders>
            <w:shd w:val="clear" w:color="auto" w:fill="auto"/>
            <w:hideMark/>
          </w:tcPr>
          <w:p w:rsidR="001364E9" w:rsidRPr="00330477" w:rsidRDefault="001364E9" w:rsidP="001B7F36">
            <w:pPr>
              <w:spacing w:after="0" w:line="240" w:lineRule="auto"/>
              <w:jc w:val="right"/>
              <w:rPr>
                <w:rFonts w:ascii="Arial" w:hAnsi="Arial" w:cs="Arial"/>
                <w:sz w:val="16"/>
                <w:szCs w:val="16"/>
                <w:lang w:eastAsia="ru-RU"/>
              </w:rPr>
            </w:pPr>
            <w:r w:rsidRPr="00330477">
              <w:rPr>
                <w:rFonts w:ascii="Arial" w:hAnsi="Arial" w:cs="Arial"/>
                <w:sz w:val="16"/>
                <w:szCs w:val="16"/>
                <w:lang w:eastAsia="ru-RU"/>
              </w:rPr>
              <w:t> </w:t>
            </w:r>
          </w:p>
        </w:tc>
        <w:tc>
          <w:tcPr>
            <w:tcW w:w="1568" w:type="dxa"/>
            <w:gridSpan w:val="2"/>
            <w:tcBorders>
              <w:top w:val="nil"/>
              <w:left w:val="nil"/>
              <w:bottom w:val="single" w:sz="4" w:space="0" w:color="auto"/>
              <w:right w:val="single" w:sz="4" w:space="0" w:color="auto"/>
            </w:tcBorders>
            <w:shd w:val="clear" w:color="auto" w:fill="auto"/>
            <w:hideMark/>
          </w:tcPr>
          <w:p w:rsidR="001364E9" w:rsidRPr="00330477" w:rsidRDefault="001364E9" w:rsidP="001B7F36">
            <w:pPr>
              <w:spacing w:after="0" w:line="240" w:lineRule="auto"/>
              <w:jc w:val="right"/>
              <w:rPr>
                <w:rFonts w:ascii="Arial" w:hAnsi="Arial" w:cs="Arial"/>
                <w:sz w:val="16"/>
                <w:szCs w:val="16"/>
                <w:lang w:eastAsia="ru-RU"/>
              </w:rPr>
            </w:pPr>
            <w:r w:rsidRPr="00330477">
              <w:rPr>
                <w:rFonts w:ascii="Arial" w:hAnsi="Arial" w:cs="Arial"/>
                <w:sz w:val="16"/>
                <w:szCs w:val="16"/>
                <w:lang w:eastAsia="ru-RU"/>
              </w:rPr>
              <w:t> </w:t>
            </w:r>
          </w:p>
        </w:tc>
      </w:tr>
      <w:tr w:rsidR="001364E9" w:rsidRPr="00330477" w:rsidTr="004E5C40">
        <w:trPr>
          <w:trHeight w:val="70"/>
        </w:trPr>
        <w:tc>
          <w:tcPr>
            <w:tcW w:w="9801" w:type="dxa"/>
            <w:gridSpan w:val="6"/>
            <w:tcBorders>
              <w:top w:val="single" w:sz="4" w:space="0" w:color="auto"/>
              <w:left w:val="single" w:sz="4" w:space="0" w:color="auto"/>
              <w:bottom w:val="single" w:sz="4" w:space="0" w:color="auto"/>
              <w:right w:val="single" w:sz="4" w:space="0" w:color="auto"/>
            </w:tcBorders>
            <w:shd w:val="clear" w:color="auto" w:fill="auto"/>
            <w:hideMark/>
          </w:tcPr>
          <w:p w:rsidR="001364E9" w:rsidRPr="00330477" w:rsidRDefault="001364E9" w:rsidP="001B7F36">
            <w:pPr>
              <w:spacing w:after="0" w:line="240" w:lineRule="auto"/>
              <w:rPr>
                <w:rFonts w:ascii="Arial" w:hAnsi="Arial" w:cs="Arial"/>
                <w:sz w:val="18"/>
                <w:szCs w:val="18"/>
                <w:lang w:eastAsia="ru-RU"/>
              </w:rPr>
            </w:pPr>
            <w:r w:rsidRPr="00330477">
              <w:rPr>
                <w:rFonts w:ascii="Arial" w:hAnsi="Arial" w:cs="Arial"/>
                <w:sz w:val="18"/>
                <w:szCs w:val="18"/>
                <w:lang w:eastAsia="ru-RU"/>
              </w:rPr>
              <w:t xml:space="preserve">  Материалы для строительных работ</w:t>
            </w:r>
          </w:p>
        </w:tc>
        <w:tc>
          <w:tcPr>
            <w:tcW w:w="919" w:type="dxa"/>
            <w:gridSpan w:val="2"/>
            <w:tcBorders>
              <w:top w:val="nil"/>
              <w:left w:val="nil"/>
              <w:bottom w:val="single" w:sz="4" w:space="0" w:color="auto"/>
              <w:right w:val="single" w:sz="4" w:space="0" w:color="auto"/>
            </w:tcBorders>
            <w:shd w:val="clear" w:color="auto" w:fill="auto"/>
            <w:hideMark/>
          </w:tcPr>
          <w:p w:rsidR="001364E9" w:rsidRPr="00330477" w:rsidRDefault="001364E9" w:rsidP="001B7F36">
            <w:pPr>
              <w:spacing w:after="0" w:line="240" w:lineRule="auto"/>
              <w:jc w:val="right"/>
              <w:rPr>
                <w:rFonts w:ascii="Arial" w:hAnsi="Arial" w:cs="Arial"/>
                <w:sz w:val="16"/>
                <w:szCs w:val="16"/>
                <w:lang w:eastAsia="ru-RU"/>
              </w:rPr>
            </w:pPr>
            <w:r w:rsidRPr="00330477">
              <w:rPr>
                <w:rFonts w:ascii="Arial" w:hAnsi="Arial" w:cs="Arial"/>
                <w:sz w:val="16"/>
                <w:szCs w:val="16"/>
                <w:lang w:eastAsia="ru-RU"/>
              </w:rPr>
              <w:t>1433007</w:t>
            </w:r>
          </w:p>
        </w:tc>
        <w:tc>
          <w:tcPr>
            <w:tcW w:w="1008" w:type="dxa"/>
            <w:gridSpan w:val="2"/>
            <w:tcBorders>
              <w:top w:val="nil"/>
              <w:left w:val="nil"/>
              <w:bottom w:val="single" w:sz="4" w:space="0" w:color="auto"/>
              <w:right w:val="single" w:sz="4" w:space="0" w:color="auto"/>
            </w:tcBorders>
            <w:shd w:val="clear" w:color="auto" w:fill="auto"/>
            <w:hideMark/>
          </w:tcPr>
          <w:p w:rsidR="001364E9" w:rsidRPr="00330477" w:rsidRDefault="001364E9" w:rsidP="001B7F36">
            <w:pPr>
              <w:spacing w:after="0" w:line="240" w:lineRule="auto"/>
              <w:jc w:val="right"/>
              <w:rPr>
                <w:rFonts w:ascii="Arial" w:hAnsi="Arial" w:cs="Arial"/>
                <w:sz w:val="16"/>
                <w:szCs w:val="16"/>
                <w:lang w:eastAsia="ru-RU"/>
              </w:rPr>
            </w:pPr>
            <w:r w:rsidRPr="00330477">
              <w:rPr>
                <w:rFonts w:ascii="Arial" w:hAnsi="Arial" w:cs="Arial"/>
                <w:sz w:val="16"/>
                <w:szCs w:val="16"/>
                <w:lang w:eastAsia="ru-RU"/>
              </w:rPr>
              <w:t> </w:t>
            </w:r>
          </w:p>
        </w:tc>
        <w:tc>
          <w:tcPr>
            <w:tcW w:w="1260" w:type="dxa"/>
            <w:gridSpan w:val="2"/>
            <w:tcBorders>
              <w:top w:val="nil"/>
              <w:left w:val="nil"/>
              <w:bottom w:val="single" w:sz="4" w:space="0" w:color="auto"/>
              <w:right w:val="single" w:sz="4" w:space="0" w:color="auto"/>
            </w:tcBorders>
            <w:shd w:val="clear" w:color="auto" w:fill="auto"/>
            <w:hideMark/>
          </w:tcPr>
          <w:p w:rsidR="001364E9" w:rsidRPr="00330477" w:rsidRDefault="001364E9" w:rsidP="001B7F36">
            <w:pPr>
              <w:spacing w:after="0" w:line="240" w:lineRule="auto"/>
              <w:jc w:val="right"/>
              <w:rPr>
                <w:rFonts w:ascii="Arial" w:hAnsi="Arial" w:cs="Arial"/>
                <w:sz w:val="16"/>
                <w:szCs w:val="16"/>
                <w:lang w:eastAsia="ru-RU"/>
              </w:rPr>
            </w:pPr>
            <w:r w:rsidRPr="00330477">
              <w:rPr>
                <w:rFonts w:ascii="Arial" w:hAnsi="Arial" w:cs="Arial"/>
                <w:sz w:val="16"/>
                <w:szCs w:val="16"/>
                <w:lang w:eastAsia="ru-RU"/>
              </w:rPr>
              <w:t> </w:t>
            </w:r>
          </w:p>
        </w:tc>
        <w:tc>
          <w:tcPr>
            <w:tcW w:w="915" w:type="dxa"/>
            <w:gridSpan w:val="2"/>
            <w:tcBorders>
              <w:top w:val="nil"/>
              <w:left w:val="nil"/>
              <w:bottom w:val="single" w:sz="4" w:space="0" w:color="auto"/>
              <w:right w:val="single" w:sz="4" w:space="0" w:color="auto"/>
            </w:tcBorders>
            <w:shd w:val="clear" w:color="auto" w:fill="auto"/>
            <w:hideMark/>
          </w:tcPr>
          <w:p w:rsidR="001364E9" w:rsidRPr="00330477" w:rsidRDefault="001364E9" w:rsidP="001B7F36">
            <w:pPr>
              <w:spacing w:after="0" w:line="240" w:lineRule="auto"/>
              <w:jc w:val="right"/>
              <w:rPr>
                <w:rFonts w:ascii="Arial" w:hAnsi="Arial" w:cs="Arial"/>
                <w:sz w:val="16"/>
                <w:szCs w:val="16"/>
                <w:lang w:eastAsia="ru-RU"/>
              </w:rPr>
            </w:pPr>
            <w:r w:rsidRPr="00330477">
              <w:rPr>
                <w:rFonts w:ascii="Arial" w:hAnsi="Arial" w:cs="Arial"/>
                <w:sz w:val="16"/>
                <w:szCs w:val="16"/>
                <w:lang w:eastAsia="ru-RU"/>
              </w:rPr>
              <w:t> </w:t>
            </w:r>
          </w:p>
        </w:tc>
        <w:tc>
          <w:tcPr>
            <w:tcW w:w="1568" w:type="dxa"/>
            <w:gridSpan w:val="2"/>
            <w:tcBorders>
              <w:top w:val="nil"/>
              <w:left w:val="nil"/>
              <w:bottom w:val="single" w:sz="4" w:space="0" w:color="auto"/>
              <w:right w:val="single" w:sz="4" w:space="0" w:color="auto"/>
            </w:tcBorders>
            <w:shd w:val="clear" w:color="auto" w:fill="auto"/>
            <w:hideMark/>
          </w:tcPr>
          <w:p w:rsidR="001364E9" w:rsidRPr="00330477" w:rsidRDefault="001364E9" w:rsidP="001B7F36">
            <w:pPr>
              <w:spacing w:after="0" w:line="240" w:lineRule="auto"/>
              <w:jc w:val="right"/>
              <w:rPr>
                <w:rFonts w:ascii="Arial" w:hAnsi="Arial" w:cs="Arial"/>
                <w:sz w:val="16"/>
                <w:szCs w:val="16"/>
                <w:lang w:eastAsia="ru-RU"/>
              </w:rPr>
            </w:pPr>
            <w:r w:rsidRPr="00330477">
              <w:rPr>
                <w:rFonts w:ascii="Arial" w:hAnsi="Arial" w:cs="Arial"/>
                <w:sz w:val="16"/>
                <w:szCs w:val="16"/>
                <w:lang w:eastAsia="ru-RU"/>
              </w:rPr>
              <w:t> </w:t>
            </w:r>
          </w:p>
        </w:tc>
      </w:tr>
      <w:tr w:rsidR="001364E9" w:rsidRPr="00330477" w:rsidTr="004E5C40">
        <w:trPr>
          <w:trHeight w:val="70"/>
        </w:trPr>
        <w:tc>
          <w:tcPr>
            <w:tcW w:w="9801" w:type="dxa"/>
            <w:gridSpan w:val="6"/>
            <w:tcBorders>
              <w:top w:val="single" w:sz="4" w:space="0" w:color="auto"/>
              <w:left w:val="single" w:sz="4" w:space="0" w:color="auto"/>
              <w:bottom w:val="single" w:sz="4" w:space="0" w:color="auto"/>
              <w:right w:val="single" w:sz="4" w:space="0" w:color="auto"/>
            </w:tcBorders>
            <w:shd w:val="clear" w:color="auto" w:fill="auto"/>
            <w:hideMark/>
          </w:tcPr>
          <w:p w:rsidR="001364E9" w:rsidRPr="00330477" w:rsidRDefault="001364E9" w:rsidP="001B7F36">
            <w:pPr>
              <w:spacing w:after="0" w:line="240" w:lineRule="auto"/>
              <w:rPr>
                <w:rFonts w:ascii="Arial" w:hAnsi="Arial" w:cs="Arial"/>
                <w:sz w:val="18"/>
                <w:szCs w:val="18"/>
                <w:lang w:eastAsia="ru-RU"/>
              </w:rPr>
            </w:pPr>
            <w:r w:rsidRPr="00330477">
              <w:rPr>
                <w:rFonts w:ascii="Arial" w:hAnsi="Arial" w:cs="Arial"/>
                <w:sz w:val="18"/>
                <w:szCs w:val="18"/>
                <w:lang w:eastAsia="ru-RU"/>
              </w:rPr>
              <w:t xml:space="preserve">  Перевозка грузов автотранспортом</w:t>
            </w:r>
          </w:p>
        </w:tc>
        <w:tc>
          <w:tcPr>
            <w:tcW w:w="919" w:type="dxa"/>
            <w:gridSpan w:val="2"/>
            <w:tcBorders>
              <w:top w:val="nil"/>
              <w:left w:val="nil"/>
              <w:bottom w:val="single" w:sz="4" w:space="0" w:color="auto"/>
              <w:right w:val="single" w:sz="4" w:space="0" w:color="auto"/>
            </w:tcBorders>
            <w:shd w:val="clear" w:color="auto" w:fill="auto"/>
            <w:hideMark/>
          </w:tcPr>
          <w:p w:rsidR="001364E9" w:rsidRPr="00330477" w:rsidRDefault="001364E9" w:rsidP="001B7F36">
            <w:pPr>
              <w:spacing w:after="0" w:line="240" w:lineRule="auto"/>
              <w:jc w:val="right"/>
              <w:rPr>
                <w:rFonts w:ascii="Arial" w:hAnsi="Arial" w:cs="Arial"/>
                <w:sz w:val="16"/>
                <w:szCs w:val="16"/>
                <w:lang w:eastAsia="ru-RU"/>
              </w:rPr>
            </w:pPr>
            <w:r w:rsidRPr="00330477">
              <w:rPr>
                <w:rFonts w:ascii="Arial" w:hAnsi="Arial" w:cs="Arial"/>
                <w:sz w:val="16"/>
                <w:szCs w:val="16"/>
                <w:lang w:eastAsia="ru-RU"/>
              </w:rPr>
              <w:t>93505</w:t>
            </w:r>
          </w:p>
        </w:tc>
        <w:tc>
          <w:tcPr>
            <w:tcW w:w="1008" w:type="dxa"/>
            <w:gridSpan w:val="2"/>
            <w:tcBorders>
              <w:top w:val="nil"/>
              <w:left w:val="nil"/>
              <w:bottom w:val="single" w:sz="4" w:space="0" w:color="auto"/>
              <w:right w:val="single" w:sz="4" w:space="0" w:color="auto"/>
            </w:tcBorders>
            <w:shd w:val="clear" w:color="auto" w:fill="auto"/>
            <w:hideMark/>
          </w:tcPr>
          <w:p w:rsidR="001364E9" w:rsidRPr="00330477" w:rsidRDefault="001364E9" w:rsidP="001B7F36">
            <w:pPr>
              <w:spacing w:after="0" w:line="240" w:lineRule="auto"/>
              <w:jc w:val="right"/>
              <w:rPr>
                <w:rFonts w:ascii="Arial" w:hAnsi="Arial" w:cs="Arial"/>
                <w:sz w:val="16"/>
                <w:szCs w:val="16"/>
                <w:lang w:eastAsia="ru-RU"/>
              </w:rPr>
            </w:pPr>
            <w:r w:rsidRPr="00330477">
              <w:rPr>
                <w:rFonts w:ascii="Arial" w:hAnsi="Arial" w:cs="Arial"/>
                <w:sz w:val="16"/>
                <w:szCs w:val="16"/>
                <w:lang w:eastAsia="ru-RU"/>
              </w:rPr>
              <w:t> </w:t>
            </w:r>
          </w:p>
        </w:tc>
        <w:tc>
          <w:tcPr>
            <w:tcW w:w="1260" w:type="dxa"/>
            <w:gridSpan w:val="2"/>
            <w:tcBorders>
              <w:top w:val="nil"/>
              <w:left w:val="nil"/>
              <w:bottom w:val="single" w:sz="4" w:space="0" w:color="auto"/>
              <w:right w:val="single" w:sz="4" w:space="0" w:color="auto"/>
            </w:tcBorders>
            <w:shd w:val="clear" w:color="auto" w:fill="auto"/>
            <w:hideMark/>
          </w:tcPr>
          <w:p w:rsidR="001364E9" w:rsidRPr="00330477" w:rsidRDefault="001364E9" w:rsidP="001B7F36">
            <w:pPr>
              <w:spacing w:after="0" w:line="240" w:lineRule="auto"/>
              <w:jc w:val="right"/>
              <w:rPr>
                <w:rFonts w:ascii="Arial" w:hAnsi="Arial" w:cs="Arial"/>
                <w:sz w:val="16"/>
                <w:szCs w:val="16"/>
                <w:lang w:eastAsia="ru-RU"/>
              </w:rPr>
            </w:pPr>
            <w:r w:rsidRPr="00330477">
              <w:rPr>
                <w:rFonts w:ascii="Arial" w:hAnsi="Arial" w:cs="Arial"/>
                <w:sz w:val="16"/>
                <w:szCs w:val="16"/>
                <w:lang w:eastAsia="ru-RU"/>
              </w:rPr>
              <w:t> </w:t>
            </w:r>
          </w:p>
        </w:tc>
        <w:tc>
          <w:tcPr>
            <w:tcW w:w="915" w:type="dxa"/>
            <w:gridSpan w:val="2"/>
            <w:tcBorders>
              <w:top w:val="nil"/>
              <w:left w:val="nil"/>
              <w:bottom w:val="single" w:sz="4" w:space="0" w:color="auto"/>
              <w:right w:val="single" w:sz="4" w:space="0" w:color="auto"/>
            </w:tcBorders>
            <w:shd w:val="clear" w:color="auto" w:fill="auto"/>
            <w:hideMark/>
          </w:tcPr>
          <w:p w:rsidR="001364E9" w:rsidRPr="00330477" w:rsidRDefault="001364E9" w:rsidP="001B7F36">
            <w:pPr>
              <w:spacing w:after="0" w:line="240" w:lineRule="auto"/>
              <w:jc w:val="right"/>
              <w:rPr>
                <w:rFonts w:ascii="Arial" w:hAnsi="Arial" w:cs="Arial"/>
                <w:sz w:val="16"/>
                <w:szCs w:val="16"/>
                <w:lang w:eastAsia="ru-RU"/>
              </w:rPr>
            </w:pPr>
            <w:r w:rsidRPr="00330477">
              <w:rPr>
                <w:rFonts w:ascii="Arial" w:hAnsi="Arial" w:cs="Arial"/>
                <w:sz w:val="16"/>
                <w:szCs w:val="16"/>
                <w:lang w:eastAsia="ru-RU"/>
              </w:rPr>
              <w:t> </w:t>
            </w:r>
          </w:p>
        </w:tc>
        <w:tc>
          <w:tcPr>
            <w:tcW w:w="1568" w:type="dxa"/>
            <w:gridSpan w:val="2"/>
            <w:tcBorders>
              <w:top w:val="nil"/>
              <w:left w:val="nil"/>
              <w:bottom w:val="single" w:sz="4" w:space="0" w:color="auto"/>
              <w:right w:val="single" w:sz="4" w:space="0" w:color="auto"/>
            </w:tcBorders>
            <w:shd w:val="clear" w:color="auto" w:fill="auto"/>
            <w:hideMark/>
          </w:tcPr>
          <w:p w:rsidR="001364E9" w:rsidRPr="00330477" w:rsidRDefault="001364E9" w:rsidP="001B7F36">
            <w:pPr>
              <w:spacing w:after="0" w:line="240" w:lineRule="auto"/>
              <w:jc w:val="right"/>
              <w:rPr>
                <w:rFonts w:ascii="Arial" w:hAnsi="Arial" w:cs="Arial"/>
                <w:sz w:val="16"/>
                <w:szCs w:val="16"/>
                <w:lang w:eastAsia="ru-RU"/>
              </w:rPr>
            </w:pPr>
            <w:r w:rsidRPr="00330477">
              <w:rPr>
                <w:rFonts w:ascii="Arial" w:hAnsi="Arial" w:cs="Arial"/>
                <w:sz w:val="16"/>
                <w:szCs w:val="16"/>
                <w:lang w:eastAsia="ru-RU"/>
              </w:rPr>
              <w:t> </w:t>
            </w:r>
          </w:p>
        </w:tc>
      </w:tr>
      <w:tr w:rsidR="001364E9" w:rsidRPr="00330477" w:rsidTr="004E5C40">
        <w:trPr>
          <w:trHeight w:val="70"/>
        </w:trPr>
        <w:tc>
          <w:tcPr>
            <w:tcW w:w="9801" w:type="dxa"/>
            <w:gridSpan w:val="6"/>
            <w:tcBorders>
              <w:top w:val="single" w:sz="4" w:space="0" w:color="auto"/>
              <w:left w:val="single" w:sz="4" w:space="0" w:color="auto"/>
              <w:bottom w:val="single" w:sz="4" w:space="0" w:color="auto"/>
              <w:right w:val="single" w:sz="4" w:space="0" w:color="auto"/>
            </w:tcBorders>
            <w:shd w:val="clear" w:color="auto" w:fill="auto"/>
            <w:hideMark/>
          </w:tcPr>
          <w:p w:rsidR="001364E9" w:rsidRPr="00330477" w:rsidRDefault="001364E9" w:rsidP="001B7F36">
            <w:pPr>
              <w:spacing w:after="0" w:line="240" w:lineRule="auto"/>
              <w:rPr>
                <w:rFonts w:ascii="Arial" w:hAnsi="Arial" w:cs="Arial"/>
                <w:sz w:val="18"/>
                <w:szCs w:val="18"/>
                <w:lang w:eastAsia="ru-RU"/>
              </w:rPr>
            </w:pPr>
            <w:r w:rsidRPr="00330477">
              <w:rPr>
                <w:rFonts w:ascii="Arial" w:hAnsi="Arial" w:cs="Arial"/>
                <w:sz w:val="18"/>
                <w:szCs w:val="18"/>
                <w:lang w:eastAsia="ru-RU"/>
              </w:rPr>
              <w:t xml:space="preserve">  Итого</w:t>
            </w:r>
          </w:p>
        </w:tc>
        <w:tc>
          <w:tcPr>
            <w:tcW w:w="919" w:type="dxa"/>
            <w:gridSpan w:val="2"/>
            <w:tcBorders>
              <w:top w:val="nil"/>
              <w:left w:val="nil"/>
              <w:bottom w:val="single" w:sz="4" w:space="0" w:color="auto"/>
              <w:right w:val="single" w:sz="4" w:space="0" w:color="auto"/>
            </w:tcBorders>
            <w:shd w:val="clear" w:color="auto" w:fill="auto"/>
            <w:hideMark/>
          </w:tcPr>
          <w:p w:rsidR="001364E9" w:rsidRPr="00330477" w:rsidRDefault="001364E9" w:rsidP="001B7F36">
            <w:pPr>
              <w:spacing w:after="0" w:line="240" w:lineRule="auto"/>
              <w:jc w:val="right"/>
              <w:rPr>
                <w:rFonts w:ascii="Arial" w:hAnsi="Arial" w:cs="Arial"/>
                <w:sz w:val="16"/>
                <w:szCs w:val="16"/>
                <w:lang w:eastAsia="ru-RU"/>
              </w:rPr>
            </w:pPr>
            <w:r w:rsidRPr="00330477">
              <w:rPr>
                <w:rFonts w:ascii="Arial" w:hAnsi="Arial" w:cs="Arial"/>
                <w:sz w:val="16"/>
                <w:szCs w:val="16"/>
                <w:lang w:eastAsia="ru-RU"/>
              </w:rPr>
              <w:t>2033804</w:t>
            </w:r>
          </w:p>
        </w:tc>
        <w:tc>
          <w:tcPr>
            <w:tcW w:w="1008" w:type="dxa"/>
            <w:gridSpan w:val="2"/>
            <w:tcBorders>
              <w:top w:val="nil"/>
              <w:left w:val="nil"/>
              <w:bottom w:val="single" w:sz="4" w:space="0" w:color="auto"/>
              <w:right w:val="single" w:sz="4" w:space="0" w:color="auto"/>
            </w:tcBorders>
            <w:shd w:val="clear" w:color="auto" w:fill="auto"/>
            <w:hideMark/>
          </w:tcPr>
          <w:p w:rsidR="001364E9" w:rsidRPr="00330477" w:rsidRDefault="001364E9" w:rsidP="001B7F36">
            <w:pPr>
              <w:spacing w:after="0" w:line="240" w:lineRule="auto"/>
              <w:jc w:val="right"/>
              <w:rPr>
                <w:rFonts w:ascii="Arial" w:hAnsi="Arial" w:cs="Arial"/>
                <w:sz w:val="16"/>
                <w:szCs w:val="16"/>
                <w:lang w:eastAsia="ru-RU"/>
              </w:rPr>
            </w:pPr>
            <w:r w:rsidRPr="00330477">
              <w:rPr>
                <w:rFonts w:ascii="Arial" w:hAnsi="Arial" w:cs="Arial"/>
                <w:sz w:val="16"/>
                <w:szCs w:val="16"/>
                <w:lang w:eastAsia="ru-RU"/>
              </w:rPr>
              <w:t> </w:t>
            </w:r>
          </w:p>
        </w:tc>
        <w:tc>
          <w:tcPr>
            <w:tcW w:w="1260" w:type="dxa"/>
            <w:gridSpan w:val="2"/>
            <w:tcBorders>
              <w:top w:val="nil"/>
              <w:left w:val="nil"/>
              <w:bottom w:val="single" w:sz="4" w:space="0" w:color="auto"/>
              <w:right w:val="single" w:sz="4" w:space="0" w:color="auto"/>
            </w:tcBorders>
            <w:shd w:val="clear" w:color="auto" w:fill="auto"/>
            <w:hideMark/>
          </w:tcPr>
          <w:p w:rsidR="001364E9" w:rsidRPr="00330477" w:rsidRDefault="001364E9" w:rsidP="001B7F36">
            <w:pPr>
              <w:spacing w:after="0" w:line="240" w:lineRule="auto"/>
              <w:jc w:val="right"/>
              <w:rPr>
                <w:rFonts w:ascii="Arial" w:hAnsi="Arial" w:cs="Arial"/>
                <w:sz w:val="16"/>
                <w:szCs w:val="16"/>
                <w:lang w:eastAsia="ru-RU"/>
              </w:rPr>
            </w:pPr>
            <w:r w:rsidRPr="00330477">
              <w:rPr>
                <w:rFonts w:ascii="Arial" w:hAnsi="Arial" w:cs="Arial"/>
                <w:sz w:val="16"/>
                <w:szCs w:val="16"/>
                <w:lang w:eastAsia="ru-RU"/>
              </w:rPr>
              <w:t> </w:t>
            </w:r>
          </w:p>
        </w:tc>
        <w:tc>
          <w:tcPr>
            <w:tcW w:w="915" w:type="dxa"/>
            <w:gridSpan w:val="2"/>
            <w:tcBorders>
              <w:top w:val="nil"/>
              <w:left w:val="nil"/>
              <w:bottom w:val="single" w:sz="4" w:space="0" w:color="auto"/>
              <w:right w:val="single" w:sz="4" w:space="0" w:color="auto"/>
            </w:tcBorders>
            <w:shd w:val="clear" w:color="auto" w:fill="auto"/>
            <w:hideMark/>
          </w:tcPr>
          <w:p w:rsidR="001364E9" w:rsidRPr="00330477" w:rsidRDefault="001364E9" w:rsidP="001B7F36">
            <w:pPr>
              <w:spacing w:after="0" w:line="240" w:lineRule="auto"/>
              <w:jc w:val="right"/>
              <w:rPr>
                <w:rFonts w:ascii="Arial" w:hAnsi="Arial" w:cs="Arial"/>
                <w:sz w:val="16"/>
                <w:szCs w:val="16"/>
                <w:lang w:eastAsia="ru-RU"/>
              </w:rPr>
            </w:pPr>
            <w:r w:rsidRPr="00330477">
              <w:rPr>
                <w:rFonts w:ascii="Arial" w:hAnsi="Arial" w:cs="Arial"/>
                <w:sz w:val="16"/>
                <w:szCs w:val="16"/>
                <w:lang w:eastAsia="ru-RU"/>
              </w:rPr>
              <w:t> </w:t>
            </w:r>
          </w:p>
        </w:tc>
        <w:tc>
          <w:tcPr>
            <w:tcW w:w="1568" w:type="dxa"/>
            <w:gridSpan w:val="2"/>
            <w:tcBorders>
              <w:top w:val="nil"/>
              <w:left w:val="nil"/>
              <w:bottom w:val="single" w:sz="4" w:space="0" w:color="auto"/>
              <w:right w:val="single" w:sz="4" w:space="0" w:color="auto"/>
            </w:tcBorders>
            <w:shd w:val="clear" w:color="auto" w:fill="auto"/>
            <w:hideMark/>
          </w:tcPr>
          <w:p w:rsidR="001364E9" w:rsidRPr="00330477" w:rsidRDefault="001364E9" w:rsidP="001B7F36">
            <w:pPr>
              <w:spacing w:after="0" w:line="240" w:lineRule="auto"/>
              <w:jc w:val="right"/>
              <w:rPr>
                <w:rFonts w:ascii="Arial" w:hAnsi="Arial" w:cs="Arial"/>
                <w:sz w:val="16"/>
                <w:szCs w:val="16"/>
                <w:lang w:eastAsia="ru-RU"/>
              </w:rPr>
            </w:pPr>
            <w:r w:rsidRPr="00330477">
              <w:rPr>
                <w:rFonts w:ascii="Arial" w:hAnsi="Arial" w:cs="Arial"/>
                <w:sz w:val="16"/>
                <w:szCs w:val="16"/>
                <w:lang w:eastAsia="ru-RU"/>
              </w:rPr>
              <w:t>179.58</w:t>
            </w:r>
          </w:p>
        </w:tc>
      </w:tr>
      <w:tr w:rsidR="001364E9" w:rsidRPr="00330477" w:rsidTr="004E5C40">
        <w:trPr>
          <w:trHeight w:val="70"/>
        </w:trPr>
        <w:tc>
          <w:tcPr>
            <w:tcW w:w="9801" w:type="dxa"/>
            <w:gridSpan w:val="6"/>
            <w:tcBorders>
              <w:top w:val="single" w:sz="4" w:space="0" w:color="auto"/>
              <w:left w:val="single" w:sz="4" w:space="0" w:color="auto"/>
              <w:bottom w:val="single" w:sz="4" w:space="0" w:color="auto"/>
              <w:right w:val="single" w:sz="4" w:space="0" w:color="auto"/>
            </w:tcBorders>
            <w:shd w:val="clear" w:color="auto" w:fill="auto"/>
            <w:hideMark/>
          </w:tcPr>
          <w:p w:rsidR="001364E9" w:rsidRPr="00330477" w:rsidRDefault="001364E9" w:rsidP="001B7F36">
            <w:pPr>
              <w:spacing w:after="0" w:line="240" w:lineRule="auto"/>
              <w:rPr>
                <w:rFonts w:ascii="Arial" w:hAnsi="Arial" w:cs="Arial"/>
                <w:sz w:val="18"/>
                <w:szCs w:val="18"/>
                <w:lang w:eastAsia="ru-RU"/>
              </w:rPr>
            </w:pPr>
            <w:r w:rsidRPr="00330477">
              <w:rPr>
                <w:rFonts w:ascii="Arial" w:hAnsi="Arial" w:cs="Arial"/>
                <w:sz w:val="18"/>
                <w:szCs w:val="18"/>
                <w:lang w:eastAsia="ru-RU"/>
              </w:rPr>
              <w:t xml:space="preserve">    В том числе:</w:t>
            </w:r>
          </w:p>
        </w:tc>
        <w:tc>
          <w:tcPr>
            <w:tcW w:w="919" w:type="dxa"/>
            <w:gridSpan w:val="2"/>
            <w:tcBorders>
              <w:top w:val="nil"/>
              <w:left w:val="nil"/>
              <w:bottom w:val="single" w:sz="4" w:space="0" w:color="auto"/>
              <w:right w:val="single" w:sz="4" w:space="0" w:color="auto"/>
            </w:tcBorders>
            <w:shd w:val="clear" w:color="auto" w:fill="auto"/>
            <w:hideMark/>
          </w:tcPr>
          <w:p w:rsidR="001364E9" w:rsidRPr="00330477" w:rsidRDefault="001364E9" w:rsidP="001B7F36">
            <w:pPr>
              <w:spacing w:after="0" w:line="240" w:lineRule="auto"/>
              <w:jc w:val="right"/>
              <w:rPr>
                <w:rFonts w:ascii="Arial" w:hAnsi="Arial" w:cs="Arial"/>
                <w:sz w:val="16"/>
                <w:szCs w:val="16"/>
                <w:lang w:eastAsia="ru-RU"/>
              </w:rPr>
            </w:pPr>
            <w:r w:rsidRPr="00330477">
              <w:rPr>
                <w:rFonts w:ascii="Arial" w:hAnsi="Arial" w:cs="Arial"/>
                <w:sz w:val="16"/>
                <w:szCs w:val="16"/>
                <w:lang w:eastAsia="ru-RU"/>
              </w:rPr>
              <w:t> </w:t>
            </w:r>
          </w:p>
        </w:tc>
        <w:tc>
          <w:tcPr>
            <w:tcW w:w="1008" w:type="dxa"/>
            <w:gridSpan w:val="2"/>
            <w:tcBorders>
              <w:top w:val="nil"/>
              <w:left w:val="nil"/>
              <w:bottom w:val="single" w:sz="4" w:space="0" w:color="auto"/>
              <w:right w:val="single" w:sz="4" w:space="0" w:color="auto"/>
            </w:tcBorders>
            <w:shd w:val="clear" w:color="auto" w:fill="auto"/>
            <w:hideMark/>
          </w:tcPr>
          <w:p w:rsidR="001364E9" w:rsidRPr="00330477" w:rsidRDefault="001364E9" w:rsidP="001B7F36">
            <w:pPr>
              <w:spacing w:after="0" w:line="240" w:lineRule="auto"/>
              <w:jc w:val="right"/>
              <w:rPr>
                <w:rFonts w:ascii="Arial" w:hAnsi="Arial" w:cs="Arial"/>
                <w:sz w:val="16"/>
                <w:szCs w:val="16"/>
                <w:lang w:eastAsia="ru-RU"/>
              </w:rPr>
            </w:pPr>
            <w:r w:rsidRPr="00330477">
              <w:rPr>
                <w:rFonts w:ascii="Arial" w:hAnsi="Arial" w:cs="Arial"/>
                <w:sz w:val="16"/>
                <w:szCs w:val="16"/>
                <w:lang w:eastAsia="ru-RU"/>
              </w:rPr>
              <w:t> </w:t>
            </w:r>
          </w:p>
        </w:tc>
        <w:tc>
          <w:tcPr>
            <w:tcW w:w="1260" w:type="dxa"/>
            <w:gridSpan w:val="2"/>
            <w:tcBorders>
              <w:top w:val="nil"/>
              <w:left w:val="nil"/>
              <w:bottom w:val="single" w:sz="4" w:space="0" w:color="auto"/>
              <w:right w:val="single" w:sz="4" w:space="0" w:color="auto"/>
            </w:tcBorders>
            <w:shd w:val="clear" w:color="auto" w:fill="auto"/>
            <w:hideMark/>
          </w:tcPr>
          <w:p w:rsidR="001364E9" w:rsidRPr="00330477" w:rsidRDefault="001364E9" w:rsidP="001B7F36">
            <w:pPr>
              <w:spacing w:after="0" w:line="240" w:lineRule="auto"/>
              <w:jc w:val="right"/>
              <w:rPr>
                <w:rFonts w:ascii="Arial" w:hAnsi="Arial" w:cs="Arial"/>
                <w:sz w:val="16"/>
                <w:szCs w:val="16"/>
                <w:lang w:eastAsia="ru-RU"/>
              </w:rPr>
            </w:pPr>
            <w:r w:rsidRPr="00330477">
              <w:rPr>
                <w:rFonts w:ascii="Arial" w:hAnsi="Arial" w:cs="Arial"/>
                <w:sz w:val="16"/>
                <w:szCs w:val="16"/>
                <w:lang w:eastAsia="ru-RU"/>
              </w:rPr>
              <w:t> </w:t>
            </w:r>
          </w:p>
        </w:tc>
        <w:tc>
          <w:tcPr>
            <w:tcW w:w="915" w:type="dxa"/>
            <w:gridSpan w:val="2"/>
            <w:tcBorders>
              <w:top w:val="nil"/>
              <w:left w:val="nil"/>
              <w:bottom w:val="single" w:sz="4" w:space="0" w:color="auto"/>
              <w:right w:val="single" w:sz="4" w:space="0" w:color="auto"/>
            </w:tcBorders>
            <w:shd w:val="clear" w:color="auto" w:fill="auto"/>
            <w:hideMark/>
          </w:tcPr>
          <w:p w:rsidR="001364E9" w:rsidRPr="00330477" w:rsidRDefault="001364E9" w:rsidP="001B7F36">
            <w:pPr>
              <w:spacing w:after="0" w:line="240" w:lineRule="auto"/>
              <w:jc w:val="right"/>
              <w:rPr>
                <w:rFonts w:ascii="Arial" w:hAnsi="Arial" w:cs="Arial"/>
                <w:sz w:val="16"/>
                <w:szCs w:val="16"/>
                <w:lang w:eastAsia="ru-RU"/>
              </w:rPr>
            </w:pPr>
            <w:r w:rsidRPr="00330477">
              <w:rPr>
                <w:rFonts w:ascii="Arial" w:hAnsi="Arial" w:cs="Arial"/>
                <w:sz w:val="16"/>
                <w:szCs w:val="16"/>
                <w:lang w:eastAsia="ru-RU"/>
              </w:rPr>
              <w:t> </w:t>
            </w:r>
          </w:p>
        </w:tc>
        <w:tc>
          <w:tcPr>
            <w:tcW w:w="1568" w:type="dxa"/>
            <w:gridSpan w:val="2"/>
            <w:tcBorders>
              <w:top w:val="nil"/>
              <w:left w:val="nil"/>
              <w:bottom w:val="single" w:sz="4" w:space="0" w:color="auto"/>
              <w:right w:val="single" w:sz="4" w:space="0" w:color="auto"/>
            </w:tcBorders>
            <w:shd w:val="clear" w:color="auto" w:fill="auto"/>
            <w:hideMark/>
          </w:tcPr>
          <w:p w:rsidR="001364E9" w:rsidRPr="00330477" w:rsidRDefault="001364E9" w:rsidP="001B7F36">
            <w:pPr>
              <w:spacing w:after="0" w:line="240" w:lineRule="auto"/>
              <w:jc w:val="right"/>
              <w:rPr>
                <w:rFonts w:ascii="Arial" w:hAnsi="Arial" w:cs="Arial"/>
                <w:sz w:val="16"/>
                <w:szCs w:val="16"/>
                <w:lang w:eastAsia="ru-RU"/>
              </w:rPr>
            </w:pPr>
            <w:r w:rsidRPr="00330477">
              <w:rPr>
                <w:rFonts w:ascii="Arial" w:hAnsi="Arial" w:cs="Arial"/>
                <w:sz w:val="16"/>
                <w:szCs w:val="16"/>
                <w:lang w:eastAsia="ru-RU"/>
              </w:rPr>
              <w:t> </w:t>
            </w:r>
          </w:p>
        </w:tc>
      </w:tr>
      <w:tr w:rsidR="001364E9" w:rsidRPr="00330477" w:rsidTr="004E5C40">
        <w:trPr>
          <w:trHeight w:val="70"/>
        </w:trPr>
        <w:tc>
          <w:tcPr>
            <w:tcW w:w="9801" w:type="dxa"/>
            <w:gridSpan w:val="6"/>
            <w:tcBorders>
              <w:top w:val="single" w:sz="4" w:space="0" w:color="auto"/>
              <w:left w:val="single" w:sz="4" w:space="0" w:color="auto"/>
              <w:bottom w:val="single" w:sz="4" w:space="0" w:color="auto"/>
              <w:right w:val="single" w:sz="4" w:space="0" w:color="auto"/>
            </w:tcBorders>
            <w:shd w:val="clear" w:color="auto" w:fill="auto"/>
            <w:hideMark/>
          </w:tcPr>
          <w:p w:rsidR="001364E9" w:rsidRPr="00330477" w:rsidRDefault="001364E9" w:rsidP="001B7F36">
            <w:pPr>
              <w:spacing w:after="0" w:line="240" w:lineRule="auto"/>
              <w:rPr>
                <w:rFonts w:ascii="Arial" w:hAnsi="Arial" w:cs="Arial"/>
                <w:sz w:val="18"/>
                <w:szCs w:val="18"/>
                <w:lang w:eastAsia="ru-RU"/>
              </w:rPr>
            </w:pPr>
            <w:r w:rsidRPr="00330477">
              <w:rPr>
                <w:rFonts w:ascii="Arial" w:hAnsi="Arial" w:cs="Arial"/>
                <w:sz w:val="18"/>
                <w:szCs w:val="18"/>
                <w:lang w:eastAsia="ru-RU"/>
              </w:rPr>
              <w:t xml:space="preserve">      Материалы</w:t>
            </w:r>
          </w:p>
        </w:tc>
        <w:tc>
          <w:tcPr>
            <w:tcW w:w="919" w:type="dxa"/>
            <w:gridSpan w:val="2"/>
            <w:tcBorders>
              <w:top w:val="nil"/>
              <w:left w:val="nil"/>
              <w:bottom w:val="single" w:sz="4" w:space="0" w:color="auto"/>
              <w:right w:val="single" w:sz="4" w:space="0" w:color="auto"/>
            </w:tcBorders>
            <w:shd w:val="clear" w:color="auto" w:fill="auto"/>
            <w:hideMark/>
          </w:tcPr>
          <w:p w:rsidR="001364E9" w:rsidRPr="00330477" w:rsidRDefault="001364E9" w:rsidP="001B7F36">
            <w:pPr>
              <w:spacing w:after="0" w:line="240" w:lineRule="auto"/>
              <w:jc w:val="right"/>
              <w:rPr>
                <w:rFonts w:ascii="Arial" w:hAnsi="Arial" w:cs="Arial"/>
                <w:sz w:val="16"/>
                <w:szCs w:val="16"/>
                <w:lang w:eastAsia="ru-RU"/>
              </w:rPr>
            </w:pPr>
            <w:r w:rsidRPr="00330477">
              <w:rPr>
                <w:rFonts w:ascii="Arial" w:hAnsi="Arial" w:cs="Arial"/>
                <w:sz w:val="16"/>
                <w:szCs w:val="16"/>
                <w:lang w:eastAsia="ru-RU"/>
              </w:rPr>
              <w:t>1749299</w:t>
            </w:r>
          </w:p>
        </w:tc>
        <w:tc>
          <w:tcPr>
            <w:tcW w:w="1008" w:type="dxa"/>
            <w:gridSpan w:val="2"/>
            <w:tcBorders>
              <w:top w:val="nil"/>
              <w:left w:val="nil"/>
              <w:bottom w:val="single" w:sz="4" w:space="0" w:color="auto"/>
              <w:right w:val="single" w:sz="4" w:space="0" w:color="auto"/>
            </w:tcBorders>
            <w:shd w:val="clear" w:color="auto" w:fill="auto"/>
            <w:hideMark/>
          </w:tcPr>
          <w:p w:rsidR="001364E9" w:rsidRPr="00330477" w:rsidRDefault="001364E9" w:rsidP="001B7F36">
            <w:pPr>
              <w:spacing w:after="0" w:line="240" w:lineRule="auto"/>
              <w:jc w:val="right"/>
              <w:rPr>
                <w:rFonts w:ascii="Arial" w:hAnsi="Arial" w:cs="Arial"/>
                <w:sz w:val="16"/>
                <w:szCs w:val="16"/>
                <w:lang w:eastAsia="ru-RU"/>
              </w:rPr>
            </w:pPr>
            <w:r w:rsidRPr="00330477">
              <w:rPr>
                <w:rFonts w:ascii="Arial" w:hAnsi="Arial" w:cs="Arial"/>
                <w:sz w:val="16"/>
                <w:szCs w:val="16"/>
                <w:lang w:eastAsia="ru-RU"/>
              </w:rPr>
              <w:t> </w:t>
            </w:r>
          </w:p>
        </w:tc>
        <w:tc>
          <w:tcPr>
            <w:tcW w:w="1260" w:type="dxa"/>
            <w:gridSpan w:val="2"/>
            <w:tcBorders>
              <w:top w:val="nil"/>
              <w:left w:val="nil"/>
              <w:bottom w:val="single" w:sz="4" w:space="0" w:color="auto"/>
              <w:right w:val="single" w:sz="4" w:space="0" w:color="auto"/>
            </w:tcBorders>
            <w:shd w:val="clear" w:color="auto" w:fill="auto"/>
            <w:hideMark/>
          </w:tcPr>
          <w:p w:rsidR="001364E9" w:rsidRPr="00330477" w:rsidRDefault="001364E9" w:rsidP="001B7F36">
            <w:pPr>
              <w:spacing w:after="0" w:line="240" w:lineRule="auto"/>
              <w:jc w:val="right"/>
              <w:rPr>
                <w:rFonts w:ascii="Arial" w:hAnsi="Arial" w:cs="Arial"/>
                <w:sz w:val="16"/>
                <w:szCs w:val="16"/>
                <w:lang w:eastAsia="ru-RU"/>
              </w:rPr>
            </w:pPr>
            <w:r w:rsidRPr="00330477">
              <w:rPr>
                <w:rFonts w:ascii="Arial" w:hAnsi="Arial" w:cs="Arial"/>
                <w:sz w:val="16"/>
                <w:szCs w:val="16"/>
                <w:lang w:eastAsia="ru-RU"/>
              </w:rPr>
              <w:t> </w:t>
            </w:r>
          </w:p>
        </w:tc>
        <w:tc>
          <w:tcPr>
            <w:tcW w:w="915" w:type="dxa"/>
            <w:gridSpan w:val="2"/>
            <w:tcBorders>
              <w:top w:val="nil"/>
              <w:left w:val="nil"/>
              <w:bottom w:val="single" w:sz="4" w:space="0" w:color="auto"/>
              <w:right w:val="single" w:sz="4" w:space="0" w:color="auto"/>
            </w:tcBorders>
            <w:shd w:val="clear" w:color="auto" w:fill="auto"/>
            <w:hideMark/>
          </w:tcPr>
          <w:p w:rsidR="001364E9" w:rsidRPr="00330477" w:rsidRDefault="001364E9" w:rsidP="001B7F36">
            <w:pPr>
              <w:spacing w:after="0" w:line="240" w:lineRule="auto"/>
              <w:jc w:val="right"/>
              <w:rPr>
                <w:rFonts w:ascii="Arial" w:hAnsi="Arial" w:cs="Arial"/>
                <w:sz w:val="16"/>
                <w:szCs w:val="16"/>
                <w:lang w:eastAsia="ru-RU"/>
              </w:rPr>
            </w:pPr>
            <w:r w:rsidRPr="00330477">
              <w:rPr>
                <w:rFonts w:ascii="Arial" w:hAnsi="Arial" w:cs="Arial"/>
                <w:sz w:val="16"/>
                <w:szCs w:val="16"/>
                <w:lang w:eastAsia="ru-RU"/>
              </w:rPr>
              <w:t> </w:t>
            </w:r>
          </w:p>
        </w:tc>
        <w:tc>
          <w:tcPr>
            <w:tcW w:w="1568" w:type="dxa"/>
            <w:gridSpan w:val="2"/>
            <w:tcBorders>
              <w:top w:val="nil"/>
              <w:left w:val="nil"/>
              <w:bottom w:val="single" w:sz="4" w:space="0" w:color="auto"/>
              <w:right w:val="single" w:sz="4" w:space="0" w:color="auto"/>
            </w:tcBorders>
            <w:shd w:val="clear" w:color="auto" w:fill="auto"/>
            <w:hideMark/>
          </w:tcPr>
          <w:p w:rsidR="001364E9" w:rsidRPr="00330477" w:rsidRDefault="001364E9" w:rsidP="001B7F36">
            <w:pPr>
              <w:spacing w:after="0" w:line="240" w:lineRule="auto"/>
              <w:jc w:val="right"/>
              <w:rPr>
                <w:rFonts w:ascii="Arial" w:hAnsi="Arial" w:cs="Arial"/>
                <w:sz w:val="16"/>
                <w:szCs w:val="16"/>
                <w:lang w:eastAsia="ru-RU"/>
              </w:rPr>
            </w:pPr>
            <w:r w:rsidRPr="00330477">
              <w:rPr>
                <w:rFonts w:ascii="Arial" w:hAnsi="Arial" w:cs="Arial"/>
                <w:sz w:val="16"/>
                <w:szCs w:val="16"/>
                <w:lang w:eastAsia="ru-RU"/>
              </w:rPr>
              <w:t> </w:t>
            </w:r>
          </w:p>
        </w:tc>
      </w:tr>
      <w:tr w:rsidR="001364E9" w:rsidRPr="00330477" w:rsidTr="004E5C40">
        <w:trPr>
          <w:trHeight w:val="70"/>
        </w:trPr>
        <w:tc>
          <w:tcPr>
            <w:tcW w:w="9801" w:type="dxa"/>
            <w:gridSpan w:val="6"/>
            <w:tcBorders>
              <w:top w:val="single" w:sz="4" w:space="0" w:color="auto"/>
              <w:left w:val="single" w:sz="4" w:space="0" w:color="auto"/>
              <w:bottom w:val="single" w:sz="4" w:space="0" w:color="auto"/>
              <w:right w:val="single" w:sz="4" w:space="0" w:color="auto"/>
            </w:tcBorders>
            <w:shd w:val="clear" w:color="auto" w:fill="auto"/>
            <w:hideMark/>
          </w:tcPr>
          <w:p w:rsidR="001364E9" w:rsidRPr="00330477" w:rsidRDefault="001364E9" w:rsidP="001B7F36">
            <w:pPr>
              <w:spacing w:after="0" w:line="240" w:lineRule="auto"/>
              <w:rPr>
                <w:rFonts w:ascii="Arial" w:hAnsi="Arial" w:cs="Arial"/>
                <w:sz w:val="18"/>
                <w:szCs w:val="18"/>
                <w:lang w:eastAsia="ru-RU"/>
              </w:rPr>
            </w:pPr>
            <w:r w:rsidRPr="00330477">
              <w:rPr>
                <w:rFonts w:ascii="Arial" w:hAnsi="Arial" w:cs="Arial"/>
                <w:sz w:val="18"/>
                <w:szCs w:val="18"/>
                <w:lang w:eastAsia="ru-RU"/>
              </w:rPr>
              <w:t xml:space="preserve">      Машины и механизмы</w:t>
            </w:r>
          </w:p>
        </w:tc>
        <w:tc>
          <w:tcPr>
            <w:tcW w:w="919" w:type="dxa"/>
            <w:gridSpan w:val="2"/>
            <w:tcBorders>
              <w:top w:val="nil"/>
              <w:left w:val="nil"/>
              <w:bottom w:val="single" w:sz="4" w:space="0" w:color="auto"/>
              <w:right w:val="single" w:sz="4" w:space="0" w:color="auto"/>
            </w:tcBorders>
            <w:shd w:val="clear" w:color="auto" w:fill="auto"/>
            <w:hideMark/>
          </w:tcPr>
          <w:p w:rsidR="001364E9" w:rsidRPr="00330477" w:rsidRDefault="001364E9" w:rsidP="001B7F36">
            <w:pPr>
              <w:spacing w:after="0" w:line="240" w:lineRule="auto"/>
              <w:jc w:val="right"/>
              <w:rPr>
                <w:rFonts w:ascii="Arial" w:hAnsi="Arial" w:cs="Arial"/>
                <w:sz w:val="16"/>
                <w:szCs w:val="16"/>
                <w:lang w:eastAsia="ru-RU"/>
              </w:rPr>
            </w:pPr>
            <w:r w:rsidRPr="00330477">
              <w:rPr>
                <w:rFonts w:ascii="Arial" w:hAnsi="Arial" w:cs="Arial"/>
                <w:sz w:val="16"/>
                <w:szCs w:val="16"/>
                <w:lang w:eastAsia="ru-RU"/>
              </w:rPr>
              <w:t>170807</w:t>
            </w:r>
          </w:p>
        </w:tc>
        <w:tc>
          <w:tcPr>
            <w:tcW w:w="1008" w:type="dxa"/>
            <w:gridSpan w:val="2"/>
            <w:tcBorders>
              <w:top w:val="nil"/>
              <w:left w:val="nil"/>
              <w:bottom w:val="single" w:sz="4" w:space="0" w:color="auto"/>
              <w:right w:val="single" w:sz="4" w:space="0" w:color="auto"/>
            </w:tcBorders>
            <w:shd w:val="clear" w:color="auto" w:fill="auto"/>
            <w:hideMark/>
          </w:tcPr>
          <w:p w:rsidR="001364E9" w:rsidRPr="00330477" w:rsidRDefault="001364E9" w:rsidP="001B7F36">
            <w:pPr>
              <w:spacing w:after="0" w:line="240" w:lineRule="auto"/>
              <w:jc w:val="right"/>
              <w:rPr>
                <w:rFonts w:ascii="Arial" w:hAnsi="Arial" w:cs="Arial"/>
                <w:sz w:val="16"/>
                <w:szCs w:val="16"/>
                <w:lang w:eastAsia="ru-RU"/>
              </w:rPr>
            </w:pPr>
            <w:r w:rsidRPr="00330477">
              <w:rPr>
                <w:rFonts w:ascii="Arial" w:hAnsi="Arial" w:cs="Arial"/>
                <w:sz w:val="16"/>
                <w:szCs w:val="16"/>
                <w:lang w:eastAsia="ru-RU"/>
              </w:rPr>
              <w:t> </w:t>
            </w:r>
          </w:p>
        </w:tc>
        <w:tc>
          <w:tcPr>
            <w:tcW w:w="1260" w:type="dxa"/>
            <w:gridSpan w:val="2"/>
            <w:tcBorders>
              <w:top w:val="nil"/>
              <w:left w:val="nil"/>
              <w:bottom w:val="single" w:sz="4" w:space="0" w:color="auto"/>
              <w:right w:val="single" w:sz="4" w:space="0" w:color="auto"/>
            </w:tcBorders>
            <w:shd w:val="clear" w:color="auto" w:fill="auto"/>
            <w:hideMark/>
          </w:tcPr>
          <w:p w:rsidR="001364E9" w:rsidRPr="00330477" w:rsidRDefault="001364E9" w:rsidP="001B7F36">
            <w:pPr>
              <w:spacing w:after="0" w:line="240" w:lineRule="auto"/>
              <w:jc w:val="right"/>
              <w:rPr>
                <w:rFonts w:ascii="Arial" w:hAnsi="Arial" w:cs="Arial"/>
                <w:sz w:val="16"/>
                <w:szCs w:val="16"/>
                <w:lang w:eastAsia="ru-RU"/>
              </w:rPr>
            </w:pPr>
            <w:r w:rsidRPr="00330477">
              <w:rPr>
                <w:rFonts w:ascii="Arial" w:hAnsi="Arial" w:cs="Arial"/>
                <w:sz w:val="16"/>
                <w:szCs w:val="16"/>
                <w:lang w:eastAsia="ru-RU"/>
              </w:rPr>
              <w:t> </w:t>
            </w:r>
          </w:p>
        </w:tc>
        <w:tc>
          <w:tcPr>
            <w:tcW w:w="915" w:type="dxa"/>
            <w:gridSpan w:val="2"/>
            <w:tcBorders>
              <w:top w:val="nil"/>
              <w:left w:val="nil"/>
              <w:bottom w:val="single" w:sz="4" w:space="0" w:color="auto"/>
              <w:right w:val="single" w:sz="4" w:space="0" w:color="auto"/>
            </w:tcBorders>
            <w:shd w:val="clear" w:color="auto" w:fill="auto"/>
            <w:hideMark/>
          </w:tcPr>
          <w:p w:rsidR="001364E9" w:rsidRPr="00330477" w:rsidRDefault="001364E9" w:rsidP="001B7F36">
            <w:pPr>
              <w:spacing w:after="0" w:line="240" w:lineRule="auto"/>
              <w:jc w:val="right"/>
              <w:rPr>
                <w:rFonts w:ascii="Arial" w:hAnsi="Arial" w:cs="Arial"/>
                <w:sz w:val="16"/>
                <w:szCs w:val="16"/>
                <w:lang w:eastAsia="ru-RU"/>
              </w:rPr>
            </w:pPr>
            <w:r w:rsidRPr="00330477">
              <w:rPr>
                <w:rFonts w:ascii="Arial" w:hAnsi="Arial" w:cs="Arial"/>
                <w:sz w:val="16"/>
                <w:szCs w:val="16"/>
                <w:lang w:eastAsia="ru-RU"/>
              </w:rPr>
              <w:t> </w:t>
            </w:r>
          </w:p>
        </w:tc>
        <w:tc>
          <w:tcPr>
            <w:tcW w:w="1568" w:type="dxa"/>
            <w:gridSpan w:val="2"/>
            <w:tcBorders>
              <w:top w:val="nil"/>
              <w:left w:val="nil"/>
              <w:bottom w:val="single" w:sz="4" w:space="0" w:color="auto"/>
              <w:right w:val="single" w:sz="4" w:space="0" w:color="auto"/>
            </w:tcBorders>
            <w:shd w:val="clear" w:color="auto" w:fill="auto"/>
            <w:hideMark/>
          </w:tcPr>
          <w:p w:rsidR="001364E9" w:rsidRPr="00330477" w:rsidRDefault="001364E9" w:rsidP="001B7F36">
            <w:pPr>
              <w:spacing w:after="0" w:line="240" w:lineRule="auto"/>
              <w:jc w:val="right"/>
              <w:rPr>
                <w:rFonts w:ascii="Arial" w:hAnsi="Arial" w:cs="Arial"/>
                <w:sz w:val="16"/>
                <w:szCs w:val="16"/>
                <w:lang w:eastAsia="ru-RU"/>
              </w:rPr>
            </w:pPr>
            <w:r w:rsidRPr="00330477">
              <w:rPr>
                <w:rFonts w:ascii="Arial" w:hAnsi="Arial" w:cs="Arial"/>
                <w:sz w:val="16"/>
                <w:szCs w:val="16"/>
                <w:lang w:eastAsia="ru-RU"/>
              </w:rPr>
              <w:t> </w:t>
            </w:r>
          </w:p>
        </w:tc>
      </w:tr>
      <w:tr w:rsidR="001364E9" w:rsidRPr="00330477" w:rsidTr="004E5C40">
        <w:trPr>
          <w:trHeight w:val="70"/>
        </w:trPr>
        <w:tc>
          <w:tcPr>
            <w:tcW w:w="9801" w:type="dxa"/>
            <w:gridSpan w:val="6"/>
            <w:tcBorders>
              <w:top w:val="single" w:sz="4" w:space="0" w:color="auto"/>
              <w:left w:val="single" w:sz="4" w:space="0" w:color="auto"/>
              <w:bottom w:val="single" w:sz="4" w:space="0" w:color="auto"/>
              <w:right w:val="single" w:sz="4" w:space="0" w:color="auto"/>
            </w:tcBorders>
            <w:shd w:val="clear" w:color="auto" w:fill="auto"/>
            <w:hideMark/>
          </w:tcPr>
          <w:p w:rsidR="001364E9" w:rsidRPr="00330477" w:rsidRDefault="001364E9" w:rsidP="001B7F36">
            <w:pPr>
              <w:spacing w:after="0" w:line="240" w:lineRule="auto"/>
              <w:rPr>
                <w:rFonts w:ascii="Arial" w:hAnsi="Arial" w:cs="Arial"/>
                <w:sz w:val="18"/>
                <w:szCs w:val="18"/>
                <w:lang w:eastAsia="ru-RU"/>
              </w:rPr>
            </w:pPr>
            <w:r w:rsidRPr="00330477">
              <w:rPr>
                <w:rFonts w:ascii="Arial" w:hAnsi="Arial" w:cs="Arial"/>
                <w:sz w:val="18"/>
                <w:szCs w:val="18"/>
                <w:lang w:eastAsia="ru-RU"/>
              </w:rPr>
              <w:t xml:space="preserve">      ФОТ</w:t>
            </w:r>
          </w:p>
        </w:tc>
        <w:tc>
          <w:tcPr>
            <w:tcW w:w="919" w:type="dxa"/>
            <w:gridSpan w:val="2"/>
            <w:tcBorders>
              <w:top w:val="nil"/>
              <w:left w:val="nil"/>
              <w:bottom w:val="single" w:sz="4" w:space="0" w:color="auto"/>
              <w:right w:val="single" w:sz="4" w:space="0" w:color="auto"/>
            </w:tcBorders>
            <w:shd w:val="clear" w:color="auto" w:fill="auto"/>
            <w:hideMark/>
          </w:tcPr>
          <w:p w:rsidR="001364E9" w:rsidRPr="00330477" w:rsidRDefault="001364E9" w:rsidP="001B7F36">
            <w:pPr>
              <w:spacing w:after="0" w:line="240" w:lineRule="auto"/>
              <w:jc w:val="right"/>
              <w:rPr>
                <w:rFonts w:ascii="Arial" w:hAnsi="Arial" w:cs="Arial"/>
                <w:sz w:val="16"/>
                <w:szCs w:val="16"/>
                <w:lang w:eastAsia="ru-RU"/>
              </w:rPr>
            </w:pPr>
            <w:r w:rsidRPr="00330477">
              <w:rPr>
                <w:rFonts w:ascii="Arial" w:hAnsi="Arial" w:cs="Arial"/>
                <w:sz w:val="16"/>
                <w:szCs w:val="16"/>
                <w:lang w:eastAsia="ru-RU"/>
              </w:rPr>
              <w:t>46060</w:t>
            </w:r>
          </w:p>
        </w:tc>
        <w:tc>
          <w:tcPr>
            <w:tcW w:w="1008" w:type="dxa"/>
            <w:gridSpan w:val="2"/>
            <w:tcBorders>
              <w:top w:val="nil"/>
              <w:left w:val="nil"/>
              <w:bottom w:val="single" w:sz="4" w:space="0" w:color="auto"/>
              <w:right w:val="single" w:sz="4" w:space="0" w:color="auto"/>
            </w:tcBorders>
            <w:shd w:val="clear" w:color="auto" w:fill="auto"/>
            <w:hideMark/>
          </w:tcPr>
          <w:p w:rsidR="001364E9" w:rsidRPr="00330477" w:rsidRDefault="001364E9" w:rsidP="001B7F36">
            <w:pPr>
              <w:spacing w:after="0" w:line="240" w:lineRule="auto"/>
              <w:jc w:val="right"/>
              <w:rPr>
                <w:rFonts w:ascii="Arial" w:hAnsi="Arial" w:cs="Arial"/>
                <w:sz w:val="16"/>
                <w:szCs w:val="16"/>
                <w:lang w:eastAsia="ru-RU"/>
              </w:rPr>
            </w:pPr>
            <w:r w:rsidRPr="00330477">
              <w:rPr>
                <w:rFonts w:ascii="Arial" w:hAnsi="Arial" w:cs="Arial"/>
                <w:sz w:val="16"/>
                <w:szCs w:val="16"/>
                <w:lang w:eastAsia="ru-RU"/>
              </w:rPr>
              <w:t> </w:t>
            </w:r>
          </w:p>
        </w:tc>
        <w:tc>
          <w:tcPr>
            <w:tcW w:w="1260" w:type="dxa"/>
            <w:gridSpan w:val="2"/>
            <w:tcBorders>
              <w:top w:val="nil"/>
              <w:left w:val="nil"/>
              <w:bottom w:val="single" w:sz="4" w:space="0" w:color="auto"/>
              <w:right w:val="single" w:sz="4" w:space="0" w:color="auto"/>
            </w:tcBorders>
            <w:shd w:val="clear" w:color="auto" w:fill="auto"/>
            <w:hideMark/>
          </w:tcPr>
          <w:p w:rsidR="001364E9" w:rsidRPr="00330477" w:rsidRDefault="001364E9" w:rsidP="001B7F36">
            <w:pPr>
              <w:spacing w:after="0" w:line="240" w:lineRule="auto"/>
              <w:jc w:val="right"/>
              <w:rPr>
                <w:rFonts w:ascii="Arial" w:hAnsi="Arial" w:cs="Arial"/>
                <w:sz w:val="16"/>
                <w:szCs w:val="16"/>
                <w:lang w:eastAsia="ru-RU"/>
              </w:rPr>
            </w:pPr>
            <w:r w:rsidRPr="00330477">
              <w:rPr>
                <w:rFonts w:ascii="Arial" w:hAnsi="Arial" w:cs="Arial"/>
                <w:sz w:val="16"/>
                <w:szCs w:val="16"/>
                <w:lang w:eastAsia="ru-RU"/>
              </w:rPr>
              <w:t> </w:t>
            </w:r>
          </w:p>
        </w:tc>
        <w:tc>
          <w:tcPr>
            <w:tcW w:w="915" w:type="dxa"/>
            <w:gridSpan w:val="2"/>
            <w:tcBorders>
              <w:top w:val="nil"/>
              <w:left w:val="nil"/>
              <w:bottom w:val="single" w:sz="4" w:space="0" w:color="auto"/>
              <w:right w:val="single" w:sz="4" w:space="0" w:color="auto"/>
            </w:tcBorders>
            <w:shd w:val="clear" w:color="auto" w:fill="auto"/>
            <w:hideMark/>
          </w:tcPr>
          <w:p w:rsidR="001364E9" w:rsidRPr="00330477" w:rsidRDefault="001364E9" w:rsidP="001B7F36">
            <w:pPr>
              <w:spacing w:after="0" w:line="240" w:lineRule="auto"/>
              <w:jc w:val="right"/>
              <w:rPr>
                <w:rFonts w:ascii="Arial" w:hAnsi="Arial" w:cs="Arial"/>
                <w:sz w:val="16"/>
                <w:szCs w:val="16"/>
                <w:lang w:eastAsia="ru-RU"/>
              </w:rPr>
            </w:pPr>
            <w:r w:rsidRPr="00330477">
              <w:rPr>
                <w:rFonts w:ascii="Arial" w:hAnsi="Arial" w:cs="Arial"/>
                <w:sz w:val="16"/>
                <w:szCs w:val="16"/>
                <w:lang w:eastAsia="ru-RU"/>
              </w:rPr>
              <w:t> </w:t>
            </w:r>
          </w:p>
        </w:tc>
        <w:tc>
          <w:tcPr>
            <w:tcW w:w="1568" w:type="dxa"/>
            <w:gridSpan w:val="2"/>
            <w:tcBorders>
              <w:top w:val="nil"/>
              <w:left w:val="nil"/>
              <w:bottom w:val="single" w:sz="4" w:space="0" w:color="auto"/>
              <w:right w:val="single" w:sz="4" w:space="0" w:color="auto"/>
            </w:tcBorders>
            <w:shd w:val="clear" w:color="auto" w:fill="auto"/>
            <w:hideMark/>
          </w:tcPr>
          <w:p w:rsidR="001364E9" w:rsidRPr="00330477" w:rsidRDefault="001364E9" w:rsidP="001B7F36">
            <w:pPr>
              <w:spacing w:after="0" w:line="240" w:lineRule="auto"/>
              <w:jc w:val="right"/>
              <w:rPr>
                <w:rFonts w:ascii="Arial" w:hAnsi="Arial" w:cs="Arial"/>
                <w:sz w:val="16"/>
                <w:szCs w:val="16"/>
                <w:lang w:eastAsia="ru-RU"/>
              </w:rPr>
            </w:pPr>
            <w:r w:rsidRPr="00330477">
              <w:rPr>
                <w:rFonts w:ascii="Arial" w:hAnsi="Arial" w:cs="Arial"/>
                <w:sz w:val="16"/>
                <w:szCs w:val="16"/>
                <w:lang w:eastAsia="ru-RU"/>
              </w:rPr>
              <w:t> </w:t>
            </w:r>
          </w:p>
        </w:tc>
      </w:tr>
      <w:tr w:rsidR="001364E9" w:rsidRPr="00330477" w:rsidTr="004E5C40">
        <w:trPr>
          <w:trHeight w:val="70"/>
        </w:trPr>
        <w:tc>
          <w:tcPr>
            <w:tcW w:w="9801" w:type="dxa"/>
            <w:gridSpan w:val="6"/>
            <w:tcBorders>
              <w:top w:val="single" w:sz="4" w:space="0" w:color="auto"/>
              <w:left w:val="single" w:sz="4" w:space="0" w:color="auto"/>
              <w:bottom w:val="single" w:sz="4" w:space="0" w:color="auto"/>
              <w:right w:val="single" w:sz="4" w:space="0" w:color="auto"/>
            </w:tcBorders>
            <w:shd w:val="clear" w:color="auto" w:fill="auto"/>
            <w:hideMark/>
          </w:tcPr>
          <w:p w:rsidR="001364E9" w:rsidRPr="00330477" w:rsidRDefault="001364E9" w:rsidP="001B7F36">
            <w:pPr>
              <w:spacing w:after="0" w:line="240" w:lineRule="auto"/>
              <w:rPr>
                <w:rFonts w:ascii="Arial" w:hAnsi="Arial" w:cs="Arial"/>
                <w:sz w:val="18"/>
                <w:szCs w:val="18"/>
                <w:lang w:eastAsia="ru-RU"/>
              </w:rPr>
            </w:pPr>
            <w:r w:rsidRPr="00330477">
              <w:rPr>
                <w:rFonts w:ascii="Arial" w:hAnsi="Arial" w:cs="Arial"/>
                <w:sz w:val="18"/>
                <w:szCs w:val="18"/>
                <w:lang w:eastAsia="ru-RU"/>
              </w:rPr>
              <w:t xml:space="preserve">      Накладные расходы</w:t>
            </w:r>
          </w:p>
        </w:tc>
        <w:tc>
          <w:tcPr>
            <w:tcW w:w="919" w:type="dxa"/>
            <w:gridSpan w:val="2"/>
            <w:tcBorders>
              <w:top w:val="nil"/>
              <w:left w:val="nil"/>
              <w:bottom w:val="single" w:sz="4" w:space="0" w:color="auto"/>
              <w:right w:val="single" w:sz="4" w:space="0" w:color="auto"/>
            </w:tcBorders>
            <w:shd w:val="clear" w:color="auto" w:fill="auto"/>
            <w:hideMark/>
          </w:tcPr>
          <w:p w:rsidR="001364E9" w:rsidRPr="00330477" w:rsidRDefault="001364E9" w:rsidP="001B7F36">
            <w:pPr>
              <w:spacing w:after="0" w:line="240" w:lineRule="auto"/>
              <w:jc w:val="right"/>
              <w:rPr>
                <w:rFonts w:ascii="Arial" w:hAnsi="Arial" w:cs="Arial"/>
                <w:sz w:val="16"/>
                <w:szCs w:val="16"/>
                <w:lang w:eastAsia="ru-RU"/>
              </w:rPr>
            </w:pPr>
            <w:r w:rsidRPr="00330477">
              <w:rPr>
                <w:rFonts w:ascii="Arial" w:hAnsi="Arial" w:cs="Arial"/>
                <w:sz w:val="16"/>
                <w:szCs w:val="16"/>
                <w:lang w:eastAsia="ru-RU"/>
              </w:rPr>
              <w:t>55733</w:t>
            </w:r>
          </w:p>
        </w:tc>
        <w:tc>
          <w:tcPr>
            <w:tcW w:w="1008" w:type="dxa"/>
            <w:gridSpan w:val="2"/>
            <w:tcBorders>
              <w:top w:val="nil"/>
              <w:left w:val="nil"/>
              <w:bottom w:val="single" w:sz="4" w:space="0" w:color="auto"/>
              <w:right w:val="single" w:sz="4" w:space="0" w:color="auto"/>
            </w:tcBorders>
            <w:shd w:val="clear" w:color="auto" w:fill="auto"/>
            <w:hideMark/>
          </w:tcPr>
          <w:p w:rsidR="001364E9" w:rsidRPr="00330477" w:rsidRDefault="001364E9" w:rsidP="001B7F36">
            <w:pPr>
              <w:spacing w:after="0" w:line="240" w:lineRule="auto"/>
              <w:jc w:val="right"/>
              <w:rPr>
                <w:rFonts w:ascii="Arial" w:hAnsi="Arial" w:cs="Arial"/>
                <w:sz w:val="16"/>
                <w:szCs w:val="16"/>
                <w:lang w:eastAsia="ru-RU"/>
              </w:rPr>
            </w:pPr>
            <w:r w:rsidRPr="00330477">
              <w:rPr>
                <w:rFonts w:ascii="Arial" w:hAnsi="Arial" w:cs="Arial"/>
                <w:sz w:val="16"/>
                <w:szCs w:val="16"/>
                <w:lang w:eastAsia="ru-RU"/>
              </w:rPr>
              <w:t> </w:t>
            </w:r>
          </w:p>
        </w:tc>
        <w:tc>
          <w:tcPr>
            <w:tcW w:w="1260" w:type="dxa"/>
            <w:gridSpan w:val="2"/>
            <w:tcBorders>
              <w:top w:val="nil"/>
              <w:left w:val="nil"/>
              <w:bottom w:val="single" w:sz="4" w:space="0" w:color="auto"/>
              <w:right w:val="single" w:sz="4" w:space="0" w:color="auto"/>
            </w:tcBorders>
            <w:shd w:val="clear" w:color="auto" w:fill="auto"/>
            <w:hideMark/>
          </w:tcPr>
          <w:p w:rsidR="001364E9" w:rsidRPr="00330477" w:rsidRDefault="001364E9" w:rsidP="001B7F36">
            <w:pPr>
              <w:spacing w:after="0" w:line="240" w:lineRule="auto"/>
              <w:jc w:val="right"/>
              <w:rPr>
                <w:rFonts w:ascii="Arial" w:hAnsi="Arial" w:cs="Arial"/>
                <w:sz w:val="16"/>
                <w:szCs w:val="16"/>
                <w:lang w:eastAsia="ru-RU"/>
              </w:rPr>
            </w:pPr>
            <w:r w:rsidRPr="00330477">
              <w:rPr>
                <w:rFonts w:ascii="Arial" w:hAnsi="Arial" w:cs="Arial"/>
                <w:sz w:val="16"/>
                <w:szCs w:val="16"/>
                <w:lang w:eastAsia="ru-RU"/>
              </w:rPr>
              <w:t> </w:t>
            </w:r>
          </w:p>
        </w:tc>
        <w:tc>
          <w:tcPr>
            <w:tcW w:w="915" w:type="dxa"/>
            <w:gridSpan w:val="2"/>
            <w:tcBorders>
              <w:top w:val="nil"/>
              <w:left w:val="nil"/>
              <w:bottom w:val="single" w:sz="4" w:space="0" w:color="auto"/>
              <w:right w:val="single" w:sz="4" w:space="0" w:color="auto"/>
            </w:tcBorders>
            <w:shd w:val="clear" w:color="auto" w:fill="auto"/>
            <w:hideMark/>
          </w:tcPr>
          <w:p w:rsidR="001364E9" w:rsidRPr="00330477" w:rsidRDefault="001364E9" w:rsidP="001B7F36">
            <w:pPr>
              <w:spacing w:after="0" w:line="240" w:lineRule="auto"/>
              <w:jc w:val="right"/>
              <w:rPr>
                <w:rFonts w:ascii="Arial" w:hAnsi="Arial" w:cs="Arial"/>
                <w:sz w:val="16"/>
                <w:szCs w:val="16"/>
                <w:lang w:eastAsia="ru-RU"/>
              </w:rPr>
            </w:pPr>
            <w:r w:rsidRPr="00330477">
              <w:rPr>
                <w:rFonts w:ascii="Arial" w:hAnsi="Arial" w:cs="Arial"/>
                <w:sz w:val="16"/>
                <w:szCs w:val="16"/>
                <w:lang w:eastAsia="ru-RU"/>
              </w:rPr>
              <w:t> </w:t>
            </w:r>
          </w:p>
        </w:tc>
        <w:tc>
          <w:tcPr>
            <w:tcW w:w="1568" w:type="dxa"/>
            <w:gridSpan w:val="2"/>
            <w:tcBorders>
              <w:top w:val="nil"/>
              <w:left w:val="nil"/>
              <w:bottom w:val="single" w:sz="4" w:space="0" w:color="auto"/>
              <w:right w:val="single" w:sz="4" w:space="0" w:color="auto"/>
            </w:tcBorders>
            <w:shd w:val="clear" w:color="auto" w:fill="auto"/>
            <w:hideMark/>
          </w:tcPr>
          <w:p w:rsidR="001364E9" w:rsidRPr="00330477" w:rsidRDefault="001364E9" w:rsidP="001B7F36">
            <w:pPr>
              <w:spacing w:after="0" w:line="240" w:lineRule="auto"/>
              <w:jc w:val="right"/>
              <w:rPr>
                <w:rFonts w:ascii="Arial" w:hAnsi="Arial" w:cs="Arial"/>
                <w:sz w:val="16"/>
                <w:szCs w:val="16"/>
                <w:lang w:eastAsia="ru-RU"/>
              </w:rPr>
            </w:pPr>
            <w:r w:rsidRPr="00330477">
              <w:rPr>
                <w:rFonts w:ascii="Arial" w:hAnsi="Arial" w:cs="Arial"/>
                <w:sz w:val="16"/>
                <w:szCs w:val="16"/>
                <w:lang w:eastAsia="ru-RU"/>
              </w:rPr>
              <w:t> </w:t>
            </w:r>
          </w:p>
        </w:tc>
      </w:tr>
      <w:tr w:rsidR="001364E9" w:rsidRPr="00330477" w:rsidTr="004E5C40">
        <w:trPr>
          <w:trHeight w:val="70"/>
        </w:trPr>
        <w:tc>
          <w:tcPr>
            <w:tcW w:w="9801" w:type="dxa"/>
            <w:gridSpan w:val="6"/>
            <w:tcBorders>
              <w:top w:val="single" w:sz="4" w:space="0" w:color="auto"/>
              <w:left w:val="single" w:sz="4" w:space="0" w:color="auto"/>
              <w:bottom w:val="single" w:sz="4" w:space="0" w:color="auto"/>
              <w:right w:val="single" w:sz="4" w:space="0" w:color="auto"/>
            </w:tcBorders>
            <w:shd w:val="clear" w:color="auto" w:fill="auto"/>
            <w:hideMark/>
          </w:tcPr>
          <w:p w:rsidR="001364E9" w:rsidRPr="00330477" w:rsidRDefault="001364E9" w:rsidP="001B7F36">
            <w:pPr>
              <w:spacing w:after="0" w:line="240" w:lineRule="auto"/>
              <w:rPr>
                <w:rFonts w:ascii="Arial" w:hAnsi="Arial" w:cs="Arial"/>
                <w:sz w:val="18"/>
                <w:szCs w:val="18"/>
                <w:lang w:eastAsia="ru-RU"/>
              </w:rPr>
            </w:pPr>
            <w:r w:rsidRPr="00330477">
              <w:rPr>
                <w:rFonts w:ascii="Arial" w:hAnsi="Arial" w:cs="Arial"/>
                <w:sz w:val="18"/>
                <w:szCs w:val="18"/>
                <w:lang w:eastAsia="ru-RU"/>
              </w:rPr>
              <w:t xml:space="preserve">      Сметная прибыль</w:t>
            </w:r>
          </w:p>
        </w:tc>
        <w:tc>
          <w:tcPr>
            <w:tcW w:w="919" w:type="dxa"/>
            <w:gridSpan w:val="2"/>
            <w:tcBorders>
              <w:top w:val="nil"/>
              <w:left w:val="nil"/>
              <w:bottom w:val="single" w:sz="4" w:space="0" w:color="auto"/>
              <w:right w:val="single" w:sz="4" w:space="0" w:color="auto"/>
            </w:tcBorders>
            <w:shd w:val="clear" w:color="auto" w:fill="auto"/>
            <w:hideMark/>
          </w:tcPr>
          <w:p w:rsidR="001364E9" w:rsidRPr="00330477" w:rsidRDefault="001364E9" w:rsidP="001B7F36">
            <w:pPr>
              <w:spacing w:after="0" w:line="240" w:lineRule="auto"/>
              <w:jc w:val="right"/>
              <w:rPr>
                <w:rFonts w:ascii="Arial" w:hAnsi="Arial" w:cs="Arial"/>
                <w:sz w:val="16"/>
                <w:szCs w:val="16"/>
                <w:lang w:eastAsia="ru-RU"/>
              </w:rPr>
            </w:pPr>
            <w:r w:rsidRPr="00330477">
              <w:rPr>
                <w:rFonts w:ascii="Arial" w:hAnsi="Arial" w:cs="Arial"/>
                <w:sz w:val="16"/>
                <w:szCs w:val="16"/>
                <w:lang w:eastAsia="ru-RU"/>
              </w:rPr>
              <w:t>29939</w:t>
            </w:r>
          </w:p>
        </w:tc>
        <w:tc>
          <w:tcPr>
            <w:tcW w:w="1008" w:type="dxa"/>
            <w:gridSpan w:val="2"/>
            <w:tcBorders>
              <w:top w:val="nil"/>
              <w:left w:val="nil"/>
              <w:bottom w:val="single" w:sz="4" w:space="0" w:color="auto"/>
              <w:right w:val="single" w:sz="4" w:space="0" w:color="auto"/>
            </w:tcBorders>
            <w:shd w:val="clear" w:color="auto" w:fill="auto"/>
            <w:hideMark/>
          </w:tcPr>
          <w:p w:rsidR="001364E9" w:rsidRPr="00330477" w:rsidRDefault="001364E9" w:rsidP="001B7F36">
            <w:pPr>
              <w:spacing w:after="0" w:line="240" w:lineRule="auto"/>
              <w:jc w:val="right"/>
              <w:rPr>
                <w:rFonts w:ascii="Arial" w:hAnsi="Arial" w:cs="Arial"/>
                <w:sz w:val="16"/>
                <w:szCs w:val="16"/>
                <w:lang w:eastAsia="ru-RU"/>
              </w:rPr>
            </w:pPr>
            <w:r w:rsidRPr="00330477">
              <w:rPr>
                <w:rFonts w:ascii="Arial" w:hAnsi="Arial" w:cs="Arial"/>
                <w:sz w:val="16"/>
                <w:szCs w:val="16"/>
                <w:lang w:eastAsia="ru-RU"/>
              </w:rPr>
              <w:t> </w:t>
            </w:r>
          </w:p>
        </w:tc>
        <w:tc>
          <w:tcPr>
            <w:tcW w:w="1260" w:type="dxa"/>
            <w:gridSpan w:val="2"/>
            <w:tcBorders>
              <w:top w:val="nil"/>
              <w:left w:val="nil"/>
              <w:bottom w:val="single" w:sz="4" w:space="0" w:color="auto"/>
              <w:right w:val="single" w:sz="4" w:space="0" w:color="auto"/>
            </w:tcBorders>
            <w:shd w:val="clear" w:color="auto" w:fill="auto"/>
            <w:hideMark/>
          </w:tcPr>
          <w:p w:rsidR="001364E9" w:rsidRPr="00330477" w:rsidRDefault="001364E9" w:rsidP="001B7F36">
            <w:pPr>
              <w:spacing w:after="0" w:line="240" w:lineRule="auto"/>
              <w:jc w:val="right"/>
              <w:rPr>
                <w:rFonts w:ascii="Arial" w:hAnsi="Arial" w:cs="Arial"/>
                <w:sz w:val="16"/>
                <w:szCs w:val="16"/>
                <w:lang w:eastAsia="ru-RU"/>
              </w:rPr>
            </w:pPr>
            <w:r w:rsidRPr="00330477">
              <w:rPr>
                <w:rFonts w:ascii="Arial" w:hAnsi="Arial" w:cs="Arial"/>
                <w:sz w:val="16"/>
                <w:szCs w:val="16"/>
                <w:lang w:eastAsia="ru-RU"/>
              </w:rPr>
              <w:t> </w:t>
            </w:r>
          </w:p>
        </w:tc>
        <w:tc>
          <w:tcPr>
            <w:tcW w:w="915" w:type="dxa"/>
            <w:gridSpan w:val="2"/>
            <w:tcBorders>
              <w:top w:val="nil"/>
              <w:left w:val="nil"/>
              <w:bottom w:val="single" w:sz="4" w:space="0" w:color="auto"/>
              <w:right w:val="single" w:sz="4" w:space="0" w:color="auto"/>
            </w:tcBorders>
            <w:shd w:val="clear" w:color="auto" w:fill="auto"/>
            <w:hideMark/>
          </w:tcPr>
          <w:p w:rsidR="001364E9" w:rsidRPr="00330477" w:rsidRDefault="001364E9" w:rsidP="001B7F36">
            <w:pPr>
              <w:spacing w:after="0" w:line="240" w:lineRule="auto"/>
              <w:jc w:val="right"/>
              <w:rPr>
                <w:rFonts w:ascii="Arial" w:hAnsi="Arial" w:cs="Arial"/>
                <w:sz w:val="16"/>
                <w:szCs w:val="16"/>
                <w:lang w:eastAsia="ru-RU"/>
              </w:rPr>
            </w:pPr>
            <w:r w:rsidRPr="00330477">
              <w:rPr>
                <w:rFonts w:ascii="Arial" w:hAnsi="Arial" w:cs="Arial"/>
                <w:sz w:val="16"/>
                <w:szCs w:val="16"/>
                <w:lang w:eastAsia="ru-RU"/>
              </w:rPr>
              <w:t> </w:t>
            </w:r>
          </w:p>
        </w:tc>
        <w:tc>
          <w:tcPr>
            <w:tcW w:w="1568" w:type="dxa"/>
            <w:gridSpan w:val="2"/>
            <w:tcBorders>
              <w:top w:val="nil"/>
              <w:left w:val="nil"/>
              <w:bottom w:val="single" w:sz="4" w:space="0" w:color="auto"/>
              <w:right w:val="single" w:sz="4" w:space="0" w:color="auto"/>
            </w:tcBorders>
            <w:shd w:val="clear" w:color="auto" w:fill="auto"/>
            <w:hideMark/>
          </w:tcPr>
          <w:p w:rsidR="001364E9" w:rsidRPr="00330477" w:rsidRDefault="001364E9" w:rsidP="001B7F36">
            <w:pPr>
              <w:spacing w:after="0" w:line="240" w:lineRule="auto"/>
              <w:jc w:val="right"/>
              <w:rPr>
                <w:rFonts w:ascii="Arial" w:hAnsi="Arial" w:cs="Arial"/>
                <w:sz w:val="16"/>
                <w:szCs w:val="16"/>
                <w:lang w:eastAsia="ru-RU"/>
              </w:rPr>
            </w:pPr>
            <w:r w:rsidRPr="00330477">
              <w:rPr>
                <w:rFonts w:ascii="Arial" w:hAnsi="Arial" w:cs="Arial"/>
                <w:sz w:val="16"/>
                <w:szCs w:val="16"/>
                <w:lang w:eastAsia="ru-RU"/>
              </w:rPr>
              <w:t> </w:t>
            </w:r>
          </w:p>
        </w:tc>
      </w:tr>
      <w:tr w:rsidR="001364E9" w:rsidRPr="00330477" w:rsidTr="004E5C40">
        <w:trPr>
          <w:trHeight w:val="70"/>
        </w:trPr>
        <w:tc>
          <w:tcPr>
            <w:tcW w:w="9801" w:type="dxa"/>
            <w:gridSpan w:val="6"/>
            <w:tcBorders>
              <w:top w:val="single" w:sz="4" w:space="0" w:color="auto"/>
              <w:left w:val="single" w:sz="4" w:space="0" w:color="auto"/>
              <w:bottom w:val="single" w:sz="4" w:space="0" w:color="auto"/>
              <w:right w:val="single" w:sz="4" w:space="0" w:color="auto"/>
            </w:tcBorders>
            <w:shd w:val="clear" w:color="auto" w:fill="auto"/>
            <w:hideMark/>
          </w:tcPr>
          <w:p w:rsidR="001364E9" w:rsidRPr="00330477" w:rsidRDefault="001364E9" w:rsidP="001B7F36">
            <w:pPr>
              <w:spacing w:after="0" w:line="240" w:lineRule="auto"/>
              <w:rPr>
                <w:rFonts w:ascii="Arial" w:hAnsi="Arial" w:cs="Arial"/>
                <w:sz w:val="18"/>
                <w:szCs w:val="18"/>
                <w:lang w:eastAsia="ru-RU"/>
              </w:rPr>
            </w:pPr>
            <w:r w:rsidRPr="00330477">
              <w:rPr>
                <w:rFonts w:ascii="Arial" w:hAnsi="Arial" w:cs="Arial"/>
                <w:sz w:val="18"/>
                <w:szCs w:val="18"/>
                <w:lang w:eastAsia="ru-RU"/>
              </w:rPr>
              <w:t xml:space="preserve">  НДС 20%</w:t>
            </w:r>
          </w:p>
        </w:tc>
        <w:tc>
          <w:tcPr>
            <w:tcW w:w="919" w:type="dxa"/>
            <w:gridSpan w:val="2"/>
            <w:tcBorders>
              <w:top w:val="nil"/>
              <w:left w:val="nil"/>
              <w:bottom w:val="single" w:sz="4" w:space="0" w:color="auto"/>
              <w:right w:val="single" w:sz="4" w:space="0" w:color="auto"/>
            </w:tcBorders>
            <w:shd w:val="clear" w:color="auto" w:fill="auto"/>
            <w:hideMark/>
          </w:tcPr>
          <w:p w:rsidR="001364E9" w:rsidRPr="00330477" w:rsidRDefault="001364E9" w:rsidP="001B7F36">
            <w:pPr>
              <w:spacing w:after="0" w:line="240" w:lineRule="auto"/>
              <w:jc w:val="right"/>
              <w:rPr>
                <w:rFonts w:ascii="Arial" w:hAnsi="Arial" w:cs="Arial"/>
                <w:sz w:val="16"/>
                <w:szCs w:val="16"/>
                <w:lang w:eastAsia="ru-RU"/>
              </w:rPr>
            </w:pPr>
            <w:r w:rsidRPr="00330477">
              <w:rPr>
                <w:rFonts w:ascii="Arial" w:hAnsi="Arial" w:cs="Arial"/>
                <w:sz w:val="16"/>
                <w:szCs w:val="16"/>
                <w:lang w:eastAsia="ru-RU"/>
              </w:rPr>
              <w:t>406761</w:t>
            </w:r>
          </w:p>
        </w:tc>
        <w:tc>
          <w:tcPr>
            <w:tcW w:w="1008" w:type="dxa"/>
            <w:gridSpan w:val="2"/>
            <w:tcBorders>
              <w:top w:val="nil"/>
              <w:left w:val="nil"/>
              <w:bottom w:val="single" w:sz="4" w:space="0" w:color="auto"/>
              <w:right w:val="single" w:sz="4" w:space="0" w:color="auto"/>
            </w:tcBorders>
            <w:shd w:val="clear" w:color="auto" w:fill="auto"/>
            <w:hideMark/>
          </w:tcPr>
          <w:p w:rsidR="001364E9" w:rsidRPr="00330477" w:rsidRDefault="001364E9" w:rsidP="001B7F36">
            <w:pPr>
              <w:spacing w:after="0" w:line="240" w:lineRule="auto"/>
              <w:jc w:val="right"/>
              <w:rPr>
                <w:rFonts w:ascii="Arial" w:hAnsi="Arial" w:cs="Arial"/>
                <w:sz w:val="16"/>
                <w:szCs w:val="16"/>
                <w:lang w:eastAsia="ru-RU"/>
              </w:rPr>
            </w:pPr>
            <w:r w:rsidRPr="00330477">
              <w:rPr>
                <w:rFonts w:ascii="Arial" w:hAnsi="Arial" w:cs="Arial"/>
                <w:sz w:val="16"/>
                <w:szCs w:val="16"/>
                <w:lang w:eastAsia="ru-RU"/>
              </w:rPr>
              <w:t> </w:t>
            </w:r>
          </w:p>
        </w:tc>
        <w:tc>
          <w:tcPr>
            <w:tcW w:w="1260" w:type="dxa"/>
            <w:gridSpan w:val="2"/>
            <w:tcBorders>
              <w:top w:val="nil"/>
              <w:left w:val="nil"/>
              <w:bottom w:val="single" w:sz="4" w:space="0" w:color="auto"/>
              <w:right w:val="single" w:sz="4" w:space="0" w:color="auto"/>
            </w:tcBorders>
            <w:shd w:val="clear" w:color="auto" w:fill="auto"/>
            <w:hideMark/>
          </w:tcPr>
          <w:p w:rsidR="001364E9" w:rsidRPr="00330477" w:rsidRDefault="001364E9" w:rsidP="001B7F36">
            <w:pPr>
              <w:spacing w:after="0" w:line="240" w:lineRule="auto"/>
              <w:jc w:val="right"/>
              <w:rPr>
                <w:rFonts w:ascii="Arial" w:hAnsi="Arial" w:cs="Arial"/>
                <w:sz w:val="16"/>
                <w:szCs w:val="16"/>
                <w:lang w:eastAsia="ru-RU"/>
              </w:rPr>
            </w:pPr>
            <w:r w:rsidRPr="00330477">
              <w:rPr>
                <w:rFonts w:ascii="Arial" w:hAnsi="Arial" w:cs="Arial"/>
                <w:sz w:val="16"/>
                <w:szCs w:val="16"/>
                <w:lang w:eastAsia="ru-RU"/>
              </w:rPr>
              <w:t> </w:t>
            </w:r>
          </w:p>
        </w:tc>
        <w:tc>
          <w:tcPr>
            <w:tcW w:w="915" w:type="dxa"/>
            <w:gridSpan w:val="2"/>
            <w:tcBorders>
              <w:top w:val="nil"/>
              <w:left w:val="nil"/>
              <w:bottom w:val="single" w:sz="4" w:space="0" w:color="auto"/>
              <w:right w:val="single" w:sz="4" w:space="0" w:color="auto"/>
            </w:tcBorders>
            <w:shd w:val="clear" w:color="auto" w:fill="auto"/>
            <w:hideMark/>
          </w:tcPr>
          <w:p w:rsidR="001364E9" w:rsidRPr="00330477" w:rsidRDefault="001364E9" w:rsidP="001B7F36">
            <w:pPr>
              <w:spacing w:after="0" w:line="240" w:lineRule="auto"/>
              <w:jc w:val="right"/>
              <w:rPr>
                <w:rFonts w:ascii="Arial" w:hAnsi="Arial" w:cs="Arial"/>
                <w:sz w:val="16"/>
                <w:szCs w:val="16"/>
                <w:lang w:eastAsia="ru-RU"/>
              </w:rPr>
            </w:pPr>
            <w:r w:rsidRPr="00330477">
              <w:rPr>
                <w:rFonts w:ascii="Arial" w:hAnsi="Arial" w:cs="Arial"/>
                <w:sz w:val="16"/>
                <w:szCs w:val="16"/>
                <w:lang w:eastAsia="ru-RU"/>
              </w:rPr>
              <w:t> </w:t>
            </w:r>
          </w:p>
        </w:tc>
        <w:tc>
          <w:tcPr>
            <w:tcW w:w="1568" w:type="dxa"/>
            <w:gridSpan w:val="2"/>
            <w:tcBorders>
              <w:top w:val="nil"/>
              <w:left w:val="nil"/>
              <w:bottom w:val="single" w:sz="4" w:space="0" w:color="auto"/>
              <w:right w:val="single" w:sz="4" w:space="0" w:color="auto"/>
            </w:tcBorders>
            <w:shd w:val="clear" w:color="auto" w:fill="auto"/>
            <w:hideMark/>
          </w:tcPr>
          <w:p w:rsidR="001364E9" w:rsidRPr="00330477" w:rsidRDefault="001364E9" w:rsidP="001B7F36">
            <w:pPr>
              <w:spacing w:after="0" w:line="240" w:lineRule="auto"/>
              <w:jc w:val="right"/>
              <w:rPr>
                <w:rFonts w:ascii="Arial" w:hAnsi="Arial" w:cs="Arial"/>
                <w:sz w:val="16"/>
                <w:szCs w:val="16"/>
                <w:lang w:eastAsia="ru-RU"/>
              </w:rPr>
            </w:pPr>
            <w:r w:rsidRPr="00330477">
              <w:rPr>
                <w:rFonts w:ascii="Arial" w:hAnsi="Arial" w:cs="Arial"/>
                <w:sz w:val="16"/>
                <w:szCs w:val="16"/>
                <w:lang w:eastAsia="ru-RU"/>
              </w:rPr>
              <w:t> </w:t>
            </w:r>
          </w:p>
        </w:tc>
      </w:tr>
      <w:tr w:rsidR="001364E9" w:rsidRPr="00330477" w:rsidTr="004E5C40">
        <w:trPr>
          <w:trHeight w:val="70"/>
        </w:trPr>
        <w:tc>
          <w:tcPr>
            <w:tcW w:w="9801" w:type="dxa"/>
            <w:gridSpan w:val="6"/>
            <w:tcBorders>
              <w:top w:val="single" w:sz="4" w:space="0" w:color="auto"/>
              <w:left w:val="single" w:sz="4" w:space="0" w:color="auto"/>
              <w:bottom w:val="single" w:sz="4" w:space="0" w:color="auto"/>
              <w:right w:val="single" w:sz="4" w:space="0" w:color="auto"/>
            </w:tcBorders>
            <w:shd w:val="clear" w:color="auto" w:fill="auto"/>
            <w:hideMark/>
          </w:tcPr>
          <w:p w:rsidR="001364E9" w:rsidRPr="00330477" w:rsidRDefault="001364E9" w:rsidP="001B7F36">
            <w:pPr>
              <w:spacing w:after="0" w:line="240" w:lineRule="auto"/>
              <w:rPr>
                <w:rFonts w:ascii="Arial" w:hAnsi="Arial" w:cs="Arial"/>
                <w:b/>
                <w:bCs/>
                <w:sz w:val="18"/>
                <w:szCs w:val="18"/>
                <w:lang w:eastAsia="ru-RU"/>
              </w:rPr>
            </w:pPr>
            <w:r w:rsidRPr="00330477">
              <w:rPr>
                <w:rFonts w:ascii="Arial" w:hAnsi="Arial" w:cs="Arial"/>
                <w:b/>
                <w:bCs/>
                <w:sz w:val="18"/>
                <w:szCs w:val="18"/>
                <w:lang w:eastAsia="ru-RU"/>
              </w:rPr>
              <w:t xml:space="preserve">  ВСЕГО по смете</w:t>
            </w:r>
          </w:p>
        </w:tc>
        <w:tc>
          <w:tcPr>
            <w:tcW w:w="919" w:type="dxa"/>
            <w:gridSpan w:val="2"/>
            <w:tcBorders>
              <w:top w:val="nil"/>
              <w:left w:val="nil"/>
              <w:bottom w:val="single" w:sz="4" w:space="0" w:color="auto"/>
              <w:right w:val="single" w:sz="4" w:space="0" w:color="auto"/>
            </w:tcBorders>
            <w:shd w:val="clear" w:color="auto" w:fill="auto"/>
            <w:hideMark/>
          </w:tcPr>
          <w:p w:rsidR="001364E9" w:rsidRPr="00330477" w:rsidRDefault="001364E9" w:rsidP="001B7F36">
            <w:pPr>
              <w:spacing w:after="0" w:line="240" w:lineRule="auto"/>
              <w:jc w:val="right"/>
              <w:rPr>
                <w:rFonts w:ascii="Arial" w:hAnsi="Arial" w:cs="Arial"/>
                <w:b/>
                <w:bCs/>
                <w:sz w:val="16"/>
                <w:szCs w:val="16"/>
                <w:lang w:eastAsia="ru-RU"/>
              </w:rPr>
            </w:pPr>
            <w:r w:rsidRPr="00330477">
              <w:rPr>
                <w:rFonts w:ascii="Arial" w:hAnsi="Arial" w:cs="Arial"/>
                <w:b/>
                <w:bCs/>
                <w:sz w:val="16"/>
                <w:szCs w:val="16"/>
                <w:lang w:eastAsia="ru-RU"/>
              </w:rPr>
              <w:t>2440565</w:t>
            </w:r>
          </w:p>
        </w:tc>
        <w:tc>
          <w:tcPr>
            <w:tcW w:w="1008" w:type="dxa"/>
            <w:gridSpan w:val="2"/>
            <w:tcBorders>
              <w:top w:val="nil"/>
              <w:left w:val="nil"/>
              <w:bottom w:val="single" w:sz="4" w:space="0" w:color="auto"/>
              <w:right w:val="single" w:sz="4" w:space="0" w:color="auto"/>
            </w:tcBorders>
            <w:shd w:val="clear" w:color="auto" w:fill="auto"/>
            <w:hideMark/>
          </w:tcPr>
          <w:p w:rsidR="001364E9" w:rsidRPr="00330477" w:rsidRDefault="001364E9" w:rsidP="001B7F36">
            <w:pPr>
              <w:spacing w:after="0" w:line="240" w:lineRule="auto"/>
              <w:jc w:val="right"/>
              <w:rPr>
                <w:rFonts w:ascii="Arial" w:hAnsi="Arial" w:cs="Arial"/>
                <w:sz w:val="16"/>
                <w:szCs w:val="16"/>
                <w:lang w:eastAsia="ru-RU"/>
              </w:rPr>
            </w:pPr>
            <w:r w:rsidRPr="00330477">
              <w:rPr>
                <w:rFonts w:ascii="Arial" w:hAnsi="Arial" w:cs="Arial"/>
                <w:sz w:val="16"/>
                <w:szCs w:val="16"/>
                <w:lang w:eastAsia="ru-RU"/>
              </w:rPr>
              <w:t> </w:t>
            </w:r>
          </w:p>
        </w:tc>
        <w:tc>
          <w:tcPr>
            <w:tcW w:w="1260" w:type="dxa"/>
            <w:gridSpan w:val="2"/>
            <w:tcBorders>
              <w:top w:val="nil"/>
              <w:left w:val="nil"/>
              <w:bottom w:val="single" w:sz="4" w:space="0" w:color="auto"/>
              <w:right w:val="single" w:sz="4" w:space="0" w:color="auto"/>
            </w:tcBorders>
            <w:shd w:val="clear" w:color="auto" w:fill="auto"/>
            <w:hideMark/>
          </w:tcPr>
          <w:p w:rsidR="001364E9" w:rsidRPr="00330477" w:rsidRDefault="001364E9" w:rsidP="001B7F36">
            <w:pPr>
              <w:spacing w:after="0" w:line="240" w:lineRule="auto"/>
              <w:jc w:val="right"/>
              <w:rPr>
                <w:rFonts w:ascii="Arial" w:hAnsi="Arial" w:cs="Arial"/>
                <w:sz w:val="16"/>
                <w:szCs w:val="16"/>
                <w:lang w:eastAsia="ru-RU"/>
              </w:rPr>
            </w:pPr>
            <w:r w:rsidRPr="00330477">
              <w:rPr>
                <w:rFonts w:ascii="Arial" w:hAnsi="Arial" w:cs="Arial"/>
                <w:sz w:val="16"/>
                <w:szCs w:val="16"/>
                <w:lang w:eastAsia="ru-RU"/>
              </w:rPr>
              <w:t> </w:t>
            </w:r>
          </w:p>
        </w:tc>
        <w:tc>
          <w:tcPr>
            <w:tcW w:w="915" w:type="dxa"/>
            <w:gridSpan w:val="2"/>
            <w:tcBorders>
              <w:top w:val="nil"/>
              <w:left w:val="nil"/>
              <w:bottom w:val="single" w:sz="4" w:space="0" w:color="auto"/>
              <w:right w:val="single" w:sz="4" w:space="0" w:color="auto"/>
            </w:tcBorders>
            <w:shd w:val="clear" w:color="auto" w:fill="auto"/>
            <w:hideMark/>
          </w:tcPr>
          <w:p w:rsidR="001364E9" w:rsidRPr="00330477" w:rsidRDefault="001364E9" w:rsidP="001B7F36">
            <w:pPr>
              <w:spacing w:after="0" w:line="240" w:lineRule="auto"/>
              <w:jc w:val="right"/>
              <w:rPr>
                <w:rFonts w:ascii="Arial" w:hAnsi="Arial" w:cs="Arial"/>
                <w:sz w:val="16"/>
                <w:szCs w:val="16"/>
                <w:lang w:eastAsia="ru-RU"/>
              </w:rPr>
            </w:pPr>
            <w:r w:rsidRPr="00330477">
              <w:rPr>
                <w:rFonts w:ascii="Arial" w:hAnsi="Arial" w:cs="Arial"/>
                <w:sz w:val="16"/>
                <w:szCs w:val="16"/>
                <w:lang w:eastAsia="ru-RU"/>
              </w:rPr>
              <w:t> </w:t>
            </w:r>
          </w:p>
        </w:tc>
        <w:tc>
          <w:tcPr>
            <w:tcW w:w="1568" w:type="dxa"/>
            <w:gridSpan w:val="2"/>
            <w:tcBorders>
              <w:top w:val="nil"/>
              <w:left w:val="nil"/>
              <w:bottom w:val="single" w:sz="4" w:space="0" w:color="auto"/>
              <w:right w:val="single" w:sz="4" w:space="0" w:color="auto"/>
            </w:tcBorders>
            <w:shd w:val="clear" w:color="auto" w:fill="auto"/>
            <w:hideMark/>
          </w:tcPr>
          <w:p w:rsidR="001364E9" w:rsidRPr="00330477" w:rsidRDefault="001364E9" w:rsidP="001B7F36">
            <w:pPr>
              <w:spacing w:after="0" w:line="240" w:lineRule="auto"/>
              <w:jc w:val="right"/>
              <w:rPr>
                <w:rFonts w:ascii="Arial" w:hAnsi="Arial" w:cs="Arial"/>
                <w:b/>
                <w:bCs/>
                <w:sz w:val="16"/>
                <w:szCs w:val="16"/>
                <w:lang w:eastAsia="ru-RU"/>
              </w:rPr>
            </w:pPr>
            <w:r w:rsidRPr="00330477">
              <w:rPr>
                <w:rFonts w:ascii="Arial" w:hAnsi="Arial" w:cs="Arial"/>
                <w:b/>
                <w:bCs/>
                <w:sz w:val="16"/>
                <w:szCs w:val="16"/>
                <w:lang w:eastAsia="ru-RU"/>
              </w:rPr>
              <w:t>179.58</w:t>
            </w:r>
          </w:p>
        </w:tc>
      </w:tr>
    </w:tbl>
    <w:p w:rsidR="002B2B02" w:rsidRDefault="002B2B02" w:rsidP="002B2B02">
      <w:pPr>
        <w:spacing w:after="0" w:line="240" w:lineRule="auto"/>
        <w:jc w:val="center"/>
        <w:rPr>
          <w:rFonts w:ascii="Times New Roman" w:hAnsi="Times New Roman"/>
          <w:lang w:val="ru-RU"/>
        </w:rPr>
      </w:pPr>
      <w:r w:rsidRPr="005D0470">
        <w:rPr>
          <w:rFonts w:ascii="Times New Roman" w:hAnsi="Times New Roman"/>
          <w:b/>
          <w:lang w:val="ru-RU"/>
        </w:rPr>
        <w:t>__________</w:t>
      </w:r>
    </w:p>
    <w:p w:rsidR="0097043F" w:rsidRDefault="0097043F" w:rsidP="002B2B02">
      <w:pPr>
        <w:pStyle w:val="ConsPlusTitle"/>
        <w:contextualSpacing/>
        <w:jc w:val="center"/>
        <w:rPr>
          <w:rFonts w:ascii="Times New Roman" w:hAnsi="Times New Roman" w:cs="Times New Roman"/>
          <w:sz w:val="22"/>
          <w:szCs w:val="22"/>
        </w:rPr>
      </w:pPr>
    </w:p>
    <w:p w:rsidR="0097043F" w:rsidRDefault="0097043F" w:rsidP="002B2B02">
      <w:pPr>
        <w:pStyle w:val="ConsPlusTitle"/>
        <w:contextualSpacing/>
        <w:jc w:val="center"/>
        <w:rPr>
          <w:rFonts w:ascii="Times New Roman" w:hAnsi="Times New Roman" w:cs="Times New Roman"/>
          <w:sz w:val="22"/>
          <w:szCs w:val="22"/>
        </w:rPr>
      </w:pPr>
    </w:p>
    <w:p w:rsidR="0097043F" w:rsidRDefault="0097043F" w:rsidP="002B2B02">
      <w:pPr>
        <w:pStyle w:val="ConsPlusTitle"/>
        <w:contextualSpacing/>
        <w:jc w:val="center"/>
        <w:rPr>
          <w:rFonts w:ascii="Times New Roman" w:hAnsi="Times New Roman" w:cs="Times New Roman"/>
          <w:sz w:val="22"/>
          <w:szCs w:val="22"/>
        </w:rPr>
      </w:pPr>
    </w:p>
    <w:p w:rsidR="0097043F" w:rsidRDefault="0097043F" w:rsidP="002B2B02">
      <w:pPr>
        <w:pStyle w:val="ConsPlusTitle"/>
        <w:contextualSpacing/>
        <w:jc w:val="center"/>
        <w:rPr>
          <w:rFonts w:ascii="Times New Roman" w:hAnsi="Times New Roman" w:cs="Times New Roman"/>
          <w:sz w:val="22"/>
          <w:szCs w:val="22"/>
        </w:rPr>
      </w:pPr>
    </w:p>
    <w:p w:rsidR="0097043F" w:rsidRDefault="0097043F" w:rsidP="002B2B02">
      <w:pPr>
        <w:pStyle w:val="ConsPlusTitle"/>
        <w:contextualSpacing/>
        <w:jc w:val="center"/>
        <w:rPr>
          <w:rFonts w:ascii="Times New Roman" w:hAnsi="Times New Roman" w:cs="Times New Roman"/>
          <w:sz w:val="22"/>
          <w:szCs w:val="22"/>
        </w:rPr>
      </w:pPr>
    </w:p>
    <w:p w:rsidR="0097043F" w:rsidRDefault="0097043F" w:rsidP="002B2B02">
      <w:pPr>
        <w:pStyle w:val="ConsPlusTitle"/>
        <w:contextualSpacing/>
        <w:jc w:val="center"/>
        <w:rPr>
          <w:rFonts w:ascii="Times New Roman" w:hAnsi="Times New Roman" w:cs="Times New Roman"/>
          <w:sz w:val="22"/>
          <w:szCs w:val="22"/>
        </w:rPr>
      </w:pPr>
    </w:p>
    <w:p w:rsidR="0097043F" w:rsidRDefault="0097043F" w:rsidP="002B2B02">
      <w:pPr>
        <w:pStyle w:val="ConsPlusTitle"/>
        <w:contextualSpacing/>
        <w:jc w:val="center"/>
        <w:rPr>
          <w:rFonts w:ascii="Times New Roman" w:hAnsi="Times New Roman" w:cs="Times New Roman"/>
          <w:sz w:val="22"/>
          <w:szCs w:val="22"/>
        </w:rPr>
      </w:pPr>
    </w:p>
    <w:p w:rsidR="0097043F" w:rsidRDefault="0097043F" w:rsidP="002B2B02">
      <w:pPr>
        <w:pStyle w:val="ConsPlusTitle"/>
        <w:contextualSpacing/>
        <w:jc w:val="center"/>
        <w:rPr>
          <w:rFonts w:ascii="Times New Roman" w:hAnsi="Times New Roman" w:cs="Times New Roman"/>
          <w:sz w:val="22"/>
          <w:szCs w:val="22"/>
        </w:rPr>
      </w:pPr>
    </w:p>
    <w:p w:rsidR="0097043F" w:rsidRDefault="0097043F" w:rsidP="002B2B02">
      <w:pPr>
        <w:pStyle w:val="ConsPlusTitle"/>
        <w:contextualSpacing/>
        <w:jc w:val="center"/>
        <w:rPr>
          <w:rFonts w:ascii="Times New Roman" w:hAnsi="Times New Roman" w:cs="Times New Roman"/>
          <w:sz w:val="22"/>
          <w:szCs w:val="22"/>
        </w:rPr>
      </w:pPr>
    </w:p>
    <w:p w:rsidR="005D01BF" w:rsidRDefault="005D01BF" w:rsidP="002B2B02">
      <w:pPr>
        <w:pStyle w:val="ConsPlusTitle"/>
        <w:contextualSpacing/>
        <w:jc w:val="center"/>
        <w:rPr>
          <w:rFonts w:ascii="Times New Roman" w:hAnsi="Times New Roman" w:cs="Times New Roman"/>
          <w:sz w:val="22"/>
          <w:szCs w:val="22"/>
        </w:rPr>
      </w:pPr>
    </w:p>
    <w:p w:rsidR="005D01BF" w:rsidRDefault="005D01BF" w:rsidP="002B2B02">
      <w:pPr>
        <w:pStyle w:val="ConsPlusTitle"/>
        <w:contextualSpacing/>
        <w:jc w:val="center"/>
        <w:rPr>
          <w:rFonts w:ascii="Times New Roman" w:hAnsi="Times New Roman" w:cs="Times New Roman"/>
          <w:sz w:val="22"/>
          <w:szCs w:val="22"/>
        </w:rPr>
      </w:pPr>
    </w:p>
    <w:p w:rsidR="004E5C40" w:rsidRDefault="004E5C40" w:rsidP="002B2B02">
      <w:pPr>
        <w:pStyle w:val="ConsPlusTitle"/>
        <w:contextualSpacing/>
        <w:jc w:val="center"/>
        <w:rPr>
          <w:rFonts w:ascii="Times New Roman" w:hAnsi="Times New Roman" w:cs="Times New Roman"/>
          <w:sz w:val="22"/>
          <w:szCs w:val="22"/>
        </w:rPr>
        <w:sectPr w:rsidR="004E5C40" w:rsidSect="0097043F">
          <w:pgSz w:w="16838" w:h="11906" w:orient="landscape"/>
          <w:pgMar w:top="851" w:right="1134" w:bottom="851" w:left="709" w:header="709" w:footer="709" w:gutter="0"/>
          <w:cols w:space="708"/>
          <w:docGrid w:linePitch="360"/>
        </w:sectPr>
      </w:pPr>
    </w:p>
    <w:p w:rsidR="002B2B02" w:rsidRPr="002B2B02" w:rsidRDefault="002B2B02" w:rsidP="002B2B02">
      <w:pPr>
        <w:pStyle w:val="ConsPlusTitle"/>
        <w:contextualSpacing/>
        <w:jc w:val="center"/>
        <w:rPr>
          <w:rFonts w:ascii="Times New Roman" w:hAnsi="Times New Roman" w:cs="Times New Roman"/>
          <w:sz w:val="22"/>
          <w:szCs w:val="22"/>
        </w:rPr>
      </w:pPr>
      <w:r w:rsidRPr="002B2B02">
        <w:rPr>
          <w:rFonts w:ascii="Times New Roman" w:hAnsi="Times New Roman" w:cs="Times New Roman"/>
          <w:sz w:val="22"/>
          <w:szCs w:val="22"/>
        </w:rPr>
        <w:lastRenderedPageBreak/>
        <w:t>АДМИНИСТРАЦИЯ ТУЖИНСКОГО МУНИЦИПАЛЬНОГО РАЙОНА</w:t>
      </w:r>
    </w:p>
    <w:p w:rsidR="002B2B02" w:rsidRPr="002B2B02" w:rsidRDefault="002B2B02" w:rsidP="002B2B02">
      <w:pPr>
        <w:pStyle w:val="ConsPlusTitle"/>
        <w:contextualSpacing/>
        <w:jc w:val="center"/>
        <w:rPr>
          <w:rFonts w:ascii="Times New Roman" w:hAnsi="Times New Roman" w:cs="Times New Roman"/>
          <w:sz w:val="22"/>
          <w:szCs w:val="22"/>
        </w:rPr>
      </w:pPr>
      <w:r w:rsidRPr="002B2B02">
        <w:rPr>
          <w:rFonts w:ascii="Times New Roman" w:hAnsi="Times New Roman" w:cs="Times New Roman"/>
          <w:sz w:val="22"/>
          <w:szCs w:val="22"/>
        </w:rPr>
        <w:t>КИРОВСКОЙ ОБЛАСТИ</w:t>
      </w:r>
    </w:p>
    <w:p w:rsidR="002B2B02" w:rsidRPr="002B2B02" w:rsidRDefault="002B2B02" w:rsidP="002B2B02">
      <w:pPr>
        <w:pStyle w:val="ConsPlusTitle"/>
        <w:contextualSpacing/>
        <w:jc w:val="center"/>
        <w:rPr>
          <w:rFonts w:ascii="Times New Roman" w:hAnsi="Times New Roman" w:cs="Times New Roman"/>
          <w:b w:val="0"/>
          <w:sz w:val="22"/>
          <w:szCs w:val="22"/>
        </w:rPr>
      </w:pPr>
    </w:p>
    <w:p w:rsidR="002B2B02" w:rsidRPr="002B2B02" w:rsidRDefault="002B2B02" w:rsidP="002B2B02">
      <w:pPr>
        <w:pStyle w:val="ConsPlusTitle"/>
        <w:contextualSpacing/>
        <w:jc w:val="center"/>
        <w:rPr>
          <w:rFonts w:ascii="Times New Roman" w:hAnsi="Times New Roman" w:cs="Times New Roman"/>
          <w:sz w:val="22"/>
          <w:szCs w:val="22"/>
        </w:rPr>
      </w:pPr>
      <w:r w:rsidRPr="002B2B02">
        <w:rPr>
          <w:rFonts w:ascii="Times New Roman" w:hAnsi="Times New Roman" w:cs="Times New Roman"/>
          <w:sz w:val="22"/>
          <w:szCs w:val="22"/>
        </w:rPr>
        <w:t>ПОСТАНОВЛЕНИЕ</w:t>
      </w:r>
    </w:p>
    <w:p w:rsidR="002B2B02" w:rsidRPr="002B2B02" w:rsidRDefault="002B2B02" w:rsidP="002B2B02">
      <w:pPr>
        <w:pStyle w:val="ConsPlusTitle"/>
        <w:contextualSpacing/>
        <w:jc w:val="center"/>
        <w:rPr>
          <w:rFonts w:ascii="Times New Roman" w:hAnsi="Times New Roman" w:cs="Times New Roman"/>
          <w:b w:val="0"/>
          <w:sz w:val="22"/>
          <w:szCs w:val="22"/>
        </w:rPr>
      </w:pPr>
    </w:p>
    <w:tbl>
      <w:tblPr>
        <w:tblW w:w="10160" w:type="dxa"/>
        <w:tblLayout w:type="fixed"/>
        <w:tblCellMar>
          <w:left w:w="70" w:type="dxa"/>
          <w:right w:w="70" w:type="dxa"/>
        </w:tblCellMar>
        <w:tblLook w:val="0000"/>
      </w:tblPr>
      <w:tblGrid>
        <w:gridCol w:w="1843"/>
        <w:gridCol w:w="2873"/>
        <w:gridCol w:w="3434"/>
        <w:gridCol w:w="2010"/>
      </w:tblGrid>
      <w:tr w:rsidR="002B2B02" w:rsidRPr="002B2B02" w:rsidTr="00F158CD">
        <w:tc>
          <w:tcPr>
            <w:tcW w:w="1843" w:type="dxa"/>
            <w:tcBorders>
              <w:bottom w:val="single" w:sz="4" w:space="0" w:color="auto"/>
            </w:tcBorders>
          </w:tcPr>
          <w:p w:rsidR="002B2B02" w:rsidRPr="002B2B02" w:rsidRDefault="005D01BF" w:rsidP="00F158CD">
            <w:pPr>
              <w:tabs>
                <w:tab w:val="left" w:pos="2765"/>
              </w:tabs>
              <w:spacing w:after="0" w:line="240" w:lineRule="auto"/>
              <w:contextualSpacing/>
              <w:jc w:val="center"/>
              <w:rPr>
                <w:rFonts w:ascii="Times New Roman" w:hAnsi="Times New Roman"/>
                <w:lang w:val="ru-RU"/>
              </w:rPr>
            </w:pPr>
            <w:r>
              <w:rPr>
                <w:rFonts w:ascii="Times New Roman" w:hAnsi="Times New Roman"/>
                <w:lang w:val="ru-RU"/>
              </w:rPr>
              <w:t>14</w:t>
            </w:r>
            <w:r w:rsidR="002B2B02" w:rsidRPr="002B2B02">
              <w:rPr>
                <w:rFonts w:ascii="Times New Roman" w:hAnsi="Times New Roman"/>
                <w:lang w:val="ru-RU"/>
              </w:rPr>
              <w:t>.05.2020</w:t>
            </w:r>
          </w:p>
        </w:tc>
        <w:tc>
          <w:tcPr>
            <w:tcW w:w="2873" w:type="dxa"/>
          </w:tcPr>
          <w:p w:rsidR="002B2B02" w:rsidRPr="002B2B02" w:rsidRDefault="002B2B02" w:rsidP="00F158CD">
            <w:pPr>
              <w:spacing w:after="0" w:line="240" w:lineRule="auto"/>
              <w:contextualSpacing/>
              <w:jc w:val="center"/>
              <w:rPr>
                <w:rFonts w:ascii="Times New Roman" w:hAnsi="Times New Roman"/>
                <w:position w:val="-6"/>
                <w:lang w:val="ru-RU"/>
              </w:rPr>
            </w:pPr>
          </w:p>
        </w:tc>
        <w:tc>
          <w:tcPr>
            <w:tcW w:w="3434" w:type="dxa"/>
          </w:tcPr>
          <w:p w:rsidR="002B2B02" w:rsidRPr="002B2B02" w:rsidRDefault="002B2B02" w:rsidP="00F158CD">
            <w:pPr>
              <w:spacing w:after="0" w:line="240" w:lineRule="auto"/>
              <w:contextualSpacing/>
              <w:jc w:val="right"/>
              <w:rPr>
                <w:rFonts w:ascii="Times New Roman" w:hAnsi="Times New Roman"/>
                <w:lang w:val="ru-RU"/>
              </w:rPr>
            </w:pPr>
            <w:r w:rsidRPr="002B2B02">
              <w:rPr>
                <w:rFonts w:ascii="Times New Roman" w:hAnsi="Times New Roman"/>
                <w:position w:val="-6"/>
                <w:lang w:val="ru-RU"/>
              </w:rPr>
              <w:t>№</w:t>
            </w:r>
          </w:p>
        </w:tc>
        <w:tc>
          <w:tcPr>
            <w:tcW w:w="2010" w:type="dxa"/>
            <w:tcBorders>
              <w:bottom w:val="single" w:sz="6" w:space="0" w:color="auto"/>
            </w:tcBorders>
          </w:tcPr>
          <w:p w:rsidR="002B2B02" w:rsidRPr="002B2B02" w:rsidRDefault="002B2B02" w:rsidP="00F158CD">
            <w:pPr>
              <w:spacing w:after="0" w:line="240" w:lineRule="auto"/>
              <w:contextualSpacing/>
              <w:jc w:val="center"/>
              <w:rPr>
                <w:rFonts w:ascii="Times New Roman" w:hAnsi="Times New Roman"/>
                <w:lang w:val="ru-RU"/>
              </w:rPr>
            </w:pPr>
            <w:r w:rsidRPr="002B2B02">
              <w:rPr>
                <w:rFonts w:ascii="Times New Roman" w:hAnsi="Times New Roman"/>
                <w:lang w:val="ru-RU"/>
              </w:rPr>
              <w:t>15</w:t>
            </w:r>
            <w:r w:rsidR="00E67ABC">
              <w:rPr>
                <w:rFonts w:ascii="Times New Roman" w:hAnsi="Times New Roman"/>
                <w:lang w:val="ru-RU"/>
              </w:rPr>
              <w:t>7</w:t>
            </w:r>
          </w:p>
        </w:tc>
      </w:tr>
      <w:tr w:rsidR="002B2B02" w:rsidRPr="002B2B02" w:rsidTr="00F158CD">
        <w:trPr>
          <w:trHeight w:val="217"/>
        </w:trPr>
        <w:tc>
          <w:tcPr>
            <w:tcW w:w="10160" w:type="dxa"/>
            <w:gridSpan w:val="4"/>
          </w:tcPr>
          <w:p w:rsidR="002B2B02" w:rsidRPr="002B2B02" w:rsidRDefault="002B2B02" w:rsidP="00F158CD">
            <w:pPr>
              <w:tabs>
                <w:tab w:val="left" w:pos="2765"/>
              </w:tabs>
              <w:spacing w:after="0" w:line="240" w:lineRule="auto"/>
              <w:contextualSpacing/>
              <w:jc w:val="center"/>
              <w:rPr>
                <w:rFonts w:ascii="Times New Roman" w:hAnsi="Times New Roman"/>
                <w:lang w:val="ru-RU"/>
              </w:rPr>
            </w:pPr>
          </w:p>
          <w:p w:rsidR="002B2B02" w:rsidRPr="002B2B02" w:rsidRDefault="002B2B02" w:rsidP="00F158CD">
            <w:pPr>
              <w:tabs>
                <w:tab w:val="left" w:pos="2765"/>
              </w:tabs>
              <w:spacing w:after="0" w:line="240" w:lineRule="auto"/>
              <w:contextualSpacing/>
              <w:jc w:val="center"/>
              <w:rPr>
                <w:rFonts w:ascii="Times New Roman" w:hAnsi="Times New Roman"/>
                <w:lang w:val="ru-RU"/>
              </w:rPr>
            </w:pPr>
            <w:r w:rsidRPr="002B2B02">
              <w:rPr>
                <w:rFonts w:ascii="Times New Roman" w:hAnsi="Times New Roman"/>
                <w:lang w:val="ru-RU"/>
              </w:rPr>
              <w:t>пгт Тужа</w:t>
            </w:r>
          </w:p>
          <w:p w:rsidR="002B2B02" w:rsidRPr="002B2B02" w:rsidRDefault="002B2B02" w:rsidP="00F158CD">
            <w:pPr>
              <w:tabs>
                <w:tab w:val="left" w:pos="2765"/>
              </w:tabs>
              <w:spacing w:after="0" w:line="240" w:lineRule="auto"/>
              <w:contextualSpacing/>
              <w:jc w:val="center"/>
              <w:rPr>
                <w:rFonts w:ascii="Times New Roman" w:hAnsi="Times New Roman"/>
                <w:lang w:val="ru-RU"/>
              </w:rPr>
            </w:pPr>
          </w:p>
        </w:tc>
      </w:tr>
    </w:tbl>
    <w:p w:rsidR="0097043F" w:rsidRPr="0097043F" w:rsidRDefault="0097043F" w:rsidP="0097043F">
      <w:pPr>
        <w:jc w:val="center"/>
        <w:rPr>
          <w:rFonts w:ascii="Times New Roman" w:hAnsi="Times New Roman"/>
          <w:b/>
          <w:lang w:val="ru-RU"/>
        </w:rPr>
      </w:pPr>
      <w:r w:rsidRPr="0097043F">
        <w:rPr>
          <w:rFonts w:ascii="Times New Roman" w:hAnsi="Times New Roman"/>
          <w:b/>
          <w:lang w:val="ru-RU"/>
        </w:rPr>
        <w:t xml:space="preserve">Об утверждении локального сметного расчета на выполнение работ </w:t>
      </w:r>
      <w:r w:rsidRPr="0097043F">
        <w:rPr>
          <w:rFonts w:ascii="Times New Roman" w:hAnsi="Times New Roman"/>
          <w:b/>
          <w:lang w:val="ru-RU"/>
        </w:rPr>
        <w:br/>
        <w:t>по ремонту автобусных остановок на автомобильной дороге Евсино-Греково-Пачи-Вынур Тужинского района Кировской области</w:t>
      </w:r>
    </w:p>
    <w:p w:rsidR="002863E4" w:rsidRPr="002863E4" w:rsidRDefault="002863E4" w:rsidP="002863E4">
      <w:pPr>
        <w:autoSpaceDE w:val="0"/>
        <w:autoSpaceDN w:val="0"/>
        <w:adjustRightInd w:val="0"/>
        <w:spacing w:after="0" w:line="240" w:lineRule="auto"/>
        <w:ind w:firstLine="709"/>
        <w:jc w:val="both"/>
        <w:rPr>
          <w:rFonts w:ascii="Times New Roman" w:eastAsia="Lucida Sans Unicode" w:hAnsi="Times New Roman"/>
          <w:kern w:val="1"/>
          <w:lang w:val="ru-RU"/>
        </w:rPr>
      </w:pPr>
      <w:r w:rsidRPr="002863E4">
        <w:rPr>
          <w:rFonts w:ascii="Times New Roman" w:hAnsi="Times New Roman"/>
          <w:lang w:val="ru-RU"/>
        </w:rPr>
        <w:t>В соответствии с Федеральным законом от 06.10.2003 № 131-ФЗ «Об общих принципах организации местного самоуправления в Российской Федерации», постановлением Правительства Российской Федерации от 16.02.2008 № 87 «О составе разделов проектной документации и требования к их содержанию» и на основании статьи 32 Устава Тужинского муниципального района, администрация Ту</w:t>
      </w:r>
      <w:r>
        <w:rPr>
          <w:rFonts w:ascii="Times New Roman" w:hAnsi="Times New Roman"/>
          <w:lang w:val="ru-RU"/>
        </w:rPr>
        <w:t xml:space="preserve">жинского муниципального района </w:t>
      </w:r>
      <w:r w:rsidRPr="002863E4">
        <w:rPr>
          <w:rFonts w:ascii="Times New Roman" w:hAnsi="Times New Roman"/>
          <w:lang w:val="ru-RU"/>
        </w:rPr>
        <w:t>ПОСТАНОВЛЯЕТ:</w:t>
      </w:r>
    </w:p>
    <w:p w:rsidR="002863E4" w:rsidRPr="002863E4" w:rsidRDefault="002863E4" w:rsidP="002863E4">
      <w:pPr>
        <w:autoSpaceDE w:val="0"/>
        <w:snapToGrid w:val="0"/>
        <w:spacing w:after="0" w:line="240" w:lineRule="auto"/>
        <w:ind w:firstLine="709"/>
        <w:jc w:val="both"/>
        <w:rPr>
          <w:rFonts w:ascii="Times New Roman" w:hAnsi="Times New Roman"/>
          <w:lang w:val="ru-RU"/>
        </w:rPr>
      </w:pPr>
      <w:r w:rsidRPr="002863E4">
        <w:rPr>
          <w:rFonts w:ascii="Times New Roman" w:hAnsi="Times New Roman"/>
          <w:lang w:val="ru-RU"/>
        </w:rPr>
        <w:t>1. Утвердить локальный сметный расчет стоимостью 253 477 (двести пятьдесят три тысячи четыреста семьдесят семь) рублей на выполнение работ по ремонту автобусных остановок на автомобильной дороге Евсино-Греково-Пачи-Вынур Тужинского района Кировской области согласно приложению.</w:t>
      </w:r>
    </w:p>
    <w:p w:rsidR="002863E4" w:rsidRPr="002863E4" w:rsidRDefault="002863E4" w:rsidP="002863E4">
      <w:pPr>
        <w:autoSpaceDE w:val="0"/>
        <w:snapToGrid w:val="0"/>
        <w:spacing w:after="0" w:line="240" w:lineRule="auto"/>
        <w:ind w:firstLine="709"/>
        <w:jc w:val="both"/>
        <w:rPr>
          <w:rFonts w:ascii="Times New Roman" w:hAnsi="Times New Roman"/>
          <w:lang w:val="ru-RU"/>
        </w:rPr>
      </w:pPr>
      <w:r w:rsidRPr="002863E4">
        <w:rPr>
          <w:rFonts w:ascii="Times New Roman" w:hAnsi="Times New Roman"/>
          <w:lang w:val="ru-RU"/>
        </w:rPr>
        <w:t>2. Контроль за выполнением постановления возложить на первого заместителя главы администрации Тужинского муниципального района по жизнеобеспечению  Зубареву О.Н.</w:t>
      </w:r>
    </w:p>
    <w:p w:rsidR="002863E4" w:rsidRPr="002863E4" w:rsidRDefault="002863E4" w:rsidP="002863E4">
      <w:pPr>
        <w:autoSpaceDE w:val="0"/>
        <w:snapToGrid w:val="0"/>
        <w:spacing w:after="0" w:line="240" w:lineRule="auto"/>
        <w:ind w:firstLine="709"/>
        <w:jc w:val="both"/>
        <w:rPr>
          <w:rFonts w:ascii="Times New Roman" w:hAnsi="Times New Roman"/>
          <w:lang w:val="ru-RU"/>
        </w:rPr>
      </w:pPr>
      <w:r w:rsidRPr="002863E4">
        <w:rPr>
          <w:rFonts w:ascii="Times New Roman" w:hAnsi="Times New Roman"/>
          <w:lang w:val="ru-RU"/>
        </w:rPr>
        <w:t>3. Настоящее постановление вступает в законную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p>
    <w:p w:rsidR="002B2B02" w:rsidRPr="002B2B02" w:rsidRDefault="002B2B02" w:rsidP="002863E4">
      <w:pPr>
        <w:widowControl w:val="0"/>
        <w:shd w:val="clear" w:color="auto" w:fill="FFFFFF"/>
        <w:tabs>
          <w:tab w:val="left" w:pos="0"/>
        </w:tabs>
        <w:autoSpaceDE w:val="0"/>
        <w:autoSpaceDN w:val="0"/>
        <w:adjustRightInd w:val="0"/>
        <w:spacing w:after="0" w:line="240" w:lineRule="auto"/>
        <w:jc w:val="both"/>
        <w:rPr>
          <w:rFonts w:ascii="Times New Roman" w:hAnsi="Times New Roman"/>
          <w:lang w:val="ru-RU"/>
        </w:rPr>
      </w:pPr>
    </w:p>
    <w:p w:rsidR="002B2B02" w:rsidRPr="002B2B02" w:rsidRDefault="002B2B02" w:rsidP="002B2B02">
      <w:pPr>
        <w:spacing w:after="0" w:line="240" w:lineRule="auto"/>
        <w:rPr>
          <w:rFonts w:ascii="Times New Roman" w:hAnsi="Times New Roman"/>
          <w:lang w:val="ru-RU"/>
        </w:rPr>
      </w:pPr>
      <w:r w:rsidRPr="002B2B02">
        <w:rPr>
          <w:rFonts w:ascii="Times New Roman" w:hAnsi="Times New Roman"/>
          <w:lang w:val="ru-RU"/>
        </w:rPr>
        <w:t>Глава Тужинского</w:t>
      </w:r>
    </w:p>
    <w:p w:rsidR="002B2B02" w:rsidRPr="002B2B02" w:rsidRDefault="002B2B02" w:rsidP="002B2B02">
      <w:pPr>
        <w:spacing w:after="0" w:line="240" w:lineRule="auto"/>
        <w:rPr>
          <w:rFonts w:ascii="Times New Roman" w:hAnsi="Times New Roman"/>
          <w:lang w:val="ru-RU"/>
        </w:rPr>
      </w:pPr>
      <w:r w:rsidRPr="002B2B02">
        <w:rPr>
          <w:rFonts w:ascii="Times New Roman" w:hAnsi="Times New Roman"/>
          <w:lang w:val="ru-RU"/>
        </w:rPr>
        <w:t>муниципального района    Л.В. Бледных</w:t>
      </w:r>
    </w:p>
    <w:p w:rsidR="002B2B02" w:rsidRDefault="002B2B02" w:rsidP="002B2B02">
      <w:pPr>
        <w:spacing w:after="0" w:line="240" w:lineRule="auto"/>
        <w:rPr>
          <w:rFonts w:ascii="Times New Roman" w:hAnsi="Times New Roman"/>
          <w:lang w:val="ru-RU"/>
        </w:rPr>
      </w:pPr>
    </w:p>
    <w:p w:rsidR="002B2B02" w:rsidRDefault="002B2B02" w:rsidP="002B2B02">
      <w:pPr>
        <w:spacing w:after="0" w:line="240" w:lineRule="auto"/>
        <w:ind w:left="5670"/>
        <w:jc w:val="both"/>
        <w:rPr>
          <w:rFonts w:ascii="Times New Roman" w:hAnsi="Times New Roman"/>
          <w:color w:val="000000"/>
          <w:lang w:val="ru-RU"/>
        </w:rPr>
      </w:pPr>
      <w:r w:rsidRPr="0028621F">
        <w:rPr>
          <w:rFonts w:ascii="Times New Roman" w:hAnsi="Times New Roman"/>
          <w:color w:val="000000"/>
          <w:lang w:val="ru-RU"/>
        </w:rPr>
        <w:t>Приложение</w:t>
      </w:r>
    </w:p>
    <w:p w:rsidR="002B2B02" w:rsidRPr="0028621F" w:rsidRDefault="002B2B02" w:rsidP="002B2B02">
      <w:pPr>
        <w:spacing w:after="0" w:line="240" w:lineRule="auto"/>
        <w:ind w:left="5670"/>
        <w:jc w:val="both"/>
        <w:rPr>
          <w:rFonts w:ascii="Times New Roman" w:hAnsi="Times New Roman"/>
          <w:color w:val="000000"/>
          <w:lang w:val="ru-RU"/>
        </w:rPr>
      </w:pPr>
    </w:p>
    <w:p w:rsidR="002B2B02" w:rsidRPr="0028621F" w:rsidRDefault="002B2B02" w:rsidP="002B2B02">
      <w:pPr>
        <w:spacing w:after="0" w:line="240" w:lineRule="auto"/>
        <w:ind w:left="5670"/>
        <w:jc w:val="both"/>
        <w:rPr>
          <w:rFonts w:ascii="Times New Roman" w:hAnsi="Times New Roman"/>
          <w:color w:val="000000"/>
          <w:lang w:val="ru-RU"/>
        </w:rPr>
      </w:pPr>
      <w:r w:rsidRPr="0028621F">
        <w:rPr>
          <w:rFonts w:ascii="Times New Roman" w:hAnsi="Times New Roman"/>
          <w:color w:val="000000"/>
          <w:lang w:val="ru-RU"/>
        </w:rPr>
        <w:t>УТВЕРЖДЕН</w:t>
      </w:r>
    </w:p>
    <w:p w:rsidR="002B2B02" w:rsidRPr="0028621F" w:rsidRDefault="002B2B02" w:rsidP="002B2B02">
      <w:pPr>
        <w:spacing w:after="0" w:line="240" w:lineRule="auto"/>
        <w:ind w:left="5670"/>
        <w:jc w:val="both"/>
        <w:rPr>
          <w:rFonts w:ascii="Times New Roman" w:hAnsi="Times New Roman"/>
          <w:color w:val="000000"/>
          <w:lang w:val="ru-RU"/>
        </w:rPr>
      </w:pPr>
    </w:p>
    <w:p w:rsidR="002B2B02" w:rsidRDefault="002B2B02" w:rsidP="002B2B02">
      <w:pPr>
        <w:spacing w:after="0" w:line="240" w:lineRule="auto"/>
        <w:ind w:left="5670"/>
        <w:rPr>
          <w:rFonts w:ascii="Times New Roman" w:hAnsi="Times New Roman"/>
          <w:color w:val="000000"/>
          <w:lang w:val="ru-RU"/>
        </w:rPr>
      </w:pPr>
      <w:r w:rsidRPr="0028621F">
        <w:rPr>
          <w:rFonts w:ascii="Times New Roman" w:hAnsi="Times New Roman"/>
          <w:color w:val="000000"/>
          <w:lang w:val="ru-RU"/>
        </w:rPr>
        <w:t xml:space="preserve">постановлением администрации </w:t>
      </w:r>
      <w:r>
        <w:rPr>
          <w:rFonts w:ascii="Times New Roman" w:hAnsi="Times New Roman"/>
          <w:color w:val="000000"/>
          <w:lang w:val="ru-RU"/>
        </w:rPr>
        <w:br/>
      </w:r>
      <w:r w:rsidRPr="0028621F">
        <w:rPr>
          <w:rFonts w:ascii="Times New Roman" w:hAnsi="Times New Roman"/>
          <w:color w:val="000000"/>
          <w:lang w:val="ru-RU"/>
        </w:rPr>
        <w:t xml:space="preserve">Тужинского муниципального района </w:t>
      </w:r>
    </w:p>
    <w:p w:rsidR="002B2B02" w:rsidRDefault="005D01BF" w:rsidP="002B2B02">
      <w:pPr>
        <w:spacing w:after="0" w:line="240" w:lineRule="auto"/>
        <w:ind w:left="5670"/>
        <w:rPr>
          <w:rStyle w:val="FontStyle13"/>
          <w:lang w:val="ru-RU"/>
        </w:rPr>
      </w:pPr>
      <w:r>
        <w:rPr>
          <w:rStyle w:val="FontStyle13"/>
          <w:lang w:val="ru-RU"/>
        </w:rPr>
        <w:t>от 14</w:t>
      </w:r>
      <w:r w:rsidR="002B2B02">
        <w:rPr>
          <w:rStyle w:val="FontStyle13"/>
          <w:lang w:val="ru-RU"/>
        </w:rPr>
        <w:t>.05</w:t>
      </w:r>
      <w:r w:rsidR="002B2B02" w:rsidRPr="007247EB">
        <w:rPr>
          <w:rStyle w:val="FontStyle13"/>
          <w:lang w:val="ru-RU"/>
        </w:rPr>
        <w:t xml:space="preserve">.2020 № </w:t>
      </w:r>
      <w:r w:rsidR="002B2B02">
        <w:rPr>
          <w:rStyle w:val="FontStyle13"/>
          <w:lang w:val="ru-RU"/>
        </w:rPr>
        <w:t>15</w:t>
      </w:r>
      <w:r w:rsidR="00E67ABC">
        <w:rPr>
          <w:rStyle w:val="FontStyle13"/>
          <w:lang w:val="ru-RU"/>
        </w:rPr>
        <w:t>7</w:t>
      </w:r>
    </w:p>
    <w:p w:rsidR="00E67ABC" w:rsidRDefault="00E67ABC" w:rsidP="00E67ABC">
      <w:pPr>
        <w:spacing w:after="0" w:line="240" w:lineRule="auto"/>
        <w:rPr>
          <w:rStyle w:val="FontStyle13"/>
          <w:lang w:val="ru-RU"/>
        </w:rPr>
      </w:pPr>
    </w:p>
    <w:p w:rsidR="002863E4" w:rsidRDefault="002863E4" w:rsidP="00E67ABC">
      <w:pPr>
        <w:spacing w:after="0" w:line="240" w:lineRule="auto"/>
        <w:rPr>
          <w:rStyle w:val="FontStyle13"/>
          <w:lang w:val="ru-RU"/>
        </w:rPr>
      </w:pPr>
    </w:p>
    <w:p w:rsidR="002863E4" w:rsidRDefault="002863E4" w:rsidP="00E67ABC">
      <w:pPr>
        <w:spacing w:after="0" w:line="240" w:lineRule="auto"/>
        <w:rPr>
          <w:rStyle w:val="FontStyle13"/>
          <w:lang w:val="ru-RU"/>
        </w:rPr>
      </w:pPr>
    </w:p>
    <w:p w:rsidR="002863E4" w:rsidRDefault="002863E4" w:rsidP="00E67ABC">
      <w:pPr>
        <w:spacing w:after="0" w:line="240" w:lineRule="auto"/>
        <w:rPr>
          <w:rStyle w:val="FontStyle13"/>
          <w:lang w:val="ru-RU"/>
        </w:rPr>
      </w:pPr>
    </w:p>
    <w:p w:rsidR="002863E4" w:rsidRDefault="002863E4" w:rsidP="00E67ABC">
      <w:pPr>
        <w:spacing w:after="0" w:line="240" w:lineRule="auto"/>
        <w:rPr>
          <w:rStyle w:val="FontStyle13"/>
          <w:lang w:val="ru-RU"/>
        </w:rPr>
      </w:pPr>
    </w:p>
    <w:p w:rsidR="002863E4" w:rsidRDefault="002863E4" w:rsidP="00E67ABC">
      <w:pPr>
        <w:spacing w:after="0" w:line="240" w:lineRule="auto"/>
        <w:rPr>
          <w:rStyle w:val="FontStyle13"/>
          <w:lang w:val="ru-RU"/>
        </w:rPr>
        <w:sectPr w:rsidR="002863E4" w:rsidSect="004E5C40">
          <w:pgSz w:w="11906" w:h="16838"/>
          <w:pgMar w:top="1134" w:right="851" w:bottom="709" w:left="851" w:header="709" w:footer="709" w:gutter="0"/>
          <w:cols w:space="708"/>
          <w:docGrid w:linePitch="360"/>
        </w:sectPr>
      </w:pPr>
    </w:p>
    <w:p w:rsidR="00CB2937" w:rsidRPr="001B7F36" w:rsidRDefault="00CB2937" w:rsidP="00CB2937">
      <w:pPr>
        <w:spacing w:after="0" w:line="240" w:lineRule="auto"/>
        <w:jc w:val="center"/>
        <w:rPr>
          <w:rFonts w:ascii="Times New Roman" w:hAnsi="Times New Roman"/>
          <w:b/>
          <w:bCs/>
          <w:lang w:val="ru-RU" w:eastAsia="ru-RU"/>
        </w:rPr>
      </w:pPr>
      <w:r w:rsidRPr="001B7F36">
        <w:rPr>
          <w:rFonts w:ascii="Times New Roman" w:hAnsi="Times New Roman"/>
          <w:b/>
          <w:bCs/>
          <w:lang w:val="ru-RU" w:eastAsia="ru-RU"/>
        </w:rPr>
        <w:lastRenderedPageBreak/>
        <w:t xml:space="preserve">ЛОКАЛЬНЫЙ СМЕТНЫЙ РАСЧЕТ </w:t>
      </w:r>
    </w:p>
    <w:p w:rsidR="00CB2937" w:rsidRPr="001B7F36" w:rsidRDefault="00CB2937" w:rsidP="00CB2937">
      <w:pPr>
        <w:spacing w:after="0" w:line="240" w:lineRule="auto"/>
        <w:jc w:val="center"/>
        <w:rPr>
          <w:rStyle w:val="FontStyle13"/>
          <w:lang w:val="ru-RU"/>
        </w:rPr>
      </w:pPr>
      <w:r w:rsidRPr="001B7F36">
        <w:rPr>
          <w:rFonts w:ascii="Times New Roman" w:hAnsi="Times New Roman"/>
          <w:lang w:val="ru-RU" w:eastAsia="ru-RU"/>
        </w:rPr>
        <w:t>(локальная смета)</w:t>
      </w:r>
    </w:p>
    <w:p w:rsidR="00CB2937" w:rsidRPr="001B7F36" w:rsidRDefault="00CB2937" w:rsidP="00CB2937">
      <w:pPr>
        <w:spacing w:after="0" w:line="240" w:lineRule="auto"/>
        <w:jc w:val="center"/>
        <w:rPr>
          <w:rFonts w:ascii="Times New Roman" w:hAnsi="Times New Roman"/>
          <w:lang w:val="ru-RU" w:eastAsia="ru-RU"/>
        </w:rPr>
      </w:pPr>
    </w:p>
    <w:p w:rsidR="00CB2937" w:rsidRPr="00CB2937" w:rsidRDefault="00CB2937" w:rsidP="00CB2937">
      <w:pPr>
        <w:spacing w:after="0" w:line="240" w:lineRule="auto"/>
        <w:jc w:val="center"/>
        <w:rPr>
          <w:rFonts w:ascii="Times New Roman" w:hAnsi="Times New Roman"/>
          <w:u w:val="single"/>
          <w:lang w:val="ru-RU" w:eastAsia="ru-RU"/>
        </w:rPr>
      </w:pPr>
      <w:r w:rsidRPr="00CB2937">
        <w:rPr>
          <w:rFonts w:ascii="Times New Roman" w:hAnsi="Times New Roman"/>
          <w:u w:val="single"/>
          <w:lang w:val="ru-RU" w:eastAsia="ru-RU"/>
        </w:rPr>
        <w:t>Ремонт автобусных остановок на автомобильной дороге Евсино-Греково-Пачи-Вынур Тужинского района Кировской области</w:t>
      </w:r>
    </w:p>
    <w:p w:rsidR="00CB2937" w:rsidRPr="001B7F36" w:rsidRDefault="00CB2937" w:rsidP="00CB2937">
      <w:pPr>
        <w:spacing w:after="0" w:line="240" w:lineRule="auto"/>
        <w:jc w:val="center"/>
        <w:rPr>
          <w:rFonts w:ascii="Arial" w:hAnsi="Arial" w:cs="Arial"/>
          <w:i/>
          <w:iCs/>
          <w:sz w:val="20"/>
          <w:szCs w:val="20"/>
          <w:lang w:val="ru-RU" w:eastAsia="ru-RU"/>
        </w:rPr>
      </w:pPr>
      <w:r w:rsidRPr="001B7F36">
        <w:rPr>
          <w:rFonts w:ascii="Arial" w:hAnsi="Arial" w:cs="Arial"/>
          <w:i/>
          <w:iCs/>
          <w:sz w:val="20"/>
          <w:szCs w:val="20"/>
          <w:lang w:val="ru-RU" w:eastAsia="ru-RU"/>
        </w:rPr>
        <w:t>(наименование работ и затрат, наименование объекта)</w:t>
      </w:r>
    </w:p>
    <w:p w:rsidR="00CB2937" w:rsidRDefault="00CB2937" w:rsidP="00CB2937">
      <w:pPr>
        <w:spacing w:after="0" w:line="240" w:lineRule="auto"/>
        <w:rPr>
          <w:rStyle w:val="FontStyle13"/>
          <w:lang w:val="ru-RU"/>
        </w:rPr>
      </w:pPr>
    </w:p>
    <w:p w:rsidR="00CB2937" w:rsidRPr="001B7F36" w:rsidRDefault="00CB2937" w:rsidP="00CB2937">
      <w:pPr>
        <w:spacing w:after="0" w:line="240" w:lineRule="auto"/>
        <w:rPr>
          <w:rStyle w:val="FontStyle13"/>
          <w:lang w:val="ru-RU"/>
        </w:rPr>
      </w:pPr>
      <w:r w:rsidRPr="001B7F36">
        <w:rPr>
          <w:rFonts w:ascii="Times New Roman" w:hAnsi="Times New Roman"/>
          <w:lang w:val="ru-RU" w:eastAsia="ru-RU"/>
        </w:rPr>
        <w:t>Основание: дефектная ведомость</w:t>
      </w:r>
    </w:p>
    <w:p w:rsidR="00CB2937" w:rsidRPr="001B7F36" w:rsidRDefault="00CB2937" w:rsidP="00CB2937">
      <w:pPr>
        <w:spacing w:after="0" w:line="240" w:lineRule="auto"/>
        <w:rPr>
          <w:rStyle w:val="FontStyle13"/>
          <w:lang w:val="ru-RU"/>
        </w:rPr>
      </w:pPr>
      <w:r w:rsidRPr="00CB2937">
        <w:rPr>
          <w:rFonts w:ascii="Times New Roman" w:hAnsi="Times New Roman"/>
          <w:lang w:val="ru-RU" w:eastAsia="ru-RU"/>
        </w:rPr>
        <w:t>Сметная стоимость в ценах на 01.01.2001г.</w:t>
      </w:r>
      <w:r>
        <w:rPr>
          <w:rFonts w:ascii="Times New Roman" w:hAnsi="Times New Roman"/>
          <w:lang w:val="ru-RU" w:eastAsia="ru-RU"/>
        </w:rPr>
        <w:t>______________________________26,922 тыс. руб.</w:t>
      </w:r>
    </w:p>
    <w:p w:rsidR="00CB2937" w:rsidRPr="001B7F36" w:rsidRDefault="00CB2937" w:rsidP="00CB2937">
      <w:pPr>
        <w:spacing w:after="0" w:line="240" w:lineRule="auto"/>
        <w:rPr>
          <w:rStyle w:val="FontStyle13"/>
          <w:lang w:val="ru-RU"/>
        </w:rPr>
      </w:pPr>
      <w:r w:rsidRPr="001B7F36">
        <w:rPr>
          <w:rFonts w:ascii="Times New Roman" w:hAnsi="Times New Roman"/>
          <w:lang w:val="ru-RU" w:eastAsia="ru-RU"/>
        </w:rPr>
        <w:t>Сметная стоимость строительных работ</w:t>
      </w:r>
      <w:r>
        <w:rPr>
          <w:rFonts w:ascii="Times New Roman" w:hAnsi="Times New Roman"/>
          <w:lang w:val="ru-RU" w:eastAsia="ru-RU"/>
        </w:rPr>
        <w:t xml:space="preserve"> __________</w:t>
      </w:r>
      <w:r w:rsidR="00B9741D">
        <w:rPr>
          <w:rFonts w:ascii="Times New Roman" w:hAnsi="Times New Roman"/>
          <w:lang w:val="ru-RU" w:eastAsia="ru-RU"/>
        </w:rPr>
        <w:t>_____________________</w:t>
      </w:r>
      <w:r>
        <w:rPr>
          <w:rFonts w:ascii="Times New Roman" w:hAnsi="Times New Roman"/>
          <w:lang w:val="ru-RU" w:eastAsia="ru-RU"/>
        </w:rPr>
        <w:t>253,477 тыс. руб.</w:t>
      </w:r>
    </w:p>
    <w:p w:rsidR="00CB2937" w:rsidRPr="001B7F36" w:rsidRDefault="00CB2937" w:rsidP="00CB2937">
      <w:pPr>
        <w:spacing w:after="0" w:line="240" w:lineRule="auto"/>
        <w:rPr>
          <w:rStyle w:val="FontStyle13"/>
          <w:lang w:val="ru-RU"/>
        </w:rPr>
      </w:pPr>
      <w:r w:rsidRPr="001B7F36">
        <w:rPr>
          <w:rFonts w:ascii="Times New Roman" w:hAnsi="Times New Roman"/>
          <w:lang w:val="ru-RU" w:eastAsia="ru-RU"/>
        </w:rPr>
        <w:t>Средства на оплату труда</w:t>
      </w:r>
      <w:r>
        <w:rPr>
          <w:rFonts w:ascii="Times New Roman" w:hAnsi="Times New Roman"/>
          <w:lang w:val="ru-RU" w:eastAsia="ru-RU"/>
        </w:rPr>
        <w:t xml:space="preserve"> ___________________________________</w:t>
      </w:r>
      <w:r w:rsidR="00B9741D">
        <w:rPr>
          <w:rFonts w:ascii="Times New Roman" w:hAnsi="Times New Roman"/>
          <w:lang w:val="ru-RU" w:eastAsia="ru-RU"/>
        </w:rPr>
        <w:t>_________</w:t>
      </w:r>
      <w:r>
        <w:rPr>
          <w:rFonts w:ascii="Times New Roman" w:hAnsi="Times New Roman"/>
          <w:lang w:val="ru-RU" w:eastAsia="ru-RU"/>
        </w:rPr>
        <w:t>34,940 тыс. руб.</w:t>
      </w:r>
    </w:p>
    <w:p w:rsidR="00CB2937" w:rsidRPr="001B7F36" w:rsidRDefault="00CB2937" w:rsidP="00CB2937">
      <w:pPr>
        <w:spacing w:after="0" w:line="240" w:lineRule="auto"/>
        <w:rPr>
          <w:rStyle w:val="FontStyle13"/>
          <w:lang w:val="ru-RU"/>
        </w:rPr>
      </w:pPr>
      <w:r w:rsidRPr="001364E9">
        <w:rPr>
          <w:rFonts w:ascii="Times New Roman" w:hAnsi="Times New Roman"/>
          <w:lang w:val="ru-RU" w:eastAsia="ru-RU"/>
        </w:rPr>
        <w:t>Сметная трудоемкость</w:t>
      </w:r>
      <w:r>
        <w:rPr>
          <w:rFonts w:ascii="Times New Roman" w:hAnsi="Times New Roman"/>
          <w:lang w:val="ru-RU" w:eastAsia="ru-RU"/>
        </w:rPr>
        <w:t>_______________________________________________214,34 тыс. руб.</w:t>
      </w:r>
    </w:p>
    <w:p w:rsidR="00CB2937" w:rsidRDefault="00CB2937" w:rsidP="00CB2937">
      <w:pPr>
        <w:spacing w:after="0" w:line="240" w:lineRule="auto"/>
        <w:rPr>
          <w:rFonts w:ascii="Times New Roman" w:hAnsi="Times New Roman"/>
          <w:lang w:val="ru-RU" w:eastAsia="ru-RU"/>
        </w:rPr>
      </w:pPr>
    </w:p>
    <w:p w:rsidR="00CB2937" w:rsidRDefault="00CB2937" w:rsidP="00CB2937">
      <w:pPr>
        <w:spacing w:after="0" w:line="240" w:lineRule="auto"/>
        <w:rPr>
          <w:rFonts w:ascii="Times New Roman" w:hAnsi="Times New Roman"/>
          <w:lang w:val="ru-RU" w:eastAsia="ru-RU"/>
        </w:rPr>
      </w:pPr>
      <w:r w:rsidRPr="00CB2937">
        <w:rPr>
          <w:rFonts w:ascii="Times New Roman" w:hAnsi="Times New Roman"/>
          <w:lang w:val="ru-RU" w:eastAsia="ru-RU"/>
        </w:rPr>
        <w:t>Составлен(а) в базе ТЕР на 01.01.2001г (в ред. От 28.02.2017г) с индексами пересчета в текущие цены на 01.06.2019 (Письмо КОГАУ "Управление госэкспертизы " №01-06/585 от 10.06.2019)</w:t>
      </w:r>
    </w:p>
    <w:tbl>
      <w:tblPr>
        <w:tblW w:w="15765" w:type="dxa"/>
        <w:tblInd w:w="-34" w:type="dxa"/>
        <w:tblLayout w:type="fixed"/>
        <w:tblLook w:val="04A0"/>
      </w:tblPr>
      <w:tblGrid>
        <w:gridCol w:w="425"/>
        <w:gridCol w:w="126"/>
        <w:gridCol w:w="2001"/>
        <w:gridCol w:w="4394"/>
        <w:gridCol w:w="1134"/>
        <w:gridCol w:w="993"/>
        <w:gridCol w:w="1275"/>
        <w:gridCol w:w="993"/>
        <w:gridCol w:w="1275"/>
        <w:gridCol w:w="1276"/>
        <w:gridCol w:w="992"/>
        <w:gridCol w:w="851"/>
        <w:gridCol w:w="30"/>
      </w:tblGrid>
      <w:tr w:rsidR="00CB2937" w:rsidRPr="00CB2937" w:rsidTr="00ED1CCD">
        <w:trPr>
          <w:gridAfter w:val="1"/>
          <w:wAfter w:w="30" w:type="dxa"/>
          <w:trHeight w:val="960"/>
        </w:trPr>
        <w:tc>
          <w:tcPr>
            <w:tcW w:w="55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B2937" w:rsidRPr="003C5D5F" w:rsidRDefault="00CB2937" w:rsidP="00CB2937">
            <w:pPr>
              <w:spacing w:after="0" w:line="240" w:lineRule="auto"/>
              <w:jc w:val="center"/>
              <w:rPr>
                <w:rFonts w:ascii="Arial" w:hAnsi="Arial" w:cs="Arial"/>
                <w:sz w:val="18"/>
                <w:szCs w:val="18"/>
                <w:lang w:eastAsia="ru-RU"/>
              </w:rPr>
            </w:pPr>
            <w:r w:rsidRPr="003C5D5F">
              <w:rPr>
                <w:rFonts w:ascii="Arial" w:hAnsi="Arial" w:cs="Arial"/>
                <w:sz w:val="18"/>
                <w:szCs w:val="18"/>
                <w:lang w:eastAsia="ru-RU"/>
              </w:rPr>
              <w:t>№ пп</w:t>
            </w:r>
          </w:p>
        </w:tc>
        <w:tc>
          <w:tcPr>
            <w:tcW w:w="20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B2937" w:rsidRPr="00CB2937" w:rsidRDefault="00CB2937" w:rsidP="00CB2937">
            <w:pPr>
              <w:spacing w:after="0" w:line="240" w:lineRule="auto"/>
              <w:jc w:val="center"/>
              <w:rPr>
                <w:rFonts w:ascii="Arial" w:hAnsi="Arial" w:cs="Arial"/>
                <w:sz w:val="18"/>
                <w:szCs w:val="18"/>
                <w:lang w:val="ru-RU" w:eastAsia="ru-RU"/>
              </w:rPr>
            </w:pPr>
            <w:r w:rsidRPr="00CB2937">
              <w:rPr>
                <w:rFonts w:ascii="Arial" w:hAnsi="Arial" w:cs="Arial"/>
                <w:sz w:val="18"/>
                <w:szCs w:val="18"/>
                <w:lang w:val="ru-RU" w:eastAsia="ru-RU"/>
              </w:rPr>
              <w:t>Шифр и номер позиции норматива</w:t>
            </w:r>
          </w:p>
        </w:tc>
        <w:tc>
          <w:tcPr>
            <w:tcW w:w="43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B2937" w:rsidRPr="00CB2937" w:rsidRDefault="00CB2937" w:rsidP="00CB2937">
            <w:pPr>
              <w:spacing w:after="0" w:line="240" w:lineRule="auto"/>
              <w:jc w:val="center"/>
              <w:rPr>
                <w:rFonts w:ascii="Arial" w:hAnsi="Arial" w:cs="Arial"/>
                <w:sz w:val="18"/>
                <w:szCs w:val="18"/>
                <w:lang w:val="ru-RU" w:eastAsia="ru-RU"/>
              </w:rPr>
            </w:pPr>
            <w:r w:rsidRPr="00CB2937">
              <w:rPr>
                <w:rFonts w:ascii="Arial" w:hAnsi="Arial" w:cs="Arial"/>
                <w:sz w:val="18"/>
                <w:szCs w:val="18"/>
                <w:lang w:val="ru-RU" w:eastAsia="ru-RU"/>
              </w:rPr>
              <w:t>Наименование работ и затрат, единица измерения</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B2937" w:rsidRPr="003C5D5F" w:rsidRDefault="00CB2937" w:rsidP="00FC5632">
            <w:pPr>
              <w:spacing w:after="0" w:line="240" w:lineRule="auto"/>
              <w:ind w:right="-108"/>
              <w:jc w:val="center"/>
              <w:rPr>
                <w:rFonts w:ascii="Arial" w:hAnsi="Arial" w:cs="Arial"/>
                <w:sz w:val="18"/>
                <w:szCs w:val="18"/>
                <w:lang w:eastAsia="ru-RU"/>
              </w:rPr>
            </w:pPr>
            <w:r w:rsidRPr="003C5D5F">
              <w:rPr>
                <w:rFonts w:ascii="Arial" w:hAnsi="Arial" w:cs="Arial"/>
                <w:sz w:val="18"/>
                <w:szCs w:val="18"/>
                <w:lang w:eastAsia="ru-RU"/>
              </w:rPr>
              <w:t>Количество</w:t>
            </w:r>
          </w:p>
        </w:tc>
        <w:tc>
          <w:tcPr>
            <w:tcW w:w="2268" w:type="dxa"/>
            <w:gridSpan w:val="2"/>
            <w:tcBorders>
              <w:top w:val="single" w:sz="4" w:space="0" w:color="auto"/>
              <w:left w:val="nil"/>
              <w:bottom w:val="single" w:sz="4" w:space="0" w:color="auto"/>
              <w:right w:val="single" w:sz="4" w:space="0" w:color="auto"/>
            </w:tcBorders>
            <w:shd w:val="clear" w:color="auto" w:fill="auto"/>
            <w:vAlign w:val="center"/>
            <w:hideMark/>
          </w:tcPr>
          <w:p w:rsidR="00CB2937" w:rsidRPr="003C5D5F" w:rsidRDefault="00CB2937" w:rsidP="00CB2937">
            <w:pPr>
              <w:spacing w:after="0" w:line="240" w:lineRule="auto"/>
              <w:jc w:val="center"/>
              <w:rPr>
                <w:rFonts w:ascii="Arial" w:hAnsi="Arial" w:cs="Arial"/>
                <w:sz w:val="18"/>
                <w:szCs w:val="18"/>
                <w:lang w:eastAsia="ru-RU"/>
              </w:rPr>
            </w:pPr>
            <w:r w:rsidRPr="003C5D5F">
              <w:rPr>
                <w:rFonts w:ascii="Arial" w:hAnsi="Arial" w:cs="Arial"/>
                <w:sz w:val="18"/>
                <w:szCs w:val="18"/>
                <w:lang w:eastAsia="ru-RU"/>
              </w:rPr>
              <w:t>Стоимость единицы, руб.</w:t>
            </w:r>
          </w:p>
        </w:tc>
        <w:tc>
          <w:tcPr>
            <w:tcW w:w="3544" w:type="dxa"/>
            <w:gridSpan w:val="3"/>
            <w:tcBorders>
              <w:top w:val="single" w:sz="4" w:space="0" w:color="auto"/>
              <w:left w:val="nil"/>
              <w:bottom w:val="single" w:sz="4" w:space="0" w:color="auto"/>
              <w:right w:val="single" w:sz="4" w:space="0" w:color="auto"/>
            </w:tcBorders>
            <w:shd w:val="clear" w:color="auto" w:fill="auto"/>
            <w:vAlign w:val="center"/>
            <w:hideMark/>
          </w:tcPr>
          <w:p w:rsidR="00CB2937" w:rsidRPr="003C5D5F" w:rsidRDefault="00CB2937" w:rsidP="00CB2937">
            <w:pPr>
              <w:spacing w:after="0" w:line="240" w:lineRule="auto"/>
              <w:jc w:val="center"/>
              <w:rPr>
                <w:rFonts w:ascii="Arial" w:hAnsi="Arial" w:cs="Arial"/>
                <w:sz w:val="18"/>
                <w:szCs w:val="18"/>
                <w:lang w:eastAsia="ru-RU"/>
              </w:rPr>
            </w:pPr>
            <w:r w:rsidRPr="003C5D5F">
              <w:rPr>
                <w:rFonts w:ascii="Arial" w:hAnsi="Arial" w:cs="Arial"/>
                <w:sz w:val="18"/>
                <w:szCs w:val="18"/>
                <w:lang w:eastAsia="ru-RU"/>
              </w:rPr>
              <w:t>Общая стоимость, руб.</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2937" w:rsidRPr="00CB2937" w:rsidRDefault="00CB2937" w:rsidP="00CB2937">
            <w:pPr>
              <w:spacing w:after="0" w:line="240" w:lineRule="auto"/>
              <w:jc w:val="center"/>
              <w:rPr>
                <w:rFonts w:ascii="Arial" w:hAnsi="Arial" w:cs="Arial"/>
                <w:sz w:val="18"/>
                <w:szCs w:val="18"/>
                <w:lang w:val="ru-RU" w:eastAsia="ru-RU"/>
              </w:rPr>
            </w:pPr>
            <w:r w:rsidRPr="00CB2937">
              <w:rPr>
                <w:rFonts w:ascii="Arial" w:hAnsi="Arial" w:cs="Arial"/>
                <w:sz w:val="18"/>
                <w:szCs w:val="18"/>
                <w:lang w:val="ru-RU" w:eastAsia="ru-RU"/>
              </w:rPr>
              <w:t>Затраты труда рабочих, чел.-ч, не занятых обслуживанием машин</w:t>
            </w:r>
          </w:p>
        </w:tc>
      </w:tr>
      <w:tr w:rsidR="00944E25" w:rsidRPr="003C5D5F" w:rsidTr="00ED1CCD">
        <w:trPr>
          <w:gridAfter w:val="1"/>
          <w:wAfter w:w="30" w:type="dxa"/>
          <w:trHeight w:val="480"/>
        </w:trPr>
        <w:tc>
          <w:tcPr>
            <w:tcW w:w="551" w:type="dxa"/>
            <w:gridSpan w:val="2"/>
            <w:vMerge/>
            <w:tcBorders>
              <w:top w:val="single" w:sz="4" w:space="0" w:color="auto"/>
              <w:left w:val="single" w:sz="4" w:space="0" w:color="auto"/>
              <w:bottom w:val="single" w:sz="4" w:space="0" w:color="auto"/>
              <w:right w:val="single" w:sz="4" w:space="0" w:color="auto"/>
            </w:tcBorders>
            <w:vAlign w:val="center"/>
            <w:hideMark/>
          </w:tcPr>
          <w:p w:rsidR="00CB2937" w:rsidRPr="00CB2937" w:rsidRDefault="00CB2937" w:rsidP="00CB2937">
            <w:pPr>
              <w:spacing w:after="0" w:line="240" w:lineRule="auto"/>
              <w:rPr>
                <w:rFonts w:ascii="Arial" w:hAnsi="Arial" w:cs="Arial"/>
                <w:sz w:val="18"/>
                <w:szCs w:val="18"/>
                <w:lang w:val="ru-RU" w:eastAsia="ru-RU"/>
              </w:rPr>
            </w:pPr>
          </w:p>
        </w:tc>
        <w:tc>
          <w:tcPr>
            <w:tcW w:w="2001" w:type="dxa"/>
            <w:vMerge/>
            <w:tcBorders>
              <w:top w:val="single" w:sz="4" w:space="0" w:color="auto"/>
              <w:left w:val="single" w:sz="4" w:space="0" w:color="auto"/>
              <w:bottom w:val="single" w:sz="4" w:space="0" w:color="auto"/>
              <w:right w:val="single" w:sz="4" w:space="0" w:color="auto"/>
            </w:tcBorders>
            <w:vAlign w:val="center"/>
            <w:hideMark/>
          </w:tcPr>
          <w:p w:rsidR="00CB2937" w:rsidRPr="00CB2937" w:rsidRDefault="00CB2937" w:rsidP="00CB2937">
            <w:pPr>
              <w:spacing w:after="0" w:line="240" w:lineRule="auto"/>
              <w:rPr>
                <w:rFonts w:ascii="Arial" w:hAnsi="Arial" w:cs="Arial"/>
                <w:sz w:val="18"/>
                <w:szCs w:val="18"/>
                <w:lang w:val="ru-RU" w:eastAsia="ru-RU"/>
              </w:rPr>
            </w:pPr>
          </w:p>
        </w:tc>
        <w:tc>
          <w:tcPr>
            <w:tcW w:w="4394" w:type="dxa"/>
            <w:vMerge/>
            <w:tcBorders>
              <w:top w:val="single" w:sz="4" w:space="0" w:color="auto"/>
              <w:left w:val="single" w:sz="4" w:space="0" w:color="auto"/>
              <w:bottom w:val="single" w:sz="4" w:space="0" w:color="auto"/>
              <w:right w:val="single" w:sz="4" w:space="0" w:color="auto"/>
            </w:tcBorders>
            <w:vAlign w:val="center"/>
            <w:hideMark/>
          </w:tcPr>
          <w:p w:rsidR="00CB2937" w:rsidRPr="00CB2937" w:rsidRDefault="00CB2937" w:rsidP="00CB2937">
            <w:pPr>
              <w:spacing w:after="0" w:line="240" w:lineRule="auto"/>
              <w:rPr>
                <w:rFonts w:ascii="Arial" w:hAnsi="Arial" w:cs="Arial"/>
                <w:sz w:val="18"/>
                <w:szCs w:val="18"/>
                <w:lang w:val="ru-RU"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B2937" w:rsidRPr="00CB2937" w:rsidRDefault="00CB2937" w:rsidP="00CB2937">
            <w:pPr>
              <w:spacing w:after="0" w:line="240" w:lineRule="auto"/>
              <w:rPr>
                <w:rFonts w:ascii="Arial" w:hAnsi="Arial" w:cs="Arial"/>
                <w:sz w:val="18"/>
                <w:szCs w:val="18"/>
                <w:lang w:val="ru-RU" w:eastAsia="ru-RU"/>
              </w:rPr>
            </w:pPr>
          </w:p>
        </w:tc>
        <w:tc>
          <w:tcPr>
            <w:tcW w:w="993" w:type="dxa"/>
            <w:tcBorders>
              <w:top w:val="nil"/>
              <w:left w:val="nil"/>
              <w:bottom w:val="single" w:sz="4" w:space="0" w:color="auto"/>
              <w:right w:val="single" w:sz="4" w:space="0" w:color="auto"/>
            </w:tcBorders>
            <w:shd w:val="clear" w:color="auto" w:fill="auto"/>
            <w:vAlign w:val="center"/>
            <w:hideMark/>
          </w:tcPr>
          <w:p w:rsidR="00CB2937" w:rsidRPr="003C5D5F" w:rsidRDefault="00CB2937" w:rsidP="00CB2937">
            <w:pPr>
              <w:spacing w:after="0" w:line="240" w:lineRule="auto"/>
              <w:jc w:val="center"/>
              <w:rPr>
                <w:rFonts w:ascii="Arial" w:hAnsi="Arial" w:cs="Arial"/>
                <w:sz w:val="18"/>
                <w:szCs w:val="18"/>
                <w:lang w:eastAsia="ru-RU"/>
              </w:rPr>
            </w:pPr>
            <w:r w:rsidRPr="003C5D5F">
              <w:rPr>
                <w:rFonts w:ascii="Arial" w:hAnsi="Arial" w:cs="Arial"/>
                <w:sz w:val="18"/>
                <w:szCs w:val="18"/>
                <w:lang w:eastAsia="ru-RU"/>
              </w:rPr>
              <w:t>всего</w:t>
            </w:r>
          </w:p>
        </w:tc>
        <w:tc>
          <w:tcPr>
            <w:tcW w:w="1275" w:type="dxa"/>
            <w:tcBorders>
              <w:top w:val="nil"/>
              <w:left w:val="nil"/>
              <w:bottom w:val="single" w:sz="4" w:space="0" w:color="auto"/>
              <w:right w:val="single" w:sz="4" w:space="0" w:color="auto"/>
            </w:tcBorders>
            <w:shd w:val="clear" w:color="auto" w:fill="auto"/>
            <w:vAlign w:val="center"/>
            <w:hideMark/>
          </w:tcPr>
          <w:p w:rsidR="00CB2937" w:rsidRPr="003C5D5F" w:rsidRDefault="00CB2937" w:rsidP="00CB2937">
            <w:pPr>
              <w:spacing w:after="0" w:line="240" w:lineRule="auto"/>
              <w:jc w:val="center"/>
              <w:rPr>
                <w:rFonts w:ascii="Arial" w:hAnsi="Arial" w:cs="Arial"/>
                <w:sz w:val="18"/>
                <w:szCs w:val="18"/>
                <w:lang w:eastAsia="ru-RU"/>
              </w:rPr>
            </w:pPr>
            <w:r w:rsidRPr="003C5D5F">
              <w:rPr>
                <w:rFonts w:ascii="Arial" w:hAnsi="Arial" w:cs="Arial"/>
                <w:sz w:val="18"/>
                <w:szCs w:val="18"/>
                <w:lang w:eastAsia="ru-RU"/>
              </w:rPr>
              <w:t>эксплуата-</w:t>
            </w:r>
            <w:r w:rsidRPr="003C5D5F">
              <w:rPr>
                <w:rFonts w:ascii="Arial" w:hAnsi="Arial" w:cs="Arial"/>
                <w:sz w:val="18"/>
                <w:szCs w:val="18"/>
                <w:lang w:eastAsia="ru-RU"/>
              </w:rPr>
              <w:br/>
              <w:t>ции машин</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CB2937" w:rsidRPr="003C5D5F" w:rsidRDefault="00CB2937" w:rsidP="00CB2937">
            <w:pPr>
              <w:spacing w:after="0" w:line="240" w:lineRule="auto"/>
              <w:jc w:val="center"/>
              <w:rPr>
                <w:rFonts w:ascii="Arial" w:hAnsi="Arial" w:cs="Arial"/>
                <w:sz w:val="18"/>
                <w:szCs w:val="18"/>
                <w:lang w:eastAsia="ru-RU"/>
              </w:rPr>
            </w:pPr>
            <w:r w:rsidRPr="003C5D5F">
              <w:rPr>
                <w:rFonts w:ascii="Arial" w:hAnsi="Arial" w:cs="Arial"/>
                <w:sz w:val="18"/>
                <w:szCs w:val="18"/>
                <w:lang w:eastAsia="ru-RU"/>
              </w:rPr>
              <w:t>Всего</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rsidR="00CB2937" w:rsidRPr="003C5D5F" w:rsidRDefault="00CB2937" w:rsidP="00FC5632">
            <w:pPr>
              <w:spacing w:after="0" w:line="240" w:lineRule="auto"/>
              <w:ind w:right="-108"/>
              <w:jc w:val="center"/>
              <w:rPr>
                <w:rFonts w:ascii="Arial" w:hAnsi="Arial" w:cs="Arial"/>
                <w:sz w:val="18"/>
                <w:szCs w:val="18"/>
                <w:lang w:eastAsia="ru-RU"/>
              </w:rPr>
            </w:pPr>
            <w:r w:rsidRPr="003C5D5F">
              <w:rPr>
                <w:rFonts w:ascii="Arial" w:hAnsi="Arial" w:cs="Arial"/>
                <w:sz w:val="18"/>
                <w:szCs w:val="18"/>
                <w:lang w:eastAsia="ru-RU"/>
              </w:rPr>
              <w:t>оплаты труда</w:t>
            </w:r>
          </w:p>
        </w:tc>
        <w:tc>
          <w:tcPr>
            <w:tcW w:w="1276" w:type="dxa"/>
            <w:tcBorders>
              <w:top w:val="nil"/>
              <w:left w:val="nil"/>
              <w:bottom w:val="single" w:sz="4" w:space="0" w:color="auto"/>
              <w:right w:val="single" w:sz="4" w:space="0" w:color="auto"/>
            </w:tcBorders>
            <w:shd w:val="clear" w:color="auto" w:fill="auto"/>
            <w:vAlign w:val="center"/>
            <w:hideMark/>
          </w:tcPr>
          <w:p w:rsidR="00CB2937" w:rsidRPr="003C5D5F" w:rsidRDefault="00CB2937" w:rsidP="00CB2937">
            <w:pPr>
              <w:spacing w:after="0" w:line="240" w:lineRule="auto"/>
              <w:jc w:val="center"/>
              <w:rPr>
                <w:rFonts w:ascii="Arial" w:hAnsi="Arial" w:cs="Arial"/>
                <w:sz w:val="18"/>
                <w:szCs w:val="18"/>
                <w:lang w:eastAsia="ru-RU"/>
              </w:rPr>
            </w:pPr>
            <w:r w:rsidRPr="003C5D5F">
              <w:rPr>
                <w:rFonts w:ascii="Arial" w:hAnsi="Arial" w:cs="Arial"/>
                <w:sz w:val="18"/>
                <w:szCs w:val="18"/>
                <w:lang w:eastAsia="ru-RU"/>
              </w:rPr>
              <w:t>эксплуата-</w:t>
            </w:r>
            <w:r w:rsidRPr="003C5D5F">
              <w:rPr>
                <w:rFonts w:ascii="Arial" w:hAnsi="Arial" w:cs="Arial"/>
                <w:sz w:val="18"/>
                <w:szCs w:val="18"/>
                <w:lang w:eastAsia="ru-RU"/>
              </w:rPr>
              <w:br/>
              <w:t>ция машин</w:t>
            </w:r>
          </w:p>
        </w:tc>
        <w:tc>
          <w:tcPr>
            <w:tcW w:w="1843" w:type="dxa"/>
            <w:gridSpan w:val="2"/>
            <w:tcBorders>
              <w:top w:val="nil"/>
              <w:left w:val="nil"/>
              <w:bottom w:val="single" w:sz="4" w:space="0" w:color="auto"/>
              <w:right w:val="single" w:sz="4" w:space="0" w:color="auto"/>
            </w:tcBorders>
            <w:vAlign w:val="center"/>
            <w:hideMark/>
          </w:tcPr>
          <w:p w:rsidR="00CB2937" w:rsidRPr="003C5D5F" w:rsidRDefault="00CB2937" w:rsidP="00CB2937">
            <w:pPr>
              <w:spacing w:after="0" w:line="240" w:lineRule="auto"/>
              <w:rPr>
                <w:rFonts w:ascii="Arial" w:hAnsi="Arial" w:cs="Arial"/>
                <w:sz w:val="18"/>
                <w:szCs w:val="18"/>
                <w:lang w:eastAsia="ru-RU"/>
              </w:rPr>
            </w:pPr>
          </w:p>
        </w:tc>
      </w:tr>
      <w:tr w:rsidR="00FC5632" w:rsidRPr="003C5D5F" w:rsidTr="00ED1CCD">
        <w:trPr>
          <w:trHeight w:val="319"/>
        </w:trPr>
        <w:tc>
          <w:tcPr>
            <w:tcW w:w="551" w:type="dxa"/>
            <w:gridSpan w:val="2"/>
            <w:vMerge/>
            <w:tcBorders>
              <w:top w:val="single" w:sz="4" w:space="0" w:color="auto"/>
              <w:left w:val="single" w:sz="4" w:space="0" w:color="auto"/>
              <w:bottom w:val="single" w:sz="4" w:space="0" w:color="auto"/>
              <w:right w:val="single" w:sz="4" w:space="0" w:color="auto"/>
            </w:tcBorders>
            <w:vAlign w:val="center"/>
            <w:hideMark/>
          </w:tcPr>
          <w:p w:rsidR="00CB2937" w:rsidRPr="003C5D5F" w:rsidRDefault="00CB2937" w:rsidP="00CB2937">
            <w:pPr>
              <w:spacing w:after="0" w:line="240" w:lineRule="auto"/>
              <w:rPr>
                <w:rFonts w:ascii="Arial" w:hAnsi="Arial" w:cs="Arial"/>
                <w:sz w:val="18"/>
                <w:szCs w:val="18"/>
                <w:lang w:eastAsia="ru-RU"/>
              </w:rPr>
            </w:pPr>
          </w:p>
        </w:tc>
        <w:tc>
          <w:tcPr>
            <w:tcW w:w="2001" w:type="dxa"/>
            <w:vMerge/>
            <w:tcBorders>
              <w:top w:val="single" w:sz="4" w:space="0" w:color="auto"/>
              <w:left w:val="single" w:sz="4" w:space="0" w:color="auto"/>
              <w:bottom w:val="single" w:sz="4" w:space="0" w:color="auto"/>
              <w:right w:val="single" w:sz="4" w:space="0" w:color="auto"/>
            </w:tcBorders>
            <w:vAlign w:val="center"/>
            <w:hideMark/>
          </w:tcPr>
          <w:p w:rsidR="00CB2937" w:rsidRPr="003C5D5F" w:rsidRDefault="00CB2937" w:rsidP="00CB2937">
            <w:pPr>
              <w:spacing w:after="0" w:line="240" w:lineRule="auto"/>
              <w:rPr>
                <w:rFonts w:ascii="Arial" w:hAnsi="Arial" w:cs="Arial"/>
                <w:sz w:val="18"/>
                <w:szCs w:val="18"/>
                <w:lang w:eastAsia="ru-RU"/>
              </w:rPr>
            </w:pPr>
          </w:p>
        </w:tc>
        <w:tc>
          <w:tcPr>
            <w:tcW w:w="4394" w:type="dxa"/>
            <w:vMerge/>
            <w:tcBorders>
              <w:top w:val="single" w:sz="4" w:space="0" w:color="auto"/>
              <w:left w:val="single" w:sz="4" w:space="0" w:color="auto"/>
              <w:bottom w:val="single" w:sz="4" w:space="0" w:color="auto"/>
              <w:right w:val="single" w:sz="4" w:space="0" w:color="auto"/>
            </w:tcBorders>
            <w:vAlign w:val="center"/>
            <w:hideMark/>
          </w:tcPr>
          <w:p w:rsidR="00CB2937" w:rsidRPr="003C5D5F" w:rsidRDefault="00CB2937" w:rsidP="00CB2937">
            <w:pPr>
              <w:spacing w:after="0" w:line="240" w:lineRule="auto"/>
              <w:rPr>
                <w:rFonts w:ascii="Arial" w:hAnsi="Arial" w:cs="Arial"/>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B2937" w:rsidRPr="003C5D5F" w:rsidRDefault="00CB2937" w:rsidP="00CB2937">
            <w:pPr>
              <w:spacing w:after="0" w:line="240" w:lineRule="auto"/>
              <w:rPr>
                <w:rFonts w:ascii="Arial" w:hAnsi="Arial" w:cs="Arial"/>
                <w:sz w:val="18"/>
                <w:szCs w:val="18"/>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CB2937" w:rsidRPr="003C5D5F" w:rsidRDefault="00CB2937" w:rsidP="00CB2937">
            <w:pPr>
              <w:spacing w:after="0" w:line="240" w:lineRule="auto"/>
              <w:jc w:val="center"/>
              <w:rPr>
                <w:rFonts w:ascii="Arial" w:hAnsi="Arial" w:cs="Arial"/>
                <w:sz w:val="18"/>
                <w:szCs w:val="18"/>
                <w:lang w:eastAsia="ru-RU"/>
              </w:rPr>
            </w:pPr>
            <w:r w:rsidRPr="003C5D5F">
              <w:rPr>
                <w:rFonts w:ascii="Arial" w:hAnsi="Arial" w:cs="Arial"/>
                <w:sz w:val="18"/>
                <w:szCs w:val="18"/>
                <w:lang w:eastAsia="ru-RU"/>
              </w:rPr>
              <w:t>оплаты труда</w:t>
            </w:r>
          </w:p>
        </w:tc>
        <w:tc>
          <w:tcPr>
            <w:tcW w:w="1275" w:type="dxa"/>
            <w:tcBorders>
              <w:top w:val="nil"/>
              <w:left w:val="nil"/>
              <w:bottom w:val="single" w:sz="4" w:space="0" w:color="auto"/>
              <w:right w:val="single" w:sz="4" w:space="0" w:color="auto"/>
            </w:tcBorders>
            <w:shd w:val="clear" w:color="auto" w:fill="auto"/>
            <w:vAlign w:val="center"/>
            <w:hideMark/>
          </w:tcPr>
          <w:p w:rsidR="00CB2937" w:rsidRPr="00CB2937" w:rsidRDefault="00CB2937" w:rsidP="00FC5632">
            <w:pPr>
              <w:spacing w:after="0" w:line="240" w:lineRule="auto"/>
              <w:ind w:right="-108"/>
              <w:jc w:val="center"/>
              <w:rPr>
                <w:rFonts w:ascii="Arial" w:hAnsi="Arial" w:cs="Arial"/>
                <w:sz w:val="18"/>
                <w:szCs w:val="18"/>
                <w:lang w:val="ru-RU" w:eastAsia="ru-RU"/>
              </w:rPr>
            </w:pPr>
            <w:r w:rsidRPr="00CB2937">
              <w:rPr>
                <w:rFonts w:ascii="Arial" w:hAnsi="Arial" w:cs="Arial"/>
                <w:sz w:val="18"/>
                <w:szCs w:val="18"/>
                <w:lang w:val="ru-RU" w:eastAsia="ru-RU"/>
              </w:rPr>
              <w:t>в т.ч. оплаты труда</w:t>
            </w:r>
          </w:p>
        </w:tc>
        <w:tc>
          <w:tcPr>
            <w:tcW w:w="993" w:type="dxa"/>
            <w:vMerge/>
            <w:tcBorders>
              <w:top w:val="nil"/>
              <w:left w:val="single" w:sz="4" w:space="0" w:color="auto"/>
              <w:bottom w:val="single" w:sz="4" w:space="0" w:color="auto"/>
              <w:right w:val="single" w:sz="4" w:space="0" w:color="auto"/>
            </w:tcBorders>
            <w:vAlign w:val="center"/>
            <w:hideMark/>
          </w:tcPr>
          <w:p w:rsidR="00CB2937" w:rsidRPr="00CB2937" w:rsidRDefault="00CB2937" w:rsidP="00CB2937">
            <w:pPr>
              <w:spacing w:after="0" w:line="240" w:lineRule="auto"/>
              <w:rPr>
                <w:rFonts w:ascii="Arial" w:hAnsi="Arial" w:cs="Arial"/>
                <w:sz w:val="18"/>
                <w:szCs w:val="18"/>
                <w:lang w:val="ru-RU" w:eastAsia="ru-RU"/>
              </w:rPr>
            </w:pPr>
          </w:p>
        </w:tc>
        <w:tc>
          <w:tcPr>
            <w:tcW w:w="1275" w:type="dxa"/>
            <w:vMerge/>
            <w:tcBorders>
              <w:top w:val="nil"/>
              <w:left w:val="single" w:sz="4" w:space="0" w:color="auto"/>
              <w:bottom w:val="single" w:sz="4" w:space="0" w:color="auto"/>
              <w:right w:val="single" w:sz="4" w:space="0" w:color="auto"/>
            </w:tcBorders>
            <w:vAlign w:val="center"/>
            <w:hideMark/>
          </w:tcPr>
          <w:p w:rsidR="00CB2937" w:rsidRPr="00CB2937" w:rsidRDefault="00CB2937" w:rsidP="00CB2937">
            <w:pPr>
              <w:spacing w:after="0" w:line="240" w:lineRule="auto"/>
              <w:rPr>
                <w:rFonts w:ascii="Arial" w:hAnsi="Arial" w:cs="Arial"/>
                <w:sz w:val="18"/>
                <w:szCs w:val="18"/>
                <w:lang w:val="ru-RU" w:eastAsia="ru-RU"/>
              </w:rPr>
            </w:pPr>
          </w:p>
        </w:tc>
        <w:tc>
          <w:tcPr>
            <w:tcW w:w="1276" w:type="dxa"/>
            <w:tcBorders>
              <w:top w:val="nil"/>
              <w:left w:val="nil"/>
              <w:bottom w:val="single" w:sz="4" w:space="0" w:color="auto"/>
              <w:right w:val="single" w:sz="4" w:space="0" w:color="auto"/>
            </w:tcBorders>
            <w:shd w:val="clear" w:color="auto" w:fill="auto"/>
            <w:vAlign w:val="center"/>
            <w:hideMark/>
          </w:tcPr>
          <w:p w:rsidR="00CB2937" w:rsidRPr="00CB2937" w:rsidRDefault="00CB2937" w:rsidP="00FC5632">
            <w:pPr>
              <w:spacing w:after="0" w:line="240" w:lineRule="auto"/>
              <w:ind w:right="-108"/>
              <w:jc w:val="center"/>
              <w:rPr>
                <w:rFonts w:ascii="Arial" w:hAnsi="Arial" w:cs="Arial"/>
                <w:sz w:val="18"/>
                <w:szCs w:val="18"/>
                <w:lang w:val="ru-RU" w:eastAsia="ru-RU"/>
              </w:rPr>
            </w:pPr>
            <w:r w:rsidRPr="00CB2937">
              <w:rPr>
                <w:rFonts w:ascii="Arial" w:hAnsi="Arial" w:cs="Arial"/>
                <w:sz w:val="18"/>
                <w:szCs w:val="18"/>
                <w:lang w:val="ru-RU" w:eastAsia="ru-RU"/>
              </w:rPr>
              <w:t>в т.ч. оплаты труда</w:t>
            </w:r>
          </w:p>
        </w:tc>
        <w:tc>
          <w:tcPr>
            <w:tcW w:w="992" w:type="dxa"/>
            <w:tcBorders>
              <w:top w:val="nil"/>
              <w:left w:val="nil"/>
              <w:bottom w:val="single" w:sz="4" w:space="0" w:color="auto"/>
              <w:right w:val="single" w:sz="4" w:space="0" w:color="auto"/>
            </w:tcBorders>
            <w:shd w:val="clear" w:color="auto" w:fill="auto"/>
            <w:vAlign w:val="center"/>
            <w:hideMark/>
          </w:tcPr>
          <w:p w:rsidR="00CB2937" w:rsidRPr="003C5D5F" w:rsidRDefault="00CB2937" w:rsidP="00CB2937">
            <w:pPr>
              <w:spacing w:after="0" w:line="240" w:lineRule="auto"/>
              <w:jc w:val="center"/>
              <w:rPr>
                <w:rFonts w:ascii="Arial" w:hAnsi="Arial" w:cs="Arial"/>
                <w:sz w:val="18"/>
                <w:szCs w:val="18"/>
                <w:lang w:eastAsia="ru-RU"/>
              </w:rPr>
            </w:pPr>
            <w:r w:rsidRPr="003C5D5F">
              <w:rPr>
                <w:rFonts w:ascii="Arial" w:hAnsi="Arial" w:cs="Arial"/>
                <w:sz w:val="18"/>
                <w:szCs w:val="18"/>
                <w:lang w:eastAsia="ru-RU"/>
              </w:rPr>
              <w:t>на единицу</w:t>
            </w:r>
          </w:p>
        </w:tc>
        <w:tc>
          <w:tcPr>
            <w:tcW w:w="881" w:type="dxa"/>
            <w:gridSpan w:val="2"/>
            <w:tcBorders>
              <w:top w:val="nil"/>
              <w:left w:val="nil"/>
              <w:bottom w:val="single" w:sz="4" w:space="0" w:color="auto"/>
              <w:right w:val="single" w:sz="4" w:space="0" w:color="auto"/>
            </w:tcBorders>
            <w:shd w:val="clear" w:color="auto" w:fill="auto"/>
            <w:vAlign w:val="center"/>
            <w:hideMark/>
          </w:tcPr>
          <w:p w:rsidR="00CB2937" w:rsidRPr="003C5D5F" w:rsidRDefault="00CB2937" w:rsidP="00CB2937">
            <w:pPr>
              <w:spacing w:after="0" w:line="240" w:lineRule="auto"/>
              <w:jc w:val="center"/>
              <w:rPr>
                <w:rFonts w:ascii="Arial" w:hAnsi="Arial" w:cs="Arial"/>
                <w:sz w:val="18"/>
                <w:szCs w:val="18"/>
                <w:lang w:eastAsia="ru-RU"/>
              </w:rPr>
            </w:pPr>
            <w:r w:rsidRPr="003C5D5F">
              <w:rPr>
                <w:rFonts w:ascii="Arial" w:hAnsi="Arial" w:cs="Arial"/>
                <w:sz w:val="18"/>
                <w:szCs w:val="18"/>
                <w:lang w:eastAsia="ru-RU"/>
              </w:rPr>
              <w:t>всего</w:t>
            </w:r>
          </w:p>
        </w:tc>
      </w:tr>
      <w:tr w:rsidR="00FC5632" w:rsidRPr="003C5D5F" w:rsidTr="00ED1CCD">
        <w:trPr>
          <w:trHeight w:val="70"/>
        </w:trPr>
        <w:tc>
          <w:tcPr>
            <w:tcW w:w="551" w:type="dxa"/>
            <w:gridSpan w:val="2"/>
            <w:tcBorders>
              <w:top w:val="nil"/>
              <w:left w:val="single" w:sz="4" w:space="0" w:color="auto"/>
              <w:bottom w:val="single" w:sz="4" w:space="0" w:color="auto"/>
              <w:right w:val="single" w:sz="4" w:space="0" w:color="auto"/>
            </w:tcBorders>
            <w:shd w:val="clear" w:color="auto" w:fill="auto"/>
            <w:noWrap/>
            <w:vAlign w:val="center"/>
            <w:hideMark/>
          </w:tcPr>
          <w:p w:rsidR="00CB2937" w:rsidRPr="003C5D5F" w:rsidRDefault="00CB2937" w:rsidP="00CB2937">
            <w:pPr>
              <w:spacing w:after="0" w:line="240" w:lineRule="auto"/>
              <w:jc w:val="center"/>
              <w:rPr>
                <w:rFonts w:ascii="Arial" w:hAnsi="Arial" w:cs="Arial"/>
                <w:sz w:val="18"/>
                <w:szCs w:val="18"/>
                <w:lang w:eastAsia="ru-RU"/>
              </w:rPr>
            </w:pPr>
            <w:r w:rsidRPr="003C5D5F">
              <w:rPr>
                <w:rFonts w:ascii="Arial" w:hAnsi="Arial" w:cs="Arial"/>
                <w:sz w:val="18"/>
                <w:szCs w:val="18"/>
                <w:lang w:eastAsia="ru-RU"/>
              </w:rPr>
              <w:t>1</w:t>
            </w:r>
          </w:p>
        </w:tc>
        <w:tc>
          <w:tcPr>
            <w:tcW w:w="2001" w:type="dxa"/>
            <w:tcBorders>
              <w:top w:val="nil"/>
              <w:left w:val="nil"/>
              <w:bottom w:val="single" w:sz="4" w:space="0" w:color="auto"/>
              <w:right w:val="single" w:sz="4" w:space="0" w:color="auto"/>
            </w:tcBorders>
            <w:shd w:val="clear" w:color="auto" w:fill="auto"/>
            <w:noWrap/>
            <w:vAlign w:val="center"/>
            <w:hideMark/>
          </w:tcPr>
          <w:p w:rsidR="00CB2937" w:rsidRPr="003C5D5F" w:rsidRDefault="00CB2937" w:rsidP="00CB2937">
            <w:pPr>
              <w:spacing w:after="0" w:line="240" w:lineRule="auto"/>
              <w:jc w:val="center"/>
              <w:rPr>
                <w:rFonts w:ascii="Arial" w:hAnsi="Arial" w:cs="Arial"/>
                <w:sz w:val="18"/>
                <w:szCs w:val="18"/>
                <w:lang w:eastAsia="ru-RU"/>
              </w:rPr>
            </w:pPr>
            <w:r w:rsidRPr="003C5D5F">
              <w:rPr>
                <w:rFonts w:ascii="Arial" w:hAnsi="Arial" w:cs="Arial"/>
                <w:sz w:val="18"/>
                <w:szCs w:val="18"/>
                <w:lang w:eastAsia="ru-RU"/>
              </w:rPr>
              <w:t>2</w:t>
            </w:r>
          </w:p>
        </w:tc>
        <w:tc>
          <w:tcPr>
            <w:tcW w:w="4394" w:type="dxa"/>
            <w:tcBorders>
              <w:top w:val="nil"/>
              <w:left w:val="nil"/>
              <w:bottom w:val="single" w:sz="4" w:space="0" w:color="auto"/>
              <w:right w:val="single" w:sz="4" w:space="0" w:color="auto"/>
            </w:tcBorders>
            <w:shd w:val="clear" w:color="auto" w:fill="auto"/>
            <w:vAlign w:val="center"/>
            <w:hideMark/>
          </w:tcPr>
          <w:p w:rsidR="00CB2937" w:rsidRPr="003C5D5F" w:rsidRDefault="00CB2937" w:rsidP="00CB2937">
            <w:pPr>
              <w:spacing w:after="0" w:line="240" w:lineRule="auto"/>
              <w:jc w:val="center"/>
              <w:rPr>
                <w:rFonts w:ascii="Arial" w:hAnsi="Arial" w:cs="Arial"/>
                <w:sz w:val="18"/>
                <w:szCs w:val="18"/>
                <w:lang w:eastAsia="ru-RU"/>
              </w:rPr>
            </w:pPr>
            <w:r w:rsidRPr="003C5D5F">
              <w:rPr>
                <w:rFonts w:ascii="Arial" w:hAnsi="Arial" w:cs="Arial"/>
                <w:sz w:val="18"/>
                <w:szCs w:val="18"/>
                <w:lang w:eastAsia="ru-RU"/>
              </w:rPr>
              <w:t>3</w:t>
            </w:r>
          </w:p>
        </w:tc>
        <w:tc>
          <w:tcPr>
            <w:tcW w:w="1134" w:type="dxa"/>
            <w:tcBorders>
              <w:top w:val="nil"/>
              <w:left w:val="nil"/>
              <w:bottom w:val="single" w:sz="4" w:space="0" w:color="auto"/>
              <w:right w:val="single" w:sz="4" w:space="0" w:color="auto"/>
            </w:tcBorders>
            <w:shd w:val="clear" w:color="auto" w:fill="auto"/>
            <w:vAlign w:val="center"/>
            <w:hideMark/>
          </w:tcPr>
          <w:p w:rsidR="00CB2937" w:rsidRPr="003C5D5F" w:rsidRDefault="00CB2937" w:rsidP="00CB2937">
            <w:pPr>
              <w:spacing w:after="0" w:line="240" w:lineRule="auto"/>
              <w:jc w:val="center"/>
              <w:rPr>
                <w:rFonts w:ascii="Arial" w:hAnsi="Arial" w:cs="Arial"/>
                <w:sz w:val="18"/>
                <w:szCs w:val="18"/>
                <w:lang w:eastAsia="ru-RU"/>
              </w:rPr>
            </w:pPr>
            <w:r w:rsidRPr="003C5D5F">
              <w:rPr>
                <w:rFonts w:ascii="Arial" w:hAnsi="Arial" w:cs="Arial"/>
                <w:sz w:val="18"/>
                <w:szCs w:val="18"/>
                <w:lang w:eastAsia="ru-RU"/>
              </w:rPr>
              <w:t>4</w:t>
            </w:r>
          </w:p>
        </w:tc>
        <w:tc>
          <w:tcPr>
            <w:tcW w:w="993" w:type="dxa"/>
            <w:tcBorders>
              <w:top w:val="nil"/>
              <w:left w:val="nil"/>
              <w:bottom w:val="single" w:sz="4" w:space="0" w:color="auto"/>
              <w:right w:val="single" w:sz="4" w:space="0" w:color="auto"/>
            </w:tcBorders>
            <w:shd w:val="clear" w:color="auto" w:fill="auto"/>
            <w:vAlign w:val="center"/>
            <w:hideMark/>
          </w:tcPr>
          <w:p w:rsidR="00CB2937" w:rsidRPr="003C5D5F" w:rsidRDefault="00CB2937" w:rsidP="00CB2937">
            <w:pPr>
              <w:spacing w:after="0" w:line="240" w:lineRule="auto"/>
              <w:jc w:val="center"/>
              <w:rPr>
                <w:rFonts w:ascii="Arial" w:hAnsi="Arial" w:cs="Arial"/>
                <w:sz w:val="18"/>
                <w:szCs w:val="18"/>
                <w:lang w:eastAsia="ru-RU"/>
              </w:rPr>
            </w:pPr>
            <w:r w:rsidRPr="003C5D5F">
              <w:rPr>
                <w:rFonts w:ascii="Arial" w:hAnsi="Arial" w:cs="Arial"/>
                <w:sz w:val="18"/>
                <w:szCs w:val="18"/>
                <w:lang w:eastAsia="ru-RU"/>
              </w:rPr>
              <w:t>5</w:t>
            </w:r>
          </w:p>
        </w:tc>
        <w:tc>
          <w:tcPr>
            <w:tcW w:w="1275" w:type="dxa"/>
            <w:tcBorders>
              <w:top w:val="nil"/>
              <w:left w:val="nil"/>
              <w:bottom w:val="single" w:sz="4" w:space="0" w:color="auto"/>
              <w:right w:val="single" w:sz="4" w:space="0" w:color="auto"/>
            </w:tcBorders>
            <w:shd w:val="clear" w:color="auto" w:fill="auto"/>
            <w:noWrap/>
            <w:vAlign w:val="center"/>
            <w:hideMark/>
          </w:tcPr>
          <w:p w:rsidR="00CB2937" w:rsidRPr="003C5D5F" w:rsidRDefault="00CB2937" w:rsidP="00CB2937">
            <w:pPr>
              <w:spacing w:after="0" w:line="240" w:lineRule="auto"/>
              <w:jc w:val="center"/>
              <w:rPr>
                <w:rFonts w:ascii="Arial" w:hAnsi="Arial" w:cs="Arial"/>
                <w:sz w:val="18"/>
                <w:szCs w:val="18"/>
                <w:lang w:eastAsia="ru-RU"/>
              </w:rPr>
            </w:pPr>
            <w:r w:rsidRPr="003C5D5F">
              <w:rPr>
                <w:rFonts w:ascii="Arial" w:hAnsi="Arial" w:cs="Arial"/>
                <w:sz w:val="18"/>
                <w:szCs w:val="18"/>
                <w:lang w:eastAsia="ru-RU"/>
              </w:rPr>
              <w:t>6</w:t>
            </w:r>
          </w:p>
        </w:tc>
        <w:tc>
          <w:tcPr>
            <w:tcW w:w="993" w:type="dxa"/>
            <w:tcBorders>
              <w:top w:val="nil"/>
              <w:left w:val="nil"/>
              <w:bottom w:val="single" w:sz="4" w:space="0" w:color="auto"/>
              <w:right w:val="single" w:sz="4" w:space="0" w:color="auto"/>
            </w:tcBorders>
            <w:shd w:val="clear" w:color="auto" w:fill="auto"/>
            <w:noWrap/>
            <w:vAlign w:val="center"/>
            <w:hideMark/>
          </w:tcPr>
          <w:p w:rsidR="00CB2937" w:rsidRPr="003C5D5F" w:rsidRDefault="00CB2937" w:rsidP="00CB2937">
            <w:pPr>
              <w:spacing w:after="0" w:line="240" w:lineRule="auto"/>
              <w:jc w:val="center"/>
              <w:rPr>
                <w:rFonts w:ascii="Arial" w:hAnsi="Arial" w:cs="Arial"/>
                <w:sz w:val="18"/>
                <w:szCs w:val="18"/>
                <w:lang w:eastAsia="ru-RU"/>
              </w:rPr>
            </w:pPr>
            <w:r w:rsidRPr="003C5D5F">
              <w:rPr>
                <w:rFonts w:ascii="Arial" w:hAnsi="Arial" w:cs="Arial"/>
                <w:sz w:val="18"/>
                <w:szCs w:val="18"/>
                <w:lang w:eastAsia="ru-RU"/>
              </w:rPr>
              <w:t>7</w:t>
            </w:r>
          </w:p>
        </w:tc>
        <w:tc>
          <w:tcPr>
            <w:tcW w:w="1275" w:type="dxa"/>
            <w:tcBorders>
              <w:top w:val="nil"/>
              <w:left w:val="nil"/>
              <w:bottom w:val="single" w:sz="4" w:space="0" w:color="auto"/>
              <w:right w:val="single" w:sz="4" w:space="0" w:color="auto"/>
            </w:tcBorders>
            <w:shd w:val="clear" w:color="auto" w:fill="auto"/>
            <w:noWrap/>
            <w:vAlign w:val="center"/>
            <w:hideMark/>
          </w:tcPr>
          <w:p w:rsidR="00CB2937" w:rsidRPr="003C5D5F" w:rsidRDefault="00CB2937" w:rsidP="00CB2937">
            <w:pPr>
              <w:spacing w:after="0" w:line="240" w:lineRule="auto"/>
              <w:jc w:val="center"/>
              <w:rPr>
                <w:rFonts w:ascii="Arial" w:hAnsi="Arial" w:cs="Arial"/>
                <w:sz w:val="18"/>
                <w:szCs w:val="18"/>
                <w:lang w:eastAsia="ru-RU"/>
              </w:rPr>
            </w:pPr>
            <w:r w:rsidRPr="003C5D5F">
              <w:rPr>
                <w:rFonts w:ascii="Arial" w:hAnsi="Arial" w:cs="Arial"/>
                <w:sz w:val="18"/>
                <w:szCs w:val="18"/>
                <w:lang w:eastAsia="ru-RU"/>
              </w:rPr>
              <w:t>8</w:t>
            </w:r>
          </w:p>
        </w:tc>
        <w:tc>
          <w:tcPr>
            <w:tcW w:w="1276" w:type="dxa"/>
            <w:tcBorders>
              <w:top w:val="nil"/>
              <w:left w:val="nil"/>
              <w:bottom w:val="single" w:sz="4" w:space="0" w:color="auto"/>
              <w:right w:val="single" w:sz="4" w:space="0" w:color="auto"/>
            </w:tcBorders>
            <w:shd w:val="clear" w:color="auto" w:fill="auto"/>
            <w:noWrap/>
            <w:vAlign w:val="center"/>
            <w:hideMark/>
          </w:tcPr>
          <w:p w:rsidR="00CB2937" w:rsidRPr="003C5D5F" w:rsidRDefault="00CB2937" w:rsidP="00CB2937">
            <w:pPr>
              <w:spacing w:after="0" w:line="240" w:lineRule="auto"/>
              <w:jc w:val="center"/>
              <w:rPr>
                <w:rFonts w:ascii="Arial" w:hAnsi="Arial" w:cs="Arial"/>
                <w:sz w:val="18"/>
                <w:szCs w:val="18"/>
                <w:lang w:eastAsia="ru-RU"/>
              </w:rPr>
            </w:pPr>
            <w:r w:rsidRPr="003C5D5F">
              <w:rPr>
                <w:rFonts w:ascii="Arial" w:hAnsi="Arial" w:cs="Arial"/>
                <w:sz w:val="18"/>
                <w:szCs w:val="18"/>
                <w:lang w:eastAsia="ru-RU"/>
              </w:rPr>
              <w:t>9</w:t>
            </w:r>
          </w:p>
        </w:tc>
        <w:tc>
          <w:tcPr>
            <w:tcW w:w="992" w:type="dxa"/>
            <w:tcBorders>
              <w:top w:val="nil"/>
              <w:left w:val="nil"/>
              <w:bottom w:val="single" w:sz="4" w:space="0" w:color="auto"/>
              <w:right w:val="single" w:sz="4" w:space="0" w:color="auto"/>
            </w:tcBorders>
            <w:shd w:val="clear" w:color="auto" w:fill="auto"/>
            <w:noWrap/>
            <w:vAlign w:val="center"/>
            <w:hideMark/>
          </w:tcPr>
          <w:p w:rsidR="00CB2937" w:rsidRPr="003C5D5F" w:rsidRDefault="00CB2937" w:rsidP="00CB2937">
            <w:pPr>
              <w:spacing w:after="0" w:line="240" w:lineRule="auto"/>
              <w:jc w:val="center"/>
              <w:rPr>
                <w:rFonts w:ascii="Arial" w:hAnsi="Arial" w:cs="Arial"/>
                <w:sz w:val="18"/>
                <w:szCs w:val="18"/>
                <w:lang w:eastAsia="ru-RU"/>
              </w:rPr>
            </w:pPr>
            <w:r w:rsidRPr="003C5D5F">
              <w:rPr>
                <w:rFonts w:ascii="Arial" w:hAnsi="Arial" w:cs="Arial"/>
                <w:sz w:val="18"/>
                <w:szCs w:val="18"/>
                <w:lang w:eastAsia="ru-RU"/>
              </w:rPr>
              <w:t>10</w:t>
            </w:r>
          </w:p>
        </w:tc>
        <w:tc>
          <w:tcPr>
            <w:tcW w:w="881" w:type="dxa"/>
            <w:gridSpan w:val="2"/>
            <w:tcBorders>
              <w:top w:val="nil"/>
              <w:left w:val="nil"/>
              <w:bottom w:val="single" w:sz="4" w:space="0" w:color="auto"/>
              <w:right w:val="single" w:sz="4" w:space="0" w:color="auto"/>
            </w:tcBorders>
            <w:shd w:val="clear" w:color="auto" w:fill="auto"/>
            <w:noWrap/>
            <w:vAlign w:val="center"/>
            <w:hideMark/>
          </w:tcPr>
          <w:p w:rsidR="00CB2937" w:rsidRPr="003C5D5F" w:rsidRDefault="00CB2937" w:rsidP="00CB2937">
            <w:pPr>
              <w:spacing w:after="0" w:line="240" w:lineRule="auto"/>
              <w:jc w:val="center"/>
              <w:rPr>
                <w:rFonts w:ascii="Arial" w:hAnsi="Arial" w:cs="Arial"/>
                <w:sz w:val="18"/>
                <w:szCs w:val="18"/>
                <w:lang w:eastAsia="ru-RU"/>
              </w:rPr>
            </w:pPr>
            <w:r w:rsidRPr="003C5D5F">
              <w:rPr>
                <w:rFonts w:ascii="Arial" w:hAnsi="Arial" w:cs="Arial"/>
                <w:sz w:val="18"/>
                <w:szCs w:val="18"/>
                <w:lang w:eastAsia="ru-RU"/>
              </w:rPr>
              <w:t>11</w:t>
            </w:r>
          </w:p>
        </w:tc>
      </w:tr>
      <w:tr w:rsidR="00CB2937" w:rsidRPr="003C5D5F" w:rsidTr="00ED1CCD">
        <w:trPr>
          <w:gridAfter w:val="1"/>
          <w:wAfter w:w="30" w:type="dxa"/>
          <w:trHeight w:val="70"/>
        </w:trPr>
        <w:tc>
          <w:tcPr>
            <w:tcW w:w="15735" w:type="dxa"/>
            <w:gridSpan w:val="12"/>
            <w:tcBorders>
              <w:top w:val="single" w:sz="4" w:space="0" w:color="auto"/>
              <w:left w:val="single" w:sz="4" w:space="0" w:color="auto"/>
              <w:bottom w:val="single" w:sz="4" w:space="0" w:color="auto"/>
              <w:right w:val="single" w:sz="4" w:space="0" w:color="auto"/>
            </w:tcBorders>
            <w:shd w:val="clear" w:color="auto" w:fill="auto"/>
            <w:hideMark/>
          </w:tcPr>
          <w:p w:rsidR="00CB2937" w:rsidRPr="003C5D5F" w:rsidRDefault="00CB2937" w:rsidP="00CB2937">
            <w:pPr>
              <w:spacing w:after="0" w:line="240" w:lineRule="auto"/>
              <w:rPr>
                <w:rFonts w:ascii="Arial" w:hAnsi="Arial" w:cs="Arial"/>
                <w:b/>
                <w:bCs/>
                <w:sz w:val="20"/>
                <w:szCs w:val="20"/>
                <w:lang w:eastAsia="ru-RU"/>
              </w:rPr>
            </w:pPr>
            <w:r w:rsidRPr="003C5D5F">
              <w:rPr>
                <w:rFonts w:ascii="Arial" w:hAnsi="Arial" w:cs="Arial"/>
                <w:b/>
                <w:bCs/>
                <w:sz w:val="20"/>
                <w:szCs w:val="20"/>
                <w:lang w:eastAsia="ru-RU"/>
              </w:rPr>
              <w:t>Раздел 1. Демонтажные работы.</w:t>
            </w:r>
          </w:p>
        </w:tc>
      </w:tr>
      <w:tr w:rsidR="00944E25" w:rsidRPr="003C5D5F" w:rsidTr="00ED1CCD">
        <w:trPr>
          <w:gridAfter w:val="1"/>
          <w:wAfter w:w="30" w:type="dxa"/>
          <w:trHeight w:val="1471"/>
        </w:trPr>
        <w:tc>
          <w:tcPr>
            <w:tcW w:w="425" w:type="dxa"/>
            <w:tcBorders>
              <w:top w:val="nil"/>
              <w:left w:val="single" w:sz="4" w:space="0" w:color="auto"/>
              <w:bottom w:val="single" w:sz="4" w:space="0" w:color="auto"/>
              <w:right w:val="single" w:sz="4" w:space="0" w:color="auto"/>
            </w:tcBorders>
            <w:shd w:val="clear" w:color="auto" w:fill="auto"/>
            <w:noWrap/>
            <w:hideMark/>
          </w:tcPr>
          <w:p w:rsidR="00CB2937" w:rsidRPr="003C5D5F" w:rsidRDefault="00CB2937" w:rsidP="00CB2937">
            <w:pPr>
              <w:spacing w:after="0" w:line="240" w:lineRule="auto"/>
              <w:jc w:val="center"/>
              <w:rPr>
                <w:rFonts w:ascii="Arial" w:hAnsi="Arial" w:cs="Arial"/>
                <w:sz w:val="18"/>
                <w:szCs w:val="18"/>
                <w:lang w:eastAsia="ru-RU"/>
              </w:rPr>
            </w:pPr>
            <w:r w:rsidRPr="003C5D5F">
              <w:rPr>
                <w:rFonts w:ascii="Arial" w:hAnsi="Arial" w:cs="Arial"/>
                <w:sz w:val="18"/>
                <w:szCs w:val="18"/>
                <w:lang w:eastAsia="ru-RU"/>
              </w:rPr>
              <w:t>1</w:t>
            </w:r>
          </w:p>
        </w:tc>
        <w:tc>
          <w:tcPr>
            <w:tcW w:w="2127" w:type="dxa"/>
            <w:gridSpan w:val="2"/>
            <w:tcBorders>
              <w:top w:val="nil"/>
              <w:left w:val="nil"/>
              <w:bottom w:val="single" w:sz="4" w:space="0" w:color="auto"/>
              <w:right w:val="single" w:sz="4" w:space="0" w:color="auto"/>
            </w:tcBorders>
            <w:shd w:val="clear" w:color="auto" w:fill="auto"/>
            <w:hideMark/>
          </w:tcPr>
          <w:p w:rsidR="00CB2937" w:rsidRPr="00CB2937" w:rsidRDefault="00CB2937" w:rsidP="00CB2937">
            <w:pPr>
              <w:spacing w:after="0" w:line="240" w:lineRule="auto"/>
              <w:rPr>
                <w:rFonts w:ascii="Arial" w:hAnsi="Arial" w:cs="Arial"/>
                <w:b/>
                <w:bCs/>
                <w:sz w:val="18"/>
                <w:szCs w:val="18"/>
                <w:lang w:val="ru-RU" w:eastAsia="ru-RU"/>
              </w:rPr>
            </w:pPr>
            <w:r w:rsidRPr="00CB2937">
              <w:rPr>
                <w:rFonts w:ascii="Arial" w:hAnsi="Arial" w:cs="Arial"/>
                <w:b/>
                <w:bCs/>
                <w:sz w:val="18"/>
                <w:szCs w:val="18"/>
                <w:lang w:val="ru-RU" w:eastAsia="ru-RU"/>
              </w:rPr>
              <w:t>ТЕР27-12-010-04</w:t>
            </w:r>
            <w:r w:rsidRPr="00CB2937">
              <w:rPr>
                <w:rFonts w:ascii="Arial" w:hAnsi="Arial" w:cs="Arial"/>
                <w:i/>
                <w:iCs/>
                <w:sz w:val="14"/>
                <w:szCs w:val="14"/>
                <w:lang w:val="ru-RU" w:eastAsia="ru-RU"/>
              </w:rPr>
              <w:br/>
              <w:t>Приказ Минстроя России от 28.02.17 №489/пр</w:t>
            </w:r>
          </w:p>
        </w:tc>
        <w:tc>
          <w:tcPr>
            <w:tcW w:w="4394" w:type="dxa"/>
            <w:tcBorders>
              <w:top w:val="nil"/>
              <w:left w:val="nil"/>
              <w:bottom w:val="single" w:sz="4" w:space="0" w:color="auto"/>
              <w:right w:val="single" w:sz="4" w:space="0" w:color="auto"/>
            </w:tcBorders>
            <w:shd w:val="clear" w:color="auto" w:fill="auto"/>
            <w:hideMark/>
          </w:tcPr>
          <w:p w:rsidR="00CB2937" w:rsidRPr="00CB2937" w:rsidRDefault="00CB2937" w:rsidP="00CB2937">
            <w:pPr>
              <w:spacing w:after="0" w:line="240" w:lineRule="auto"/>
              <w:rPr>
                <w:rFonts w:ascii="Arial" w:hAnsi="Arial" w:cs="Arial"/>
                <w:sz w:val="18"/>
                <w:szCs w:val="18"/>
                <w:lang w:val="ru-RU" w:eastAsia="ru-RU"/>
              </w:rPr>
            </w:pPr>
            <w:r w:rsidRPr="00CB2937">
              <w:rPr>
                <w:rFonts w:ascii="Arial" w:hAnsi="Arial" w:cs="Arial"/>
                <w:sz w:val="18"/>
                <w:szCs w:val="18"/>
                <w:lang w:val="ru-RU" w:eastAsia="ru-RU"/>
              </w:rPr>
              <w:t>Разборка остановок из сборных железобетонных плит площадью: более 3 м2</w:t>
            </w:r>
            <w:r w:rsidRPr="00CB2937">
              <w:rPr>
                <w:rFonts w:ascii="Arial" w:hAnsi="Arial" w:cs="Arial"/>
                <w:sz w:val="18"/>
                <w:szCs w:val="18"/>
                <w:lang w:val="ru-RU" w:eastAsia="ru-RU"/>
              </w:rPr>
              <w:br/>
              <w:t>(100 м3 сборных железобетонных плит)</w:t>
            </w:r>
            <w:r w:rsidRPr="00CB2937">
              <w:rPr>
                <w:rFonts w:ascii="Arial" w:hAnsi="Arial" w:cs="Arial"/>
                <w:i/>
                <w:iCs/>
                <w:sz w:val="14"/>
                <w:szCs w:val="14"/>
                <w:lang w:val="ru-RU" w:eastAsia="ru-RU"/>
              </w:rPr>
              <w:br/>
              <w:t>ИНДЕКС К ПОЗИЦИИ(справочно):</w:t>
            </w:r>
            <w:r w:rsidRPr="00CB2937">
              <w:rPr>
                <w:rFonts w:ascii="Arial" w:hAnsi="Arial" w:cs="Arial"/>
                <w:i/>
                <w:iCs/>
                <w:sz w:val="14"/>
                <w:szCs w:val="14"/>
                <w:lang w:val="ru-RU" w:eastAsia="ru-RU"/>
              </w:rPr>
              <w:br/>
              <w:t>1 с учетом индексов на 01.06.2019 ОЗП=16,38; ЭМ=7,64; ЗПМ=16,38; МАТ=5,63</w:t>
            </w:r>
            <w:r w:rsidRPr="00CB2937">
              <w:rPr>
                <w:rFonts w:ascii="Arial" w:hAnsi="Arial" w:cs="Arial"/>
                <w:i/>
                <w:iCs/>
                <w:sz w:val="14"/>
                <w:szCs w:val="14"/>
                <w:lang w:val="ru-RU" w:eastAsia="ru-RU"/>
              </w:rPr>
              <w:br/>
              <w:t>Автомобильные дороги:</w:t>
            </w:r>
            <w:r w:rsidRPr="00CB2937">
              <w:rPr>
                <w:rFonts w:ascii="Arial" w:hAnsi="Arial" w:cs="Arial"/>
                <w:i/>
                <w:iCs/>
                <w:sz w:val="14"/>
                <w:szCs w:val="14"/>
                <w:lang w:val="ru-RU" w:eastAsia="ru-RU"/>
              </w:rPr>
              <w:br/>
              <w:t>НР (1724 руб.): 121%=142%*0.85 от ФОТ</w:t>
            </w:r>
            <w:r w:rsidRPr="00CB2937">
              <w:rPr>
                <w:rFonts w:ascii="Arial" w:hAnsi="Arial" w:cs="Arial"/>
                <w:i/>
                <w:iCs/>
                <w:sz w:val="14"/>
                <w:szCs w:val="14"/>
                <w:lang w:val="ru-RU" w:eastAsia="ru-RU"/>
              </w:rPr>
              <w:br/>
              <w:t>СП (926 руб.): 65%=95%*(0.85*0.8) от ФОТ</w:t>
            </w:r>
          </w:p>
        </w:tc>
        <w:tc>
          <w:tcPr>
            <w:tcW w:w="1134" w:type="dxa"/>
            <w:tcBorders>
              <w:top w:val="nil"/>
              <w:left w:val="nil"/>
              <w:bottom w:val="single" w:sz="4" w:space="0" w:color="auto"/>
              <w:right w:val="single" w:sz="4" w:space="0" w:color="auto"/>
            </w:tcBorders>
            <w:shd w:val="clear" w:color="auto" w:fill="auto"/>
            <w:noWrap/>
            <w:hideMark/>
          </w:tcPr>
          <w:p w:rsidR="00CB2937" w:rsidRPr="003C5D5F" w:rsidRDefault="00CB2937" w:rsidP="00CB2937">
            <w:pPr>
              <w:spacing w:after="0" w:line="240" w:lineRule="auto"/>
              <w:jc w:val="center"/>
              <w:rPr>
                <w:rFonts w:ascii="Arial" w:hAnsi="Arial" w:cs="Arial"/>
                <w:sz w:val="18"/>
                <w:szCs w:val="18"/>
                <w:lang w:eastAsia="ru-RU"/>
              </w:rPr>
            </w:pPr>
            <w:r w:rsidRPr="003C5D5F">
              <w:rPr>
                <w:rFonts w:ascii="Arial" w:hAnsi="Arial" w:cs="Arial"/>
                <w:sz w:val="18"/>
                <w:szCs w:val="18"/>
                <w:lang w:eastAsia="ru-RU"/>
              </w:rPr>
              <w:t>0.17</w:t>
            </w:r>
          </w:p>
        </w:tc>
        <w:tc>
          <w:tcPr>
            <w:tcW w:w="993"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3207,54</w:t>
            </w:r>
            <w:r w:rsidRPr="003C5D5F">
              <w:rPr>
                <w:rFonts w:ascii="Arial" w:hAnsi="Arial" w:cs="Arial"/>
                <w:sz w:val="16"/>
                <w:szCs w:val="16"/>
                <w:lang w:eastAsia="ru-RU"/>
              </w:rPr>
              <w:br/>
              <w:t>312,2</w:t>
            </w:r>
          </w:p>
        </w:tc>
        <w:tc>
          <w:tcPr>
            <w:tcW w:w="1275"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2895,34</w:t>
            </w:r>
            <w:r w:rsidRPr="003C5D5F">
              <w:rPr>
                <w:rFonts w:ascii="Arial" w:hAnsi="Arial" w:cs="Arial"/>
                <w:sz w:val="16"/>
                <w:szCs w:val="16"/>
                <w:lang w:eastAsia="ru-RU"/>
              </w:rPr>
              <w:br/>
              <w:t>201,93</w:t>
            </w:r>
          </w:p>
        </w:tc>
        <w:tc>
          <w:tcPr>
            <w:tcW w:w="993" w:type="dxa"/>
            <w:tcBorders>
              <w:top w:val="nil"/>
              <w:left w:val="nil"/>
              <w:bottom w:val="single" w:sz="4" w:space="0" w:color="auto"/>
              <w:right w:val="single" w:sz="4" w:space="0" w:color="auto"/>
            </w:tcBorders>
            <w:shd w:val="clear" w:color="auto" w:fill="auto"/>
            <w:noWrap/>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545</w:t>
            </w:r>
          </w:p>
        </w:tc>
        <w:tc>
          <w:tcPr>
            <w:tcW w:w="1275" w:type="dxa"/>
            <w:tcBorders>
              <w:top w:val="nil"/>
              <w:left w:val="nil"/>
              <w:bottom w:val="single" w:sz="4" w:space="0" w:color="auto"/>
              <w:right w:val="single" w:sz="4" w:space="0" w:color="auto"/>
            </w:tcBorders>
            <w:shd w:val="clear" w:color="auto" w:fill="auto"/>
            <w:noWrap/>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53</w:t>
            </w:r>
          </w:p>
        </w:tc>
        <w:tc>
          <w:tcPr>
            <w:tcW w:w="1276"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492</w:t>
            </w:r>
            <w:r w:rsidRPr="003C5D5F">
              <w:rPr>
                <w:rFonts w:ascii="Arial" w:hAnsi="Arial" w:cs="Arial"/>
                <w:sz w:val="16"/>
                <w:szCs w:val="16"/>
                <w:lang w:eastAsia="ru-RU"/>
              </w:rPr>
              <w:br/>
              <w:t>34</w:t>
            </w:r>
          </w:p>
        </w:tc>
        <w:tc>
          <w:tcPr>
            <w:tcW w:w="992" w:type="dxa"/>
            <w:tcBorders>
              <w:top w:val="nil"/>
              <w:left w:val="nil"/>
              <w:bottom w:val="single" w:sz="4" w:space="0" w:color="auto"/>
              <w:right w:val="single" w:sz="4" w:space="0" w:color="auto"/>
            </w:tcBorders>
            <w:shd w:val="clear" w:color="auto" w:fill="auto"/>
            <w:noWrap/>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38.26</w:t>
            </w:r>
          </w:p>
        </w:tc>
        <w:tc>
          <w:tcPr>
            <w:tcW w:w="851" w:type="dxa"/>
            <w:tcBorders>
              <w:top w:val="nil"/>
              <w:left w:val="nil"/>
              <w:bottom w:val="single" w:sz="4" w:space="0" w:color="auto"/>
              <w:right w:val="single" w:sz="4" w:space="0" w:color="auto"/>
            </w:tcBorders>
            <w:shd w:val="clear" w:color="auto" w:fill="auto"/>
            <w:noWrap/>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6.5</w:t>
            </w:r>
          </w:p>
        </w:tc>
      </w:tr>
      <w:tr w:rsidR="00944E25" w:rsidRPr="003C5D5F" w:rsidTr="00ED1CCD">
        <w:trPr>
          <w:gridAfter w:val="1"/>
          <w:wAfter w:w="30" w:type="dxa"/>
          <w:trHeight w:val="1247"/>
        </w:trPr>
        <w:tc>
          <w:tcPr>
            <w:tcW w:w="425" w:type="dxa"/>
            <w:tcBorders>
              <w:top w:val="nil"/>
              <w:left w:val="single" w:sz="4" w:space="0" w:color="auto"/>
              <w:bottom w:val="single" w:sz="4" w:space="0" w:color="auto"/>
              <w:right w:val="single" w:sz="4" w:space="0" w:color="auto"/>
            </w:tcBorders>
            <w:shd w:val="clear" w:color="auto" w:fill="auto"/>
            <w:noWrap/>
            <w:hideMark/>
          </w:tcPr>
          <w:p w:rsidR="00CB2937" w:rsidRPr="003C5D5F" w:rsidRDefault="00CB2937" w:rsidP="00CB2937">
            <w:pPr>
              <w:spacing w:after="0" w:line="240" w:lineRule="auto"/>
              <w:jc w:val="center"/>
              <w:rPr>
                <w:rFonts w:ascii="Arial" w:hAnsi="Arial" w:cs="Arial"/>
                <w:sz w:val="18"/>
                <w:szCs w:val="18"/>
                <w:lang w:eastAsia="ru-RU"/>
              </w:rPr>
            </w:pPr>
            <w:r w:rsidRPr="003C5D5F">
              <w:rPr>
                <w:rFonts w:ascii="Arial" w:hAnsi="Arial" w:cs="Arial"/>
                <w:sz w:val="18"/>
                <w:szCs w:val="18"/>
                <w:lang w:eastAsia="ru-RU"/>
              </w:rPr>
              <w:t>2</w:t>
            </w:r>
          </w:p>
        </w:tc>
        <w:tc>
          <w:tcPr>
            <w:tcW w:w="2127" w:type="dxa"/>
            <w:gridSpan w:val="2"/>
            <w:tcBorders>
              <w:top w:val="nil"/>
              <w:left w:val="nil"/>
              <w:bottom w:val="single" w:sz="4" w:space="0" w:color="auto"/>
              <w:right w:val="single" w:sz="4" w:space="0" w:color="auto"/>
            </w:tcBorders>
            <w:shd w:val="clear" w:color="auto" w:fill="auto"/>
            <w:hideMark/>
          </w:tcPr>
          <w:p w:rsidR="00CB2937" w:rsidRPr="00CB2937" w:rsidRDefault="00CB2937" w:rsidP="00CB2937">
            <w:pPr>
              <w:spacing w:after="0" w:line="240" w:lineRule="auto"/>
              <w:rPr>
                <w:rFonts w:ascii="Arial" w:hAnsi="Arial" w:cs="Arial"/>
                <w:b/>
                <w:bCs/>
                <w:sz w:val="18"/>
                <w:szCs w:val="18"/>
                <w:lang w:val="ru-RU" w:eastAsia="ru-RU"/>
              </w:rPr>
            </w:pPr>
            <w:r w:rsidRPr="00CB2937">
              <w:rPr>
                <w:rFonts w:ascii="Arial" w:hAnsi="Arial" w:cs="Arial"/>
                <w:b/>
                <w:bCs/>
                <w:sz w:val="18"/>
                <w:szCs w:val="18"/>
                <w:lang w:val="ru-RU" w:eastAsia="ru-RU"/>
              </w:rPr>
              <w:t>ТССЦпг-03-21-01-010</w:t>
            </w:r>
            <w:r w:rsidRPr="00CB2937">
              <w:rPr>
                <w:rFonts w:ascii="Arial" w:hAnsi="Arial" w:cs="Arial"/>
                <w:i/>
                <w:iCs/>
                <w:sz w:val="14"/>
                <w:szCs w:val="14"/>
                <w:lang w:val="ru-RU" w:eastAsia="ru-RU"/>
              </w:rPr>
              <w:br/>
              <w:t>Приказ Минстроя России от 28.02.17 №491/пр</w:t>
            </w:r>
          </w:p>
        </w:tc>
        <w:tc>
          <w:tcPr>
            <w:tcW w:w="4394" w:type="dxa"/>
            <w:tcBorders>
              <w:top w:val="nil"/>
              <w:left w:val="nil"/>
              <w:bottom w:val="single" w:sz="4" w:space="0" w:color="auto"/>
              <w:right w:val="single" w:sz="4" w:space="0" w:color="auto"/>
            </w:tcBorders>
            <w:shd w:val="clear" w:color="auto" w:fill="auto"/>
            <w:hideMark/>
          </w:tcPr>
          <w:p w:rsidR="00CB2937" w:rsidRPr="00CB2937" w:rsidRDefault="00CB2937" w:rsidP="00CB2937">
            <w:pPr>
              <w:spacing w:after="0" w:line="240" w:lineRule="auto"/>
              <w:rPr>
                <w:rFonts w:ascii="Arial" w:hAnsi="Arial" w:cs="Arial"/>
                <w:sz w:val="18"/>
                <w:szCs w:val="18"/>
                <w:lang w:val="ru-RU" w:eastAsia="ru-RU"/>
              </w:rPr>
            </w:pPr>
            <w:r w:rsidRPr="00CB2937">
              <w:rPr>
                <w:rFonts w:ascii="Arial" w:hAnsi="Arial" w:cs="Arial"/>
                <w:sz w:val="18"/>
                <w:szCs w:val="18"/>
                <w:lang w:val="ru-RU" w:eastAsia="ru-RU"/>
              </w:rPr>
              <w:t xml:space="preserve">Перевозка грузов автомобилями-самосвалами грузоподъемностью 10 т, работающих вне карьера, на расстояние: до 10 км: </w:t>
            </w:r>
            <w:r w:rsidRPr="003C5D5F">
              <w:rPr>
                <w:rFonts w:ascii="Arial" w:hAnsi="Arial" w:cs="Arial"/>
                <w:sz w:val="18"/>
                <w:szCs w:val="18"/>
                <w:lang w:eastAsia="ru-RU"/>
              </w:rPr>
              <w:t>I</w:t>
            </w:r>
            <w:r w:rsidRPr="00CB2937">
              <w:rPr>
                <w:rFonts w:ascii="Arial" w:hAnsi="Arial" w:cs="Arial"/>
                <w:sz w:val="18"/>
                <w:szCs w:val="18"/>
                <w:lang w:val="ru-RU" w:eastAsia="ru-RU"/>
              </w:rPr>
              <w:t xml:space="preserve"> класс груза (1 т груза)</w:t>
            </w:r>
            <w:r w:rsidRPr="00CB2937">
              <w:rPr>
                <w:rFonts w:ascii="Arial" w:hAnsi="Arial" w:cs="Arial"/>
                <w:i/>
                <w:iCs/>
                <w:sz w:val="14"/>
                <w:szCs w:val="14"/>
                <w:lang w:val="ru-RU" w:eastAsia="ru-RU"/>
              </w:rPr>
              <w:br/>
              <w:t>ИНДЕКС К ПОЗИЦИИ(справочно):</w:t>
            </w:r>
            <w:r w:rsidRPr="00CB2937">
              <w:rPr>
                <w:rFonts w:ascii="Arial" w:hAnsi="Arial" w:cs="Arial"/>
                <w:i/>
                <w:iCs/>
                <w:sz w:val="14"/>
                <w:szCs w:val="14"/>
                <w:lang w:val="ru-RU" w:eastAsia="ru-RU"/>
              </w:rPr>
              <w:br/>
              <w:t>3 Перевозка грузов тб 03-21 ЭМ=9,58</w:t>
            </w:r>
            <w:r w:rsidRPr="00CB2937">
              <w:rPr>
                <w:rFonts w:ascii="Arial" w:hAnsi="Arial" w:cs="Arial"/>
                <w:i/>
                <w:iCs/>
                <w:sz w:val="14"/>
                <w:szCs w:val="14"/>
                <w:lang w:val="ru-RU" w:eastAsia="ru-RU"/>
              </w:rPr>
              <w:br/>
              <w:t>Перевозка грузов автотранспортом:</w:t>
            </w:r>
            <w:r w:rsidRPr="00CB2937">
              <w:rPr>
                <w:rFonts w:ascii="Arial" w:hAnsi="Arial" w:cs="Arial"/>
                <w:i/>
                <w:iCs/>
                <w:sz w:val="14"/>
                <w:szCs w:val="14"/>
                <w:lang w:val="ru-RU" w:eastAsia="ru-RU"/>
              </w:rPr>
              <w:br/>
              <w:t>НР 0%=0%*0.85 от ФОТ</w:t>
            </w:r>
            <w:r w:rsidRPr="00CB2937">
              <w:rPr>
                <w:rFonts w:ascii="Arial" w:hAnsi="Arial" w:cs="Arial"/>
                <w:i/>
                <w:iCs/>
                <w:sz w:val="14"/>
                <w:szCs w:val="14"/>
                <w:lang w:val="ru-RU" w:eastAsia="ru-RU"/>
              </w:rPr>
              <w:br/>
              <w:t>СП 0%=0%*0.8 от ФОТ</w:t>
            </w:r>
          </w:p>
        </w:tc>
        <w:tc>
          <w:tcPr>
            <w:tcW w:w="1134" w:type="dxa"/>
            <w:tcBorders>
              <w:top w:val="nil"/>
              <w:left w:val="nil"/>
              <w:bottom w:val="single" w:sz="4" w:space="0" w:color="auto"/>
              <w:right w:val="single" w:sz="4" w:space="0" w:color="auto"/>
            </w:tcBorders>
            <w:shd w:val="clear" w:color="auto" w:fill="auto"/>
            <w:noWrap/>
            <w:hideMark/>
          </w:tcPr>
          <w:p w:rsidR="00CB2937" w:rsidRPr="003C5D5F" w:rsidRDefault="00CB2937" w:rsidP="00CB2937">
            <w:pPr>
              <w:spacing w:after="0" w:line="240" w:lineRule="auto"/>
              <w:jc w:val="center"/>
              <w:rPr>
                <w:rFonts w:ascii="Arial" w:hAnsi="Arial" w:cs="Arial"/>
                <w:sz w:val="18"/>
                <w:szCs w:val="18"/>
                <w:lang w:eastAsia="ru-RU"/>
              </w:rPr>
            </w:pPr>
            <w:r w:rsidRPr="003C5D5F">
              <w:rPr>
                <w:rFonts w:ascii="Arial" w:hAnsi="Arial" w:cs="Arial"/>
                <w:sz w:val="18"/>
                <w:szCs w:val="18"/>
                <w:lang w:eastAsia="ru-RU"/>
              </w:rPr>
              <w:t>16</w:t>
            </w:r>
          </w:p>
        </w:tc>
        <w:tc>
          <w:tcPr>
            <w:tcW w:w="993"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11.25</w:t>
            </w:r>
          </w:p>
        </w:tc>
        <w:tc>
          <w:tcPr>
            <w:tcW w:w="1275"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11.25</w:t>
            </w:r>
          </w:p>
        </w:tc>
        <w:tc>
          <w:tcPr>
            <w:tcW w:w="993" w:type="dxa"/>
            <w:tcBorders>
              <w:top w:val="nil"/>
              <w:left w:val="nil"/>
              <w:bottom w:val="single" w:sz="4" w:space="0" w:color="auto"/>
              <w:right w:val="single" w:sz="4" w:space="0" w:color="auto"/>
            </w:tcBorders>
            <w:shd w:val="clear" w:color="auto" w:fill="auto"/>
            <w:noWrap/>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180</w:t>
            </w:r>
          </w:p>
        </w:tc>
        <w:tc>
          <w:tcPr>
            <w:tcW w:w="1275"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 </w:t>
            </w:r>
          </w:p>
        </w:tc>
        <w:tc>
          <w:tcPr>
            <w:tcW w:w="1276" w:type="dxa"/>
            <w:tcBorders>
              <w:top w:val="nil"/>
              <w:left w:val="nil"/>
              <w:bottom w:val="single" w:sz="4" w:space="0" w:color="auto"/>
              <w:right w:val="single" w:sz="4" w:space="0" w:color="auto"/>
            </w:tcBorders>
            <w:shd w:val="clear" w:color="auto" w:fill="auto"/>
            <w:noWrap/>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180</w:t>
            </w:r>
          </w:p>
        </w:tc>
        <w:tc>
          <w:tcPr>
            <w:tcW w:w="992"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 </w:t>
            </w:r>
          </w:p>
        </w:tc>
        <w:tc>
          <w:tcPr>
            <w:tcW w:w="851"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 </w:t>
            </w:r>
          </w:p>
        </w:tc>
      </w:tr>
      <w:tr w:rsidR="00944E25" w:rsidRPr="003C5D5F" w:rsidTr="00ED1CCD">
        <w:trPr>
          <w:gridAfter w:val="1"/>
          <w:wAfter w:w="30" w:type="dxa"/>
          <w:trHeight w:val="1552"/>
        </w:trPr>
        <w:tc>
          <w:tcPr>
            <w:tcW w:w="425" w:type="dxa"/>
            <w:tcBorders>
              <w:top w:val="single" w:sz="4" w:space="0" w:color="auto"/>
              <w:left w:val="single" w:sz="4" w:space="0" w:color="auto"/>
              <w:bottom w:val="single" w:sz="4" w:space="0" w:color="auto"/>
              <w:right w:val="single" w:sz="4" w:space="0" w:color="auto"/>
            </w:tcBorders>
            <w:shd w:val="clear" w:color="auto" w:fill="auto"/>
            <w:noWrap/>
            <w:hideMark/>
          </w:tcPr>
          <w:p w:rsidR="00CB2937" w:rsidRPr="003C5D5F" w:rsidRDefault="00CB2937" w:rsidP="00CB2937">
            <w:pPr>
              <w:spacing w:after="0" w:line="240" w:lineRule="auto"/>
              <w:jc w:val="center"/>
              <w:rPr>
                <w:rFonts w:ascii="Arial" w:hAnsi="Arial" w:cs="Arial"/>
                <w:sz w:val="18"/>
                <w:szCs w:val="18"/>
                <w:lang w:eastAsia="ru-RU"/>
              </w:rPr>
            </w:pPr>
            <w:r w:rsidRPr="003C5D5F">
              <w:rPr>
                <w:rFonts w:ascii="Arial" w:hAnsi="Arial" w:cs="Arial"/>
                <w:sz w:val="18"/>
                <w:szCs w:val="18"/>
                <w:lang w:eastAsia="ru-RU"/>
              </w:rPr>
              <w:lastRenderedPageBreak/>
              <w:t>3</w:t>
            </w:r>
          </w:p>
        </w:tc>
        <w:tc>
          <w:tcPr>
            <w:tcW w:w="2127" w:type="dxa"/>
            <w:gridSpan w:val="2"/>
            <w:tcBorders>
              <w:top w:val="single" w:sz="4" w:space="0" w:color="auto"/>
              <w:left w:val="nil"/>
              <w:bottom w:val="single" w:sz="4" w:space="0" w:color="auto"/>
              <w:right w:val="single" w:sz="4" w:space="0" w:color="auto"/>
            </w:tcBorders>
            <w:shd w:val="clear" w:color="auto" w:fill="auto"/>
            <w:hideMark/>
          </w:tcPr>
          <w:p w:rsidR="00CB2937" w:rsidRPr="00CB2937" w:rsidRDefault="00CB2937" w:rsidP="00CB2937">
            <w:pPr>
              <w:spacing w:after="0" w:line="240" w:lineRule="auto"/>
              <w:rPr>
                <w:rFonts w:ascii="Arial" w:hAnsi="Arial" w:cs="Arial"/>
                <w:b/>
                <w:bCs/>
                <w:sz w:val="18"/>
                <w:szCs w:val="18"/>
                <w:lang w:val="ru-RU" w:eastAsia="ru-RU"/>
              </w:rPr>
            </w:pPr>
            <w:r w:rsidRPr="00CB2937">
              <w:rPr>
                <w:rFonts w:ascii="Arial" w:hAnsi="Arial" w:cs="Arial"/>
                <w:b/>
                <w:bCs/>
                <w:sz w:val="18"/>
                <w:szCs w:val="18"/>
                <w:lang w:val="ru-RU" w:eastAsia="ru-RU"/>
              </w:rPr>
              <w:t>ТЕР46-04-007-02</w:t>
            </w:r>
            <w:r w:rsidRPr="00CB2937">
              <w:rPr>
                <w:rFonts w:ascii="Arial" w:hAnsi="Arial" w:cs="Arial"/>
                <w:i/>
                <w:iCs/>
                <w:sz w:val="14"/>
                <w:szCs w:val="14"/>
                <w:lang w:val="ru-RU" w:eastAsia="ru-RU"/>
              </w:rPr>
              <w:br/>
              <w:t>Приказ Минстроя России от 28.02.17 №489/пр</w:t>
            </w:r>
          </w:p>
        </w:tc>
        <w:tc>
          <w:tcPr>
            <w:tcW w:w="4394" w:type="dxa"/>
            <w:tcBorders>
              <w:top w:val="single" w:sz="4" w:space="0" w:color="auto"/>
              <w:left w:val="nil"/>
              <w:bottom w:val="single" w:sz="4" w:space="0" w:color="auto"/>
              <w:right w:val="single" w:sz="4" w:space="0" w:color="auto"/>
            </w:tcBorders>
            <w:shd w:val="clear" w:color="auto" w:fill="auto"/>
            <w:hideMark/>
          </w:tcPr>
          <w:p w:rsidR="00CB2937" w:rsidRPr="00CB2937" w:rsidRDefault="00CB2937" w:rsidP="00CB2937">
            <w:pPr>
              <w:spacing w:after="0" w:line="240" w:lineRule="auto"/>
              <w:rPr>
                <w:rFonts w:ascii="Arial" w:hAnsi="Arial" w:cs="Arial"/>
                <w:sz w:val="18"/>
                <w:szCs w:val="18"/>
                <w:lang w:val="ru-RU" w:eastAsia="ru-RU"/>
              </w:rPr>
            </w:pPr>
            <w:r w:rsidRPr="00CB2937">
              <w:rPr>
                <w:rFonts w:ascii="Arial" w:hAnsi="Arial" w:cs="Arial"/>
                <w:sz w:val="18"/>
                <w:szCs w:val="18"/>
                <w:lang w:val="ru-RU" w:eastAsia="ru-RU"/>
              </w:rPr>
              <w:t>Разборка деревянных перекрытий: неоштукатуренных (100 м2)</w:t>
            </w:r>
            <w:r w:rsidRPr="00CB2937">
              <w:rPr>
                <w:rFonts w:ascii="Arial" w:hAnsi="Arial" w:cs="Arial"/>
                <w:i/>
                <w:iCs/>
                <w:sz w:val="14"/>
                <w:szCs w:val="14"/>
                <w:lang w:val="ru-RU" w:eastAsia="ru-RU"/>
              </w:rPr>
              <w:br/>
              <w:t>ИНДЕКС К ПОЗИЦИИ(справочно):</w:t>
            </w:r>
            <w:r w:rsidRPr="00CB2937">
              <w:rPr>
                <w:rFonts w:ascii="Arial" w:hAnsi="Arial" w:cs="Arial"/>
                <w:i/>
                <w:iCs/>
                <w:sz w:val="14"/>
                <w:szCs w:val="14"/>
                <w:lang w:val="ru-RU" w:eastAsia="ru-RU"/>
              </w:rPr>
              <w:br/>
              <w:t>1 с учетом индексов на 01.06.2019 ОЗП=16,38; ЭМ=7,64; ЗПМ=16,38; МАТ=5,63</w:t>
            </w:r>
            <w:r w:rsidRPr="00CB2937">
              <w:rPr>
                <w:rFonts w:ascii="Arial" w:hAnsi="Arial" w:cs="Arial"/>
                <w:i/>
                <w:iCs/>
                <w:sz w:val="14"/>
                <w:szCs w:val="14"/>
                <w:lang w:val="ru-RU" w:eastAsia="ru-RU"/>
              </w:rPr>
              <w:br/>
              <w:t>Работы по реконструкции зданий и сооружений (усиление и замена существующих конструкций, разборка и возведение отдельных конструктивных элементов):</w:t>
            </w:r>
            <w:r w:rsidRPr="00CB2937">
              <w:rPr>
                <w:rFonts w:ascii="Arial" w:hAnsi="Arial" w:cs="Arial"/>
                <w:i/>
                <w:iCs/>
                <w:sz w:val="14"/>
                <w:szCs w:val="14"/>
                <w:lang w:val="ru-RU" w:eastAsia="ru-RU"/>
              </w:rPr>
              <w:br/>
              <w:t>НР (14150 руб.): 94%=110%*0.85 от ФОТ</w:t>
            </w:r>
            <w:r w:rsidRPr="00CB2937">
              <w:rPr>
                <w:rFonts w:ascii="Arial" w:hAnsi="Arial" w:cs="Arial"/>
                <w:i/>
                <w:iCs/>
                <w:sz w:val="14"/>
                <w:szCs w:val="14"/>
                <w:lang w:val="ru-RU" w:eastAsia="ru-RU"/>
              </w:rPr>
              <w:br/>
              <w:t>СП (7225 руб.): 48%=70%*(0.85*0.8) от ФОТ</w:t>
            </w:r>
          </w:p>
        </w:tc>
        <w:tc>
          <w:tcPr>
            <w:tcW w:w="1134" w:type="dxa"/>
            <w:tcBorders>
              <w:top w:val="single" w:sz="4" w:space="0" w:color="auto"/>
              <w:left w:val="nil"/>
              <w:bottom w:val="single" w:sz="4" w:space="0" w:color="auto"/>
              <w:right w:val="single" w:sz="4" w:space="0" w:color="auto"/>
            </w:tcBorders>
            <w:shd w:val="clear" w:color="auto" w:fill="auto"/>
            <w:noWrap/>
            <w:hideMark/>
          </w:tcPr>
          <w:p w:rsidR="00CB2937" w:rsidRPr="003C5D5F" w:rsidRDefault="00CB2937" w:rsidP="00CB2937">
            <w:pPr>
              <w:spacing w:after="0" w:line="240" w:lineRule="auto"/>
              <w:jc w:val="center"/>
              <w:rPr>
                <w:rFonts w:ascii="Arial" w:hAnsi="Arial" w:cs="Arial"/>
                <w:sz w:val="18"/>
                <w:szCs w:val="18"/>
                <w:lang w:eastAsia="ru-RU"/>
              </w:rPr>
            </w:pPr>
            <w:r w:rsidRPr="003C5D5F">
              <w:rPr>
                <w:rFonts w:ascii="Arial" w:hAnsi="Arial" w:cs="Arial"/>
                <w:sz w:val="18"/>
                <w:szCs w:val="18"/>
                <w:lang w:eastAsia="ru-RU"/>
              </w:rPr>
              <w:t>0.89</w:t>
            </w:r>
          </w:p>
        </w:tc>
        <w:tc>
          <w:tcPr>
            <w:tcW w:w="993" w:type="dxa"/>
            <w:tcBorders>
              <w:top w:val="single" w:sz="4" w:space="0" w:color="auto"/>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1204,68</w:t>
            </w:r>
            <w:r w:rsidRPr="003C5D5F">
              <w:rPr>
                <w:rFonts w:ascii="Arial" w:hAnsi="Arial" w:cs="Arial"/>
                <w:sz w:val="16"/>
                <w:szCs w:val="16"/>
                <w:lang w:eastAsia="ru-RU"/>
              </w:rPr>
              <w:br/>
              <w:t>911,03</w:t>
            </w:r>
          </w:p>
        </w:tc>
        <w:tc>
          <w:tcPr>
            <w:tcW w:w="1275" w:type="dxa"/>
            <w:tcBorders>
              <w:top w:val="single" w:sz="4" w:space="0" w:color="auto"/>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293,65</w:t>
            </w:r>
            <w:r w:rsidRPr="003C5D5F">
              <w:rPr>
                <w:rFonts w:ascii="Arial" w:hAnsi="Arial" w:cs="Arial"/>
                <w:sz w:val="16"/>
                <w:szCs w:val="16"/>
                <w:lang w:eastAsia="ru-RU"/>
              </w:rPr>
              <w:br/>
              <w:t>121,89</w:t>
            </w:r>
          </w:p>
        </w:tc>
        <w:tc>
          <w:tcPr>
            <w:tcW w:w="993" w:type="dxa"/>
            <w:tcBorders>
              <w:top w:val="single" w:sz="4" w:space="0" w:color="auto"/>
              <w:left w:val="nil"/>
              <w:bottom w:val="single" w:sz="4" w:space="0" w:color="auto"/>
              <w:right w:val="single" w:sz="4" w:space="0" w:color="auto"/>
            </w:tcBorders>
            <w:shd w:val="clear" w:color="auto" w:fill="auto"/>
            <w:noWrap/>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1072</w:t>
            </w:r>
          </w:p>
        </w:tc>
        <w:tc>
          <w:tcPr>
            <w:tcW w:w="1275" w:type="dxa"/>
            <w:tcBorders>
              <w:top w:val="single" w:sz="4" w:space="0" w:color="auto"/>
              <w:left w:val="nil"/>
              <w:bottom w:val="single" w:sz="4" w:space="0" w:color="auto"/>
              <w:right w:val="single" w:sz="4" w:space="0" w:color="auto"/>
            </w:tcBorders>
            <w:shd w:val="clear" w:color="auto" w:fill="auto"/>
            <w:noWrap/>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811</w:t>
            </w:r>
          </w:p>
        </w:tc>
        <w:tc>
          <w:tcPr>
            <w:tcW w:w="1276" w:type="dxa"/>
            <w:tcBorders>
              <w:top w:val="single" w:sz="4" w:space="0" w:color="auto"/>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261</w:t>
            </w:r>
            <w:r w:rsidRPr="003C5D5F">
              <w:rPr>
                <w:rFonts w:ascii="Arial" w:hAnsi="Arial" w:cs="Arial"/>
                <w:sz w:val="16"/>
                <w:szCs w:val="16"/>
                <w:lang w:eastAsia="ru-RU"/>
              </w:rPr>
              <w:br/>
              <w:t>108</w:t>
            </w:r>
          </w:p>
        </w:tc>
        <w:tc>
          <w:tcPr>
            <w:tcW w:w="992" w:type="dxa"/>
            <w:tcBorders>
              <w:top w:val="single" w:sz="4" w:space="0" w:color="auto"/>
              <w:left w:val="nil"/>
              <w:bottom w:val="single" w:sz="4" w:space="0" w:color="auto"/>
              <w:right w:val="single" w:sz="4" w:space="0" w:color="auto"/>
            </w:tcBorders>
            <w:shd w:val="clear" w:color="auto" w:fill="auto"/>
            <w:noWrap/>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115.76</w:t>
            </w:r>
          </w:p>
        </w:tc>
        <w:tc>
          <w:tcPr>
            <w:tcW w:w="851" w:type="dxa"/>
            <w:tcBorders>
              <w:top w:val="single" w:sz="4" w:space="0" w:color="auto"/>
              <w:left w:val="nil"/>
              <w:bottom w:val="single" w:sz="4" w:space="0" w:color="auto"/>
              <w:right w:val="single" w:sz="4" w:space="0" w:color="auto"/>
            </w:tcBorders>
            <w:shd w:val="clear" w:color="auto" w:fill="auto"/>
            <w:noWrap/>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103.03</w:t>
            </w:r>
          </w:p>
        </w:tc>
      </w:tr>
      <w:tr w:rsidR="00944E25" w:rsidRPr="003C5D5F" w:rsidTr="00ED1CCD">
        <w:trPr>
          <w:gridAfter w:val="1"/>
          <w:wAfter w:w="30" w:type="dxa"/>
          <w:trHeight w:val="1249"/>
        </w:trPr>
        <w:tc>
          <w:tcPr>
            <w:tcW w:w="425" w:type="dxa"/>
            <w:tcBorders>
              <w:top w:val="nil"/>
              <w:left w:val="single" w:sz="4" w:space="0" w:color="auto"/>
              <w:bottom w:val="single" w:sz="4" w:space="0" w:color="auto"/>
              <w:right w:val="single" w:sz="4" w:space="0" w:color="auto"/>
            </w:tcBorders>
            <w:shd w:val="clear" w:color="auto" w:fill="auto"/>
            <w:noWrap/>
            <w:hideMark/>
          </w:tcPr>
          <w:p w:rsidR="00CB2937" w:rsidRPr="003C5D5F" w:rsidRDefault="00CB2937" w:rsidP="00CB2937">
            <w:pPr>
              <w:spacing w:after="0" w:line="240" w:lineRule="auto"/>
              <w:jc w:val="center"/>
              <w:rPr>
                <w:rFonts w:ascii="Arial" w:hAnsi="Arial" w:cs="Arial"/>
                <w:sz w:val="18"/>
                <w:szCs w:val="18"/>
                <w:lang w:eastAsia="ru-RU"/>
              </w:rPr>
            </w:pPr>
            <w:r w:rsidRPr="003C5D5F">
              <w:rPr>
                <w:rFonts w:ascii="Arial" w:hAnsi="Arial" w:cs="Arial"/>
                <w:sz w:val="18"/>
                <w:szCs w:val="18"/>
                <w:lang w:eastAsia="ru-RU"/>
              </w:rPr>
              <w:t>4</w:t>
            </w:r>
          </w:p>
        </w:tc>
        <w:tc>
          <w:tcPr>
            <w:tcW w:w="2127" w:type="dxa"/>
            <w:gridSpan w:val="2"/>
            <w:tcBorders>
              <w:top w:val="nil"/>
              <w:left w:val="nil"/>
              <w:bottom w:val="single" w:sz="4" w:space="0" w:color="auto"/>
              <w:right w:val="single" w:sz="4" w:space="0" w:color="auto"/>
            </w:tcBorders>
            <w:shd w:val="clear" w:color="auto" w:fill="auto"/>
            <w:hideMark/>
          </w:tcPr>
          <w:p w:rsidR="00CB2937" w:rsidRPr="00CB2937" w:rsidRDefault="00CB2937" w:rsidP="00CB2937">
            <w:pPr>
              <w:spacing w:after="0" w:line="240" w:lineRule="auto"/>
              <w:rPr>
                <w:rFonts w:ascii="Arial" w:hAnsi="Arial" w:cs="Arial"/>
                <w:b/>
                <w:bCs/>
                <w:sz w:val="18"/>
                <w:szCs w:val="18"/>
                <w:lang w:val="ru-RU" w:eastAsia="ru-RU"/>
              </w:rPr>
            </w:pPr>
            <w:r w:rsidRPr="00CB2937">
              <w:rPr>
                <w:rFonts w:ascii="Arial" w:hAnsi="Arial" w:cs="Arial"/>
                <w:b/>
                <w:bCs/>
                <w:sz w:val="18"/>
                <w:szCs w:val="18"/>
                <w:lang w:val="ru-RU" w:eastAsia="ru-RU"/>
              </w:rPr>
              <w:t>ТССЦпг-01-01-01-041</w:t>
            </w:r>
            <w:r w:rsidRPr="00CB2937">
              <w:rPr>
                <w:rFonts w:ascii="Arial" w:hAnsi="Arial" w:cs="Arial"/>
                <w:i/>
                <w:iCs/>
                <w:sz w:val="14"/>
                <w:szCs w:val="14"/>
                <w:lang w:val="ru-RU" w:eastAsia="ru-RU"/>
              </w:rPr>
              <w:br/>
              <w:t>Приказ Минстроя России от 28.02.17 №491/пр</w:t>
            </w:r>
          </w:p>
        </w:tc>
        <w:tc>
          <w:tcPr>
            <w:tcW w:w="4394" w:type="dxa"/>
            <w:tcBorders>
              <w:top w:val="nil"/>
              <w:left w:val="nil"/>
              <w:bottom w:val="single" w:sz="4" w:space="0" w:color="auto"/>
              <w:right w:val="single" w:sz="4" w:space="0" w:color="auto"/>
            </w:tcBorders>
            <w:shd w:val="clear" w:color="auto" w:fill="auto"/>
            <w:hideMark/>
          </w:tcPr>
          <w:p w:rsidR="00CB2937" w:rsidRPr="00CB2937" w:rsidRDefault="00CB2937" w:rsidP="00CB2937">
            <w:pPr>
              <w:spacing w:after="0" w:line="240" w:lineRule="auto"/>
              <w:rPr>
                <w:rFonts w:ascii="Arial" w:hAnsi="Arial" w:cs="Arial"/>
                <w:sz w:val="18"/>
                <w:szCs w:val="18"/>
                <w:lang w:val="ru-RU" w:eastAsia="ru-RU"/>
              </w:rPr>
            </w:pPr>
            <w:r w:rsidRPr="00CB2937">
              <w:rPr>
                <w:rFonts w:ascii="Arial" w:hAnsi="Arial" w:cs="Arial"/>
                <w:sz w:val="18"/>
                <w:szCs w:val="18"/>
                <w:lang w:val="ru-RU" w:eastAsia="ru-RU"/>
              </w:rPr>
              <w:t>Погрузочные работы при автомобильных перевозках: мусора строительного с погрузкой вручную (1 т груза)</w:t>
            </w:r>
            <w:r w:rsidRPr="00CB2937">
              <w:rPr>
                <w:rFonts w:ascii="Arial" w:hAnsi="Arial" w:cs="Arial"/>
                <w:i/>
                <w:iCs/>
                <w:sz w:val="14"/>
                <w:szCs w:val="14"/>
                <w:lang w:val="ru-RU" w:eastAsia="ru-RU"/>
              </w:rPr>
              <w:br/>
              <w:t>ИНДЕКС К ПОЗИЦИИ(справочно):</w:t>
            </w:r>
            <w:r w:rsidRPr="00CB2937">
              <w:rPr>
                <w:rFonts w:ascii="Arial" w:hAnsi="Arial" w:cs="Arial"/>
                <w:i/>
                <w:iCs/>
                <w:sz w:val="14"/>
                <w:szCs w:val="14"/>
                <w:lang w:val="ru-RU" w:eastAsia="ru-RU"/>
              </w:rPr>
              <w:br/>
              <w:t>4 Погрузо-разгрузочные 01-01 ЭМ=9,97</w:t>
            </w:r>
            <w:r w:rsidRPr="00CB2937">
              <w:rPr>
                <w:rFonts w:ascii="Arial" w:hAnsi="Arial" w:cs="Arial"/>
                <w:i/>
                <w:iCs/>
                <w:sz w:val="14"/>
                <w:szCs w:val="14"/>
                <w:lang w:val="ru-RU" w:eastAsia="ru-RU"/>
              </w:rPr>
              <w:br/>
              <w:t>Погрузо-разгрузочные работы:</w:t>
            </w:r>
            <w:r w:rsidRPr="00CB2937">
              <w:rPr>
                <w:rFonts w:ascii="Arial" w:hAnsi="Arial" w:cs="Arial"/>
                <w:i/>
                <w:iCs/>
                <w:sz w:val="14"/>
                <w:szCs w:val="14"/>
                <w:lang w:val="ru-RU" w:eastAsia="ru-RU"/>
              </w:rPr>
              <w:br/>
              <w:t>НР 0%=0%*0.85 от ФОТ</w:t>
            </w:r>
            <w:r w:rsidRPr="00CB2937">
              <w:rPr>
                <w:rFonts w:ascii="Arial" w:hAnsi="Arial" w:cs="Arial"/>
                <w:i/>
                <w:iCs/>
                <w:sz w:val="14"/>
                <w:szCs w:val="14"/>
                <w:lang w:val="ru-RU" w:eastAsia="ru-RU"/>
              </w:rPr>
              <w:br/>
              <w:t>СП 0%=0%*0.8 от ФОТ</w:t>
            </w:r>
          </w:p>
        </w:tc>
        <w:tc>
          <w:tcPr>
            <w:tcW w:w="1134" w:type="dxa"/>
            <w:tcBorders>
              <w:top w:val="nil"/>
              <w:left w:val="nil"/>
              <w:bottom w:val="single" w:sz="4" w:space="0" w:color="auto"/>
              <w:right w:val="single" w:sz="4" w:space="0" w:color="auto"/>
            </w:tcBorders>
            <w:shd w:val="clear" w:color="auto" w:fill="auto"/>
            <w:noWrap/>
            <w:hideMark/>
          </w:tcPr>
          <w:p w:rsidR="00CB2937" w:rsidRPr="003C5D5F" w:rsidRDefault="00CB2937" w:rsidP="00CB2937">
            <w:pPr>
              <w:spacing w:after="0" w:line="240" w:lineRule="auto"/>
              <w:jc w:val="center"/>
              <w:rPr>
                <w:rFonts w:ascii="Arial" w:hAnsi="Arial" w:cs="Arial"/>
                <w:sz w:val="18"/>
                <w:szCs w:val="18"/>
                <w:lang w:eastAsia="ru-RU"/>
              </w:rPr>
            </w:pPr>
            <w:r w:rsidRPr="003C5D5F">
              <w:rPr>
                <w:rFonts w:ascii="Arial" w:hAnsi="Arial" w:cs="Arial"/>
                <w:sz w:val="18"/>
                <w:szCs w:val="18"/>
                <w:lang w:eastAsia="ru-RU"/>
              </w:rPr>
              <w:t>0.95</w:t>
            </w:r>
          </w:p>
        </w:tc>
        <w:tc>
          <w:tcPr>
            <w:tcW w:w="993"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41.88</w:t>
            </w:r>
          </w:p>
        </w:tc>
        <w:tc>
          <w:tcPr>
            <w:tcW w:w="1275"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41.88</w:t>
            </w:r>
          </w:p>
        </w:tc>
        <w:tc>
          <w:tcPr>
            <w:tcW w:w="993" w:type="dxa"/>
            <w:tcBorders>
              <w:top w:val="nil"/>
              <w:left w:val="nil"/>
              <w:bottom w:val="single" w:sz="4" w:space="0" w:color="auto"/>
              <w:right w:val="single" w:sz="4" w:space="0" w:color="auto"/>
            </w:tcBorders>
            <w:shd w:val="clear" w:color="auto" w:fill="auto"/>
            <w:noWrap/>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40</w:t>
            </w:r>
          </w:p>
        </w:tc>
        <w:tc>
          <w:tcPr>
            <w:tcW w:w="1275"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 </w:t>
            </w:r>
          </w:p>
        </w:tc>
        <w:tc>
          <w:tcPr>
            <w:tcW w:w="1276" w:type="dxa"/>
            <w:tcBorders>
              <w:top w:val="nil"/>
              <w:left w:val="nil"/>
              <w:bottom w:val="single" w:sz="4" w:space="0" w:color="auto"/>
              <w:right w:val="single" w:sz="4" w:space="0" w:color="auto"/>
            </w:tcBorders>
            <w:shd w:val="clear" w:color="auto" w:fill="auto"/>
            <w:noWrap/>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40</w:t>
            </w:r>
          </w:p>
        </w:tc>
        <w:tc>
          <w:tcPr>
            <w:tcW w:w="992"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 </w:t>
            </w:r>
          </w:p>
        </w:tc>
        <w:tc>
          <w:tcPr>
            <w:tcW w:w="851"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 </w:t>
            </w:r>
          </w:p>
        </w:tc>
      </w:tr>
      <w:tr w:rsidR="00944E25" w:rsidRPr="003C5D5F" w:rsidTr="00ED1CCD">
        <w:trPr>
          <w:gridAfter w:val="1"/>
          <w:wAfter w:w="30" w:type="dxa"/>
          <w:trHeight w:val="1228"/>
        </w:trPr>
        <w:tc>
          <w:tcPr>
            <w:tcW w:w="425" w:type="dxa"/>
            <w:tcBorders>
              <w:top w:val="nil"/>
              <w:left w:val="single" w:sz="4" w:space="0" w:color="auto"/>
              <w:bottom w:val="single" w:sz="4" w:space="0" w:color="auto"/>
              <w:right w:val="single" w:sz="4" w:space="0" w:color="auto"/>
            </w:tcBorders>
            <w:shd w:val="clear" w:color="auto" w:fill="auto"/>
            <w:noWrap/>
            <w:hideMark/>
          </w:tcPr>
          <w:p w:rsidR="00CB2937" w:rsidRPr="003C5D5F" w:rsidRDefault="00CB2937" w:rsidP="00CB2937">
            <w:pPr>
              <w:spacing w:after="0" w:line="240" w:lineRule="auto"/>
              <w:jc w:val="center"/>
              <w:rPr>
                <w:rFonts w:ascii="Arial" w:hAnsi="Arial" w:cs="Arial"/>
                <w:sz w:val="18"/>
                <w:szCs w:val="18"/>
                <w:lang w:eastAsia="ru-RU"/>
              </w:rPr>
            </w:pPr>
            <w:r w:rsidRPr="003C5D5F">
              <w:rPr>
                <w:rFonts w:ascii="Arial" w:hAnsi="Arial" w:cs="Arial"/>
                <w:sz w:val="18"/>
                <w:szCs w:val="18"/>
                <w:lang w:eastAsia="ru-RU"/>
              </w:rPr>
              <w:t>5</w:t>
            </w:r>
          </w:p>
        </w:tc>
        <w:tc>
          <w:tcPr>
            <w:tcW w:w="2127" w:type="dxa"/>
            <w:gridSpan w:val="2"/>
            <w:tcBorders>
              <w:top w:val="nil"/>
              <w:left w:val="nil"/>
              <w:bottom w:val="single" w:sz="4" w:space="0" w:color="auto"/>
              <w:right w:val="single" w:sz="4" w:space="0" w:color="auto"/>
            </w:tcBorders>
            <w:shd w:val="clear" w:color="auto" w:fill="auto"/>
            <w:hideMark/>
          </w:tcPr>
          <w:p w:rsidR="00CB2937" w:rsidRPr="00CB2937" w:rsidRDefault="00CB2937" w:rsidP="00CB2937">
            <w:pPr>
              <w:spacing w:after="0" w:line="240" w:lineRule="auto"/>
              <w:rPr>
                <w:rFonts w:ascii="Arial" w:hAnsi="Arial" w:cs="Arial"/>
                <w:b/>
                <w:bCs/>
                <w:sz w:val="18"/>
                <w:szCs w:val="18"/>
                <w:lang w:val="ru-RU" w:eastAsia="ru-RU"/>
              </w:rPr>
            </w:pPr>
            <w:r w:rsidRPr="00CB2937">
              <w:rPr>
                <w:rFonts w:ascii="Arial" w:hAnsi="Arial" w:cs="Arial"/>
                <w:b/>
                <w:bCs/>
                <w:sz w:val="18"/>
                <w:szCs w:val="18"/>
                <w:lang w:val="ru-RU" w:eastAsia="ru-RU"/>
              </w:rPr>
              <w:t>ТССЦпг-03-21-01-023</w:t>
            </w:r>
            <w:r w:rsidRPr="00CB2937">
              <w:rPr>
                <w:rFonts w:ascii="Arial" w:hAnsi="Arial" w:cs="Arial"/>
                <w:i/>
                <w:iCs/>
                <w:sz w:val="14"/>
                <w:szCs w:val="14"/>
                <w:lang w:val="ru-RU" w:eastAsia="ru-RU"/>
              </w:rPr>
              <w:br/>
              <w:t>Приказ Минстроя России от 28.02.17 №491/пр</w:t>
            </w:r>
          </w:p>
        </w:tc>
        <w:tc>
          <w:tcPr>
            <w:tcW w:w="4394" w:type="dxa"/>
            <w:tcBorders>
              <w:top w:val="nil"/>
              <w:left w:val="nil"/>
              <w:bottom w:val="single" w:sz="4" w:space="0" w:color="auto"/>
              <w:right w:val="single" w:sz="4" w:space="0" w:color="auto"/>
            </w:tcBorders>
            <w:shd w:val="clear" w:color="auto" w:fill="auto"/>
            <w:hideMark/>
          </w:tcPr>
          <w:p w:rsidR="00CB2937" w:rsidRPr="00CB2937" w:rsidRDefault="00CB2937" w:rsidP="00CB2937">
            <w:pPr>
              <w:spacing w:after="0" w:line="240" w:lineRule="auto"/>
              <w:rPr>
                <w:rFonts w:ascii="Arial" w:hAnsi="Arial" w:cs="Arial"/>
                <w:sz w:val="18"/>
                <w:szCs w:val="18"/>
                <w:lang w:val="ru-RU" w:eastAsia="ru-RU"/>
              </w:rPr>
            </w:pPr>
            <w:r w:rsidRPr="00CB2937">
              <w:rPr>
                <w:rFonts w:ascii="Arial" w:hAnsi="Arial" w:cs="Arial"/>
                <w:sz w:val="18"/>
                <w:szCs w:val="18"/>
                <w:lang w:val="ru-RU" w:eastAsia="ru-RU"/>
              </w:rPr>
              <w:t xml:space="preserve">Перевозка грузов автомобилями-самосвалами грузоподъемностью 10 т, работающих вне карьера, на расстояние: до 23 км: </w:t>
            </w:r>
            <w:r w:rsidRPr="003C5D5F">
              <w:rPr>
                <w:rFonts w:ascii="Arial" w:hAnsi="Arial" w:cs="Arial"/>
                <w:sz w:val="18"/>
                <w:szCs w:val="18"/>
                <w:lang w:eastAsia="ru-RU"/>
              </w:rPr>
              <w:t>I</w:t>
            </w:r>
            <w:r w:rsidRPr="00CB2937">
              <w:rPr>
                <w:rFonts w:ascii="Arial" w:hAnsi="Arial" w:cs="Arial"/>
                <w:sz w:val="18"/>
                <w:szCs w:val="18"/>
                <w:lang w:val="ru-RU" w:eastAsia="ru-RU"/>
              </w:rPr>
              <w:t xml:space="preserve"> класс груза (1 т груза)</w:t>
            </w:r>
            <w:r w:rsidRPr="00CB2937">
              <w:rPr>
                <w:rFonts w:ascii="Arial" w:hAnsi="Arial" w:cs="Arial"/>
                <w:i/>
                <w:iCs/>
                <w:sz w:val="14"/>
                <w:szCs w:val="14"/>
                <w:lang w:val="ru-RU" w:eastAsia="ru-RU"/>
              </w:rPr>
              <w:br/>
              <w:t>ИНДЕКС К ПОЗИЦИИ(справочно):</w:t>
            </w:r>
            <w:r w:rsidRPr="00CB2937">
              <w:rPr>
                <w:rFonts w:ascii="Arial" w:hAnsi="Arial" w:cs="Arial"/>
                <w:i/>
                <w:iCs/>
                <w:sz w:val="14"/>
                <w:szCs w:val="14"/>
                <w:lang w:val="ru-RU" w:eastAsia="ru-RU"/>
              </w:rPr>
              <w:br/>
              <w:t>3 Перевозка грузов тб 03-21 ЭМ=9,58</w:t>
            </w:r>
            <w:r w:rsidRPr="00CB2937">
              <w:rPr>
                <w:rFonts w:ascii="Arial" w:hAnsi="Arial" w:cs="Arial"/>
                <w:i/>
                <w:iCs/>
                <w:sz w:val="14"/>
                <w:szCs w:val="14"/>
                <w:lang w:val="ru-RU" w:eastAsia="ru-RU"/>
              </w:rPr>
              <w:br/>
              <w:t>Перевозка грузов автотранспортом:</w:t>
            </w:r>
            <w:r w:rsidRPr="00CB2937">
              <w:rPr>
                <w:rFonts w:ascii="Arial" w:hAnsi="Arial" w:cs="Arial"/>
                <w:i/>
                <w:iCs/>
                <w:sz w:val="14"/>
                <w:szCs w:val="14"/>
                <w:lang w:val="ru-RU" w:eastAsia="ru-RU"/>
              </w:rPr>
              <w:br/>
              <w:t>НР 0%=0%*0.85 от ФОТ</w:t>
            </w:r>
            <w:r w:rsidRPr="00CB2937">
              <w:rPr>
                <w:rFonts w:ascii="Arial" w:hAnsi="Arial" w:cs="Arial"/>
                <w:i/>
                <w:iCs/>
                <w:sz w:val="14"/>
                <w:szCs w:val="14"/>
                <w:lang w:val="ru-RU" w:eastAsia="ru-RU"/>
              </w:rPr>
              <w:br/>
              <w:t>СП 0%=0%*0.8 от ФОТ</w:t>
            </w:r>
          </w:p>
        </w:tc>
        <w:tc>
          <w:tcPr>
            <w:tcW w:w="1134" w:type="dxa"/>
            <w:tcBorders>
              <w:top w:val="nil"/>
              <w:left w:val="nil"/>
              <w:bottom w:val="single" w:sz="4" w:space="0" w:color="auto"/>
              <w:right w:val="single" w:sz="4" w:space="0" w:color="auto"/>
            </w:tcBorders>
            <w:shd w:val="clear" w:color="auto" w:fill="auto"/>
            <w:noWrap/>
            <w:hideMark/>
          </w:tcPr>
          <w:p w:rsidR="00CB2937" w:rsidRPr="003C5D5F" w:rsidRDefault="00CB2937" w:rsidP="00CB2937">
            <w:pPr>
              <w:spacing w:after="0" w:line="240" w:lineRule="auto"/>
              <w:jc w:val="center"/>
              <w:rPr>
                <w:rFonts w:ascii="Arial" w:hAnsi="Arial" w:cs="Arial"/>
                <w:sz w:val="18"/>
                <w:szCs w:val="18"/>
                <w:lang w:eastAsia="ru-RU"/>
              </w:rPr>
            </w:pPr>
            <w:r w:rsidRPr="003C5D5F">
              <w:rPr>
                <w:rFonts w:ascii="Arial" w:hAnsi="Arial" w:cs="Arial"/>
                <w:sz w:val="18"/>
                <w:szCs w:val="18"/>
                <w:lang w:eastAsia="ru-RU"/>
              </w:rPr>
              <w:t>0.95</w:t>
            </w:r>
          </w:p>
        </w:tc>
        <w:tc>
          <w:tcPr>
            <w:tcW w:w="993"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16.29</w:t>
            </w:r>
          </w:p>
        </w:tc>
        <w:tc>
          <w:tcPr>
            <w:tcW w:w="1275"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16.29</w:t>
            </w:r>
          </w:p>
        </w:tc>
        <w:tc>
          <w:tcPr>
            <w:tcW w:w="993" w:type="dxa"/>
            <w:tcBorders>
              <w:top w:val="nil"/>
              <w:left w:val="nil"/>
              <w:bottom w:val="single" w:sz="4" w:space="0" w:color="auto"/>
              <w:right w:val="single" w:sz="4" w:space="0" w:color="auto"/>
            </w:tcBorders>
            <w:shd w:val="clear" w:color="auto" w:fill="auto"/>
            <w:noWrap/>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15</w:t>
            </w:r>
          </w:p>
        </w:tc>
        <w:tc>
          <w:tcPr>
            <w:tcW w:w="1275"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 </w:t>
            </w:r>
          </w:p>
        </w:tc>
        <w:tc>
          <w:tcPr>
            <w:tcW w:w="1276" w:type="dxa"/>
            <w:tcBorders>
              <w:top w:val="nil"/>
              <w:left w:val="nil"/>
              <w:bottom w:val="single" w:sz="4" w:space="0" w:color="auto"/>
              <w:right w:val="single" w:sz="4" w:space="0" w:color="auto"/>
            </w:tcBorders>
            <w:shd w:val="clear" w:color="auto" w:fill="auto"/>
            <w:noWrap/>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15</w:t>
            </w:r>
          </w:p>
        </w:tc>
        <w:tc>
          <w:tcPr>
            <w:tcW w:w="992"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 </w:t>
            </w:r>
          </w:p>
        </w:tc>
        <w:tc>
          <w:tcPr>
            <w:tcW w:w="851"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 </w:t>
            </w:r>
          </w:p>
        </w:tc>
      </w:tr>
      <w:tr w:rsidR="00CB2937" w:rsidRPr="003C5D5F" w:rsidTr="00ED1CCD">
        <w:trPr>
          <w:gridAfter w:val="1"/>
          <w:wAfter w:w="30" w:type="dxa"/>
          <w:trHeight w:val="70"/>
        </w:trPr>
        <w:tc>
          <w:tcPr>
            <w:tcW w:w="15735" w:type="dxa"/>
            <w:gridSpan w:val="12"/>
            <w:tcBorders>
              <w:top w:val="single" w:sz="4" w:space="0" w:color="auto"/>
              <w:left w:val="single" w:sz="4" w:space="0" w:color="auto"/>
              <w:bottom w:val="single" w:sz="4" w:space="0" w:color="auto"/>
              <w:right w:val="single" w:sz="4" w:space="0" w:color="auto"/>
            </w:tcBorders>
            <w:shd w:val="clear" w:color="auto" w:fill="auto"/>
            <w:noWrap/>
            <w:hideMark/>
          </w:tcPr>
          <w:p w:rsidR="00CB2937" w:rsidRPr="003C5D5F" w:rsidRDefault="00CB2937" w:rsidP="00CB2937">
            <w:pPr>
              <w:spacing w:after="0" w:line="240" w:lineRule="auto"/>
              <w:jc w:val="center"/>
              <w:rPr>
                <w:rFonts w:ascii="Arial" w:hAnsi="Arial" w:cs="Arial"/>
                <w:b/>
                <w:bCs/>
                <w:sz w:val="18"/>
                <w:szCs w:val="18"/>
                <w:lang w:eastAsia="ru-RU"/>
              </w:rPr>
            </w:pPr>
            <w:r w:rsidRPr="003C5D5F">
              <w:rPr>
                <w:rFonts w:ascii="Arial" w:hAnsi="Arial" w:cs="Arial"/>
                <w:b/>
                <w:bCs/>
                <w:sz w:val="18"/>
                <w:szCs w:val="18"/>
                <w:lang w:eastAsia="ru-RU"/>
              </w:rPr>
              <w:t>ИТОГИ В БАЗИСНЫХ ЦЕНАХ</w:t>
            </w:r>
          </w:p>
        </w:tc>
      </w:tr>
      <w:tr w:rsidR="00CB2937" w:rsidRPr="003C5D5F" w:rsidTr="00ED1CCD">
        <w:trPr>
          <w:gridAfter w:val="1"/>
          <w:wAfter w:w="30" w:type="dxa"/>
          <w:trHeight w:val="70"/>
        </w:trPr>
        <w:tc>
          <w:tcPr>
            <w:tcW w:w="10348" w:type="dxa"/>
            <w:gridSpan w:val="7"/>
            <w:tcBorders>
              <w:top w:val="single" w:sz="4" w:space="0" w:color="auto"/>
              <w:left w:val="single" w:sz="4" w:space="0" w:color="auto"/>
              <w:bottom w:val="single" w:sz="4" w:space="0" w:color="auto"/>
              <w:right w:val="single" w:sz="4" w:space="0" w:color="auto"/>
            </w:tcBorders>
            <w:shd w:val="clear" w:color="auto" w:fill="auto"/>
            <w:hideMark/>
          </w:tcPr>
          <w:p w:rsidR="00CB2937" w:rsidRPr="00CB2937" w:rsidRDefault="00CB2937" w:rsidP="00CB2937">
            <w:pPr>
              <w:spacing w:after="0" w:line="240" w:lineRule="auto"/>
              <w:rPr>
                <w:rFonts w:ascii="Arial" w:hAnsi="Arial" w:cs="Arial"/>
                <w:sz w:val="18"/>
                <w:szCs w:val="18"/>
                <w:lang w:val="ru-RU" w:eastAsia="ru-RU"/>
              </w:rPr>
            </w:pPr>
            <w:r w:rsidRPr="00CB2937">
              <w:rPr>
                <w:rFonts w:ascii="Arial" w:hAnsi="Arial" w:cs="Arial"/>
                <w:sz w:val="18"/>
                <w:szCs w:val="18"/>
                <w:lang w:val="ru-RU" w:eastAsia="ru-RU"/>
              </w:rPr>
              <w:t>Итого прямые затраты по разделу в базисных ценах</w:t>
            </w:r>
          </w:p>
        </w:tc>
        <w:tc>
          <w:tcPr>
            <w:tcW w:w="993"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1852</w:t>
            </w:r>
          </w:p>
        </w:tc>
        <w:tc>
          <w:tcPr>
            <w:tcW w:w="1275"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864</w:t>
            </w:r>
          </w:p>
        </w:tc>
        <w:tc>
          <w:tcPr>
            <w:tcW w:w="1276"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988</w:t>
            </w:r>
            <w:r w:rsidRPr="003C5D5F">
              <w:rPr>
                <w:rFonts w:ascii="Arial" w:hAnsi="Arial" w:cs="Arial"/>
                <w:sz w:val="16"/>
                <w:szCs w:val="16"/>
                <w:lang w:eastAsia="ru-RU"/>
              </w:rPr>
              <w:br/>
              <w:t>142</w:t>
            </w:r>
          </w:p>
        </w:tc>
        <w:tc>
          <w:tcPr>
            <w:tcW w:w="992"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 </w:t>
            </w:r>
          </w:p>
        </w:tc>
        <w:tc>
          <w:tcPr>
            <w:tcW w:w="851"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109.53</w:t>
            </w:r>
          </w:p>
        </w:tc>
      </w:tr>
      <w:tr w:rsidR="00CB2937" w:rsidRPr="003C5D5F" w:rsidTr="00ED1CCD">
        <w:trPr>
          <w:gridAfter w:val="1"/>
          <w:wAfter w:w="30" w:type="dxa"/>
          <w:trHeight w:val="126"/>
        </w:trPr>
        <w:tc>
          <w:tcPr>
            <w:tcW w:w="10348" w:type="dxa"/>
            <w:gridSpan w:val="7"/>
            <w:tcBorders>
              <w:top w:val="single" w:sz="4" w:space="0" w:color="auto"/>
              <w:left w:val="single" w:sz="4" w:space="0" w:color="auto"/>
              <w:bottom w:val="single" w:sz="4" w:space="0" w:color="auto"/>
              <w:right w:val="single" w:sz="4" w:space="0" w:color="auto"/>
            </w:tcBorders>
            <w:shd w:val="clear" w:color="auto" w:fill="auto"/>
            <w:hideMark/>
          </w:tcPr>
          <w:p w:rsidR="00CB2937" w:rsidRPr="003C5D5F" w:rsidRDefault="00CB2937" w:rsidP="00CB2937">
            <w:pPr>
              <w:spacing w:after="0" w:line="240" w:lineRule="auto"/>
              <w:rPr>
                <w:rFonts w:ascii="Arial" w:hAnsi="Arial" w:cs="Arial"/>
                <w:sz w:val="18"/>
                <w:szCs w:val="18"/>
                <w:lang w:eastAsia="ru-RU"/>
              </w:rPr>
            </w:pPr>
            <w:r w:rsidRPr="003C5D5F">
              <w:rPr>
                <w:rFonts w:ascii="Arial" w:hAnsi="Arial" w:cs="Arial"/>
                <w:sz w:val="18"/>
                <w:szCs w:val="18"/>
                <w:lang w:eastAsia="ru-RU"/>
              </w:rPr>
              <w:t>Накладные расходы</w:t>
            </w:r>
          </w:p>
        </w:tc>
        <w:tc>
          <w:tcPr>
            <w:tcW w:w="993"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1135</w:t>
            </w:r>
          </w:p>
        </w:tc>
        <w:tc>
          <w:tcPr>
            <w:tcW w:w="1275"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 </w:t>
            </w:r>
          </w:p>
        </w:tc>
        <w:tc>
          <w:tcPr>
            <w:tcW w:w="851"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 </w:t>
            </w:r>
          </w:p>
        </w:tc>
      </w:tr>
      <w:tr w:rsidR="00CB2937" w:rsidRPr="003C5D5F" w:rsidTr="00ED1CCD">
        <w:trPr>
          <w:gridAfter w:val="1"/>
          <w:wAfter w:w="30" w:type="dxa"/>
          <w:trHeight w:val="70"/>
        </w:trPr>
        <w:tc>
          <w:tcPr>
            <w:tcW w:w="10348" w:type="dxa"/>
            <w:gridSpan w:val="7"/>
            <w:tcBorders>
              <w:top w:val="single" w:sz="4" w:space="0" w:color="auto"/>
              <w:left w:val="single" w:sz="4" w:space="0" w:color="auto"/>
              <w:bottom w:val="single" w:sz="4" w:space="0" w:color="auto"/>
              <w:right w:val="single" w:sz="4" w:space="0" w:color="auto"/>
            </w:tcBorders>
            <w:shd w:val="clear" w:color="auto" w:fill="auto"/>
            <w:hideMark/>
          </w:tcPr>
          <w:p w:rsidR="00CB2937" w:rsidRPr="003C5D5F" w:rsidRDefault="00CB2937" w:rsidP="00CB2937">
            <w:pPr>
              <w:spacing w:after="0" w:line="240" w:lineRule="auto"/>
              <w:rPr>
                <w:rFonts w:ascii="Arial" w:hAnsi="Arial" w:cs="Arial"/>
                <w:sz w:val="18"/>
                <w:szCs w:val="18"/>
                <w:lang w:eastAsia="ru-RU"/>
              </w:rPr>
            </w:pPr>
            <w:r w:rsidRPr="003C5D5F">
              <w:rPr>
                <w:rFonts w:ascii="Arial" w:hAnsi="Arial" w:cs="Arial"/>
                <w:sz w:val="18"/>
                <w:szCs w:val="18"/>
                <w:lang w:eastAsia="ru-RU"/>
              </w:rPr>
              <w:t>Сметная прибыль</w:t>
            </w:r>
          </w:p>
        </w:tc>
        <w:tc>
          <w:tcPr>
            <w:tcW w:w="993"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617</w:t>
            </w:r>
          </w:p>
        </w:tc>
        <w:tc>
          <w:tcPr>
            <w:tcW w:w="1275"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 </w:t>
            </w:r>
          </w:p>
        </w:tc>
        <w:tc>
          <w:tcPr>
            <w:tcW w:w="851"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 </w:t>
            </w:r>
          </w:p>
        </w:tc>
      </w:tr>
      <w:tr w:rsidR="00CB2937" w:rsidRPr="003C5D5F" w:rsidTr="00ED1CCD">
        <w:trPr>
          <w:gridAfter w:val="1"/>
          <w:wAfter w:w="30" w:type="dxa"/>
          <w:trHeight w:val="70"/>
        </w:trPr>
        <w:tc>
          <w:tcPr>
            <w:tcW w:w="10348" w:type="dxa"/>
            <w:gridSpan w:val="7"/>
            <w:tcBorders>
              <w:top w:val="single" w:sz="4" w:space="0" w:color="auto"/>
              <w:left w:val="single" w:sz="4" w:space="0" w:color="auto"/>
              <w:bottom w:val="single" w:sz="4" w:space="0" w:color="auto"/>
              <w:right w:val="single" w:sz="4" w:space="0" w:color="auto"/>
            </w:tcBorders>
            <w:shd w:val="clear" w:color="auto" w:fill="auto"/>
            <w:hideMark/>
          </w:tcPr>
          <w:p w:rsidR="00CB2937" w:rsidRPr="00CB2937" w:rsidRDefault="00CB2937" w:rsidP="00CB2937">
            <w:pPr>
              <w:spacing w:after="0" w:line="240" w:lineRule="auto"/>
              <w:rPr>
                <w:rFonts w:ascii="Arial" w:hAnsi="Arial" w:cs="Arial"/>
                <w:b/>
                <w:bCs/>
                <w:sz w:val="18"/>
                <w:szCs w:val="18"/>
                <w:lang w:val="ru-RU" w:eastAsia="ru-RU"/>
              </w:rPr>
            </w:pPr>
            <w:r w:rsidRPr="00CB2937">
              <w:rPr>
                <w:rFonts w:ascii="Arial" w:hAnsi="Arial" w:cs="Arial"/>
                <w:b/>
                <w:bCs/>
                <w:sz w:val="18"/>
                <w:szCs w:val="18"/>
                <w:lang w:val="ru-RU" w:eastAsia="ru-RU"/>
              </w:rPr>
              <w:t>Итого по разделу 1 Демонтажные работы.</w:t>
            </w:r>
          </w:p>
        </w:tc>
        <w:tc>
          <w:tcPr>
            <w:tcW w:w="993"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b/>
                <w:bCs/>
                <w:sz w:val="16"/>
                <w:szCs w:val="16"/>
                <w:lang w:eastAsia="ru-RU"/>
              </w:rPr>
            </w:pPr>
            <w:r w:rsidRPr="003C5D5F">
              <w:rPr>
                <w:rFonts w:ascii="Arial" w:hAnsi="Arial" w:cs="Arial"/>
                <w:b/>
                <w:bCs/>
                <w:sz w:val="16"/>
                <w:szCs w:val="16"/>
                <w:lang w:eastAsia="ru-RU"/>
              </w:rPr>
              <w:t>3604</w:t>
            </w:r>
          </w:p>
        </w:tc>
        <w:tc>
          <w:tcPr>
            <w:tcW w:w="1275"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 </w:t>
            </w:r>
          </w:p>
        </w:tc>
        <w:tc>
          <w:tcPr>
            <w:tcW w:w="851"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b/>
                <w:bCs/>
                <w:sz w:val="16"/>
                <w:szCs w:val="16"/>
                <w:lang w:eastAsia="ru-RU"/>
              </w:rPr>
            </w:pPr>
            <w:r w:rsidRPr="003C5D5F">
              <w:rPr>
                <w:rFonts w:ascii="Arial" w:hAnsi="Arial" w:cs="Arial"/>
                <w:b/>
                <w:bCs/>
                <w:sz w:val="16"/>
                <w:szCs w:val="16"/>
                <w:lang w:eastAsia="ru-RU"/>
              </w:rPr>
              <w:t>109.53</w:t>
            </w:r>
          </w:p>
        </w:tc>
      </w:tr>
      <w:tr w:rsidR="00CB2937" w:rsidRPr="00CB2937" w:rsidTr="00ED1CCD">
        <w:trPr>
          <w:gridAfter w:val="1"/>
          <w:wAfter w:w="30" w:type="dxa"/>
          <w:trHeight w:val="70"/>
        </w:trPr>
        <w:tc>
          <w:tcPr>
            <w:tcW w:w="15735" w:type="dxa"/>
            <w:gridSpan w:val="12"/>
            <w:tcBorders>
              <w:top w:val="single" w:sz="4" w:space="0" w:color="auto"/>
              <w:left w:val="single" w:sz="4" w:space="0" w:color="auto"/>
              <w:bottom w:val="single" w:sz="4" w:space="0" w:color="auto"/>
              <w:right w:val="single" w:sz="4" w:space="0" w:color="auto"/>
            </w:tcBorders>
            <w:shd w:val="clear" w:color="auto" w:fill="auto"/>
            <w:noWrap/>
            <w:hideMark/>
          </w:tcPr>
          <w:p w:rsidR="00CB2937" w:rsidRPr="00CB2937" w:rsidRDefault="00CB2937" w:rsidP="00CB2937">
            <w:pPr>
              <w:spacing w:after="0" w:line="240" w:lineRule="auto"/>
              <w:jc w:val="center"/>
              <w:rPr>
                <w:rFonts w:ascii="Arial" w:hAnsi="Arial" w:cs="Arial"/>
                <w:b/>
                <w:bCs/>
                <w:sz w:val="18"/>
                <w:szCs w:val="18"/>
                <w:lang w:val="ru-RU" w:eastAsia="ru-RU"/>
              </w:rPr>
            </w:pPr>
            <w:r w:rsidRPr="00CB2937">
              <w:rPr>
                <w:rFonts w:ascii="Arial" w:hAnsi="Arial" w:cs="Arial"/>
                <w:b/>
                <w:bCs/>
                <w:sz w:val="18"/>
                <w:szCs w:val="18"/>
                <w:lang w:val="ru-RU" w:eastAsia="ru-RU"/>
              </w:rPr>
              <w:t>ИТОГИ С УЧЕТОМ ИНДЕКСОВ ПЕРЕСЧЕТА</w:t>
            </w:r>
          </w:p>
        </w:tc>
      </w:tr>
      <w:tr w:rsidR="00CB2937" w:rsidRPr="003C5D5F" w:rsidTr="00ED1CCD">
        <w:trPr>
          <w:gridAfter w:val="1"/>
          <w:wAfter w:w="30" w:type="dxa"/>
          <w:trHeight w:val="70"/>
        </w:trPr>
        <w:tc>
          <w:tcPr>
            <w:tcW w:w="10348" w:type="dxa"/>
            <w:gridSpan w:val="7"/>
            <w:tcBorders>
              <w:top w:val="single" w:sz="4" w:space="0" w:color="auto"/>
              <w:left w:val="single" w:sz="4" w:space="0" w:color="auto"/>
              <w:bottom w:val="single" w:sz="4" w:space="0" w:color="auto"/>
              <w:right w:val="single" w:sz="4" w:space="0" w:color="auto"/>
            </w:tcBorders>
            <w:shd w:val="clear" w:color="auto" w:fill="auto"/>
            <w:hideMark/>
          </w:tcPr>
          <w:p w:rsidR="00CB2937" w:rsidRPr="00CB2937" w:rsidRDefault="00CB2937" w:rsidP="00CB2937">
            <w:pPr>
              <w:spacing w:after="0" w:line="240" w:lineRule="auto"/>
              <w:rPr>
                <w:rFonts w:ascii="Arial" w:hAnsi="Arial" w:cs="Arial"/>
                <w:sz w:val="18"/>
                <w:szCs w:val="18"/>
                <w:lang w:val="ru-RU" w:eastAsia="ru-RU"/>
              </w:rPr>
            </w:pPr>
            <w:r w:rsidRPr="00CB2937">
              <w:rPr>
                <w:rFonts w:ascii="Arial" w:hAnsi="Arial" w:cs="Arial"/>
                <w:sz w:val="18"/>
                <w:szCs w:val="18"/>
                <w:lang w:val="ru-RU" w:eastAsia="ru-RU"/>
              </w:rPr>
              <w:t>Итого прямые затраты по разделу в базисных ценах</w:t>
            </w:r>
          </w:p>
        </w:tc>
        <w:tc>
          <w:tcPr>
            <w:tcW w:w="993"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1852</w:t>
            </w:r>
          </w:p>
        </w:tc>
        <w:tc>
          <w:tcPr>
            <w:tcW w:w="1275"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864</w:t>
            </w:r>
          </w:p>
        </w:tc>
        <w:tc>
          <w:tcPr>
            <w:tcW w:w="1276"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988</w:t>
            </w:r>
            <w:r w:rsidRPr="003C5D5F">
              <w:rPr>
                <w:rFonts w:ascii="Arial" w:hAnsi="Arial" w:cs="Arial"/>
                <w:sz w:val="16"/>
                <w:szCs w:val="16"/>
                <w:lang w:eastAsia="ru-RU"/>
              </w:rPr>
              <w:br/>
              <w:t>142</w:t>
            </w:r>
          </w:p>
        </w:tc>
        <w:tc>
          <w:tcPr>
            <w:tcW w:w="992"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 </w:t>
            </w:r>
          </w:p>
        </w:tc>
        <w:tc>
          <w:tcPr>
            <w:tcW w:w="851"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109.53</w:t>
            </w:r>
          </w:p>
        </w:tc>
      </w:tr>
      <w:tr w:rsidR="00CB2937" w:rsidRPr="003C5D5F" w:rsidTr="00ED1CCD">
        <w:trPr>
          <w:gridAfter w:val="1"/>
          <w:wAfter w:w="30" w:type="dxa"/>
          <w:trHeight w:val="70"/>
        </w:trPr>
        <w:tc>
          <w:tcPr>
            <w:tcW w:w="10348" w:type="dxa"/>
            <w:gridSpan w:val="7"/>
            <w:tcBorders>
              <w:top w:val="single" w:sz="4" w:space="0" w:color="auto"/>
              <w:left w:val="single" w:sz="4" w:space="0" w:color="auto"/>
              <w:bottom w:val="single" w:sz="4" w:space="0" w:color="auto"/>
              <w:right w:val="single" w:sz="4" w:space="0" w:color="auto"/>
            </w:tcBorders>
            <w:shd w:val="clear" w:color="auto" w:fill="auto"/>
            <w:hideMark/>
          </w:tcPr>
          <w:p w:rsidR="00CB2937" w:rsidRPr="00CB2937" w:rsidRDefault="00CB2937" w:rsidP="00CB2937">
            <w:pPr>
              <w:spacing w:after="0" w:line="240" w:lineRule="auto"/>
              <w:rPr>
                <w:rFonts w:ascii="Arial" w:hAnsi="Arial" w:cs="Arial"/>
                <w:sz w:val="18"/>
                <w:szCs w:val="18"/>
                <w:lang w:val="ru-RU" w:eastAsia="ru-RU"/>
              </w:rPr>
            </w:pPr>
            <w:r w:rsidRPr="00CB2937">
              <w:rPr>
                <w:rFonts w:ascii="Arial" w:hAnsi="Arial" w:cs="Arial"/>
                <w:sz w:val="18"/>
                <w:szCs w:val="18"/>
                <w:lang w:val="ru-RU" w:eastAsia="ru-RU"/>
              </w:rPr>
              <w:t>Итого прямые затраты по разделу с учетом индексов, в текущих ценах</w:t>
            </w:r>
          </w:p>
        </w:tc>
        <w:tc>
          <w:tcPr>
            <w:tcW w:w="993"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22172</w:t>
            </w:r>
          </w:p>
        </w:tc>
        <w:tc>
          <w:tcPr>
            <w:tcW w:w="1275"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14152</w:t>
            </w:r>
          </w:p>
        </w:tc>
        <w:tc>
          <w:tcPr>
            <w:tcW w:w="1276"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8020</w:t>
            </w:r>
            <w:r w:rsidRPr="003C5D5F">
              <w:rPr>
                <w:rFonts w:ascii="Arial" w:hAnsi="Arial" w:cs="Arial"/>
                <w:sz w:val="16"/>
                <w:szCs w:val="16"/>
                <w:lang w:eastAsia="ru-RU"/>
              </w:rPr>
              <w:br/>
              <w:t>2326</w:t>
            </w:r>
          </w:p>
        </w:tc>
        <w:tc>
          <w:tcPr>
            <w:tcW w:w="992"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 </w:t>
            </w:r>
          </w:p>
        </w:tc>
        <w:tc>
          <w:tcPr>
            <w:tcW w:w="851"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109.53</w:t>
            </w:r>
          </w:p>
        </w:tc>
      </w:tr>
      <w:tr w:rsidR="00CB2937" w:rsidRPr="003C5D5F" w:rsidTr="00ED1CCD">
        <w:trPr>
          <w:gridAfter w:val="1"/>
          <w:wAfter w:w="30" w:type="dxa"/>
          <w:trHeight w:val="70"/>
        </w:trPr>
        <w:tc>
          <w:tcPr>
            <w:tcW w:w="10348" w:type="dxa"/>
            <w:gridSpan w:val="7"/>
            <w:tcBorders>
              <w:top w:val="single" w:sz="4" w:space="0" w:color="auto"/>
              <w:left w:val="single" w:sz="4" w:space="0" w:color="auto"/>
              <w:bottom w:val="single" w:sz="4" w:space="0" w:color="auto"/>
              <w:right w:val="single" w:sz="4" w:space="0" w:color="auto"/>
            </w:tcBorders>
            <w:shd w:val="clear" w:color="auto" w:fill="auto"/>
            <w:hideMark/>
          </w:tcPr>
          <w:p w:rsidR="00CB2937" w:rsidRPr="003C5D5F" w:rsidRDefault="00CB2937" w:rsidP="00CB2937">
            <w:pPr>
              <w:spacing w:after="0" w:line="240" w:lineRule="auto"/>
              <w:rPr>
                <w:rFonts w:ascii="Arial" w:hAnsi="Arial" w:cs="Arial"/>
                <w:sz w:val="18"/>
                <w:szCs w:val="18"/>
                <w:lang w:eastAsia="ru-RU"/>
              </w:rPr>
            </w:pPr>
            <w:r w:rsidRPr="003C5D5F">
              <w:rPr>
                <w:rFonts w:ascii="Arial" w:hAnsi="Arial" w:cs="Arial"/>
                <w:sz w:val="18"/>
                <w:szCs w:val="18"/>
                <w:lang w:eastAsia="ru-RU"/>
              </w:rPr>
              <w:t>Накладные расходы</w:t>
            </w:r>
          </w:p>
        </w:tc>
        <w:tc>
          <w:tcPr>
            <w:tcW w:w="993"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15874</w:t>
            </w:r>
          </w:p>
        </w:tc>
        <w:tc>
          <w:tcPr>
            <w:tcW w:w="1275"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 </w:t>
            </w:r>
          </w:p>
        </w:tc>
        <w:tc>
          <w:tcPr>
            <w:tcW w:w="851"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 </w:t>
            </w:r>
          </w:p>
        </w:tc>
      </w:tr>
      <w:tr w:rsidR="00CB2937" w:rsidRPr="003C5D5F" w:rsidTr="00ED1CCD">
        <w:trPr>
          <w:gridAfter w:val="1"/>
          <w:wAfter w:w="30" w:type="dxa"/>
          <w:trHeight w:val="70"/>
        </w:trPr>
        <w:tc>
          <w:tcPr>
            <w:tcW w:w="10348" w:type="dxa"/>
            <w:gridSpan w:val="7"/>
            <w:tcBorders>
              <w:top w:val="single" w:sz="4" w:space="0" w:color="auto"/>
              <w:left w:val="single" w:sz="4" w:space="0" w:color="auto"/>
              <w:bottom w:val="single" w:sz="4" w:space="0" w:color="auto"/>
              <w:right w:val="single" w:sz="4" w:space="0" w:color="auto"/>
            </w:tcBorders>
            <w:shd w:val="clear" w:color="auto" w:fill="auto"/>
            <w:hideMark/>
          </w:tcPr>
          <w:p w:rsidR="00CB2937" w:rsidRPr="003C5D5F" w:rsidRDefault="00CB2937" w:rsidP="00CB2937">
            <w:pPr>
              <w:spacing w:after="0" w:line="240" w:lineRule="auto"/>
              <w:rPr>
                <w:rFonts w:ascii="Arial" w:hAnsi="Arial" w:cs="Arial"/>
                <w:sz w:val="18"/>
                <w:szCs w:val="18"/>
                <w:lang w:eastAsia="ru-RU"/>
              </w:rPr>
            </w:pPr>
            <w:r w:rsidRPr="003C5D5F">
              <w:rPr>
                <w:rFonts w:ascii="Arial" w:hAnsi="Arial" w:cs="Arial"/>
                <w:sz w:val="18"/>
                <w:szCs w:val="18"/>
                <w:lang w:eastAsia="ru-RU"/>
              </w:rPr>
              <w:t>Сметная прибыль</w:t>
            </w:r>
          </w:p>
        </w:tc>
        <w:tc>
          <w:tcPr>
            <w:tcW w:w="993"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8151</w:t>
            </w:r>
          </w:p>
        </w:tc>
        <w:tc>
          <w:tcPr>
            <w:tcW w:w="1275"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 </w:t>
            </w:r>
          </w:p>
        </w:tc>
        <w:tc>
          <w:tcPr>
            <w:tcW w:w="851"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 </w:t>
            </w:r>
          </w:p>
        </w:tc>
      </w:tr>
      <w:tr w:rsidR="00CB2937" w:rsidRPr="003C5D5F" w:rsidTr="00ED1CCD">
        <w:trPr>
          <w:gridAfter w:val="1"/>
          <w:wAfter w:w="30" w:type="dxa"/>
          <w:trHeight w:val="70"/>
        </w:trPr>
        <w:tc>
          <w:tcPr>
            <w:tcW w:w="10348" w:type="dxa"/>
            <w:gridSpan w:val="7"/>
            <w:tcBorders>
              <w:top w:val="single" w:sz="4" w:space="0" w:color="auto"/>
              <w:left w:val="single" w:sz="4" w:space="0" w:color="auto"/>
              <w:bottom w:val="single" w:sz="4" w:space="0" w:color="auto"/>
              <w:right w:val="single" w:sz="4" w:space="0" w:color="auto"/>
            </w:tcBorders>
            <w:shd w:val="clear" w:color="auto" w:fill="auto"/>
            <w:hideMark/>
          </w:tcPr>
          <w:p w:rsidR="00CB2937" w:rsidRPr="00CB2937" w:rsidRDefault="00CB2937" w:rsidP="00CB2937">
            <w:pPr>
              <w:spacing w:after="0" w:line="240" w:lineRule="auto"/>
              <w:rPr>
                <w:rFonts w:ascii="Arial" w:hAnsi="Arial" w:cs="Arial"/>
                <w:b/>
                <w:bCs/>
                <w:sz w:val="18"/>
                <w:szCs w:val="18"/>
                <w:lang w:val="ru-RU" w:eastAsia="ru-RU"/>
              </w:rPr>
            </w:pPr>
            <w:r w:rsidRPr="00CB2937">
              <w:rPr>
                <w:rFonts w:ascii="Arial" w:hAnsi="Arial" w:cs="Arial"/>
                <w:b/>
                <w:bCs/>
                <w:sz w:val="18"/>
                <w:szCs w:val="18"/>
                <w:lang w:val="ru-RU" w:eastAsia="ru-RU"/>
              </w:rPr>
              <w:t>Итого по разделу 1 Демонтажные работы.</w:t>
            </w:r>
          </w:p>
        </w:tc>
        <w:tc>
          <w:tcPr>
            <w:tcW w:w="993"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b/>
                <w:bCs/>
                <w:sz w:val="16"/>
                <w:szCs w:val="16"/>
                <w:lang w:eastAsia="ru-RU"/>
              </w:rPr>
            </w:pPr>
            <w:r w:rsidRPr="003C5D5F">
              <w:rPr>
                <w:rFonts w:ascii="Arial" w:hAnsi="Arial" w:cs="Arial"/>
                <w:b/>
                <w:bCs/>
                <w:sz w:val="16"/>
                <w:szCs w:val="16"/>
                <w:lang w:eastAsia="ru-RU"/>
              </w:rPr>
              <w:t>46197</w:t>
            </w:r>
          </w:p>
        </w:tc>
        <w:tc>
          <w:tcPr>
            <w:tcW w:w="1275"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 </w:t>
            </w:r>
          </w:p>
        </w:tc>
        <w:tc>
          <w:tcPr>
            <w:tcW w:w="851"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b/>
                <w:bCs/>
                <w:sz w:val="16"/>
                <w:szCs w:val="16"/>
                <w:lang w:eastAsia="ru-RU"/>
              </w:rPr>
            </w:pPr>
            <w:r w:rsidRPr="003C5D5F">
              <w:rPr>
                <w:rFonts w:ascii="Arial" w:hAnsi="Arial" w:cs="Arial"/>
                <w:b/>
                <w:bCs/>
                <w:sz w:val="16"/>
                <w:szCs w:val="16"/>
                <w:lang w:eastAsia="ru-RU"/>
              </w:rPr>
              <w:t>109.53</w:t>
            </w:r>
          </w:p>
        </w:tc>
      </w:tr>
      <w:tr w:rsidR="00CB2937" w:rsidRPr="00CB2937" w:rsidTr="00ED1CCD">
        <w:trPr>
          <w:gridAfter w:val="1"/>
          <w:wAfter w:w="30" w:type="dxa"/>
          <w:trHeight w:val="70"/>
        </w:trPr>
        <w:tc>
          <w:tcPr>
            <w:tcW w:w="15735" w:type="dxa"/>
            <w:gridSpan w:val="12"/>
            <w:tcBorders>
              <w:top w:val="single" w:sz="4" w:space="0" w:color="auto"/>
              <w:left w:val="single" w:sz="4" w:space="0" w:color="auto"/>
              <w:bottom w:val="single" w:sz="4" w:space="0" w:color="auto"/>
              <w:right w:val="single" w:sz="4" w:space="0" w:color="auto"/>
            </w:tcBorders>
            <w:shd w:val="clear" w:color="auto" w:fill="auto"/>
            <w:hideMark/>
          </w:tcPr>
          <w:p w:rsidR="00CB2937" w:rsidRPr="00CB2937" w:rsidRDefault="00CB2937" w:rsidP="00CB2937">
            <w:pPr>
              <w:spacing w:after="0" w:line="240" w:lineRule="auto"/>
              <w:rPr>
                <w:rFonts w:ascii="Arial" w:hAnsi="Arial" w:cs="Arial"/>
                <w:b/>
                <w:bCs/>
                <w:sz w:val="20"/>
                <w:szCs w:val="20"/>
                <w:lang w:val="ru-RU" w:eastAsia="ru-RU"/>
              </w:rPr>
            </w:pPr>
            <w:r w:rsidRPr="00CB2937">
              <w:rPr>
                <w:rFonts w:ascii="Arial" w:hAnsi="Arial" w:cs="Arial"/>
                <w:b/>
                <w:bCs/>
                <w:sz w:val="20"/>
                <w:szCs w:val="20"/>
                <w:lang w:val="ru-RU" w:eastAsia="ru-RU"/>
              </w:rPr>
              <w:t>Раздел 2. Устройство остановки д.Греково</w:t>
            </w:r>
          </w:p>
        </w:tc>
      </w:tr>
      <w:tr w:rsidR="00CB2937" w:rsidRPr="003C5D5F" w:rsidTr="00ED1CCD">
        <w:trPr>
          <w:gridAfter w:val="1"/>
          <w:wAfter w:w="30" w:type="dxa"/>
          <w:trHeight w:val="985"/>
        </w:trPr>
        <w:tc>
          <w:tcPr>
            <w:tcW w:w="425" w:type="dxa"/>
            <w:tcBorders>
              <w:top w:val="nil"/>
              <w:left w:val="single" w:sz="4" w:space="0" w:color="auto"/>
              <w:bottom w:val="single" w:sz="4" w:space="0" w:color="auto"/>
              <w:right w:val="single" w:sz="4" w:space="0" w:color="auto"/>
            </w:tcBorders>
            <w:shd w:val="clear" w:color="auto" w:fill="auto"/>
            <w:noWrap/>
            <w:hideMark/>
          </w:tcPr>
          <w:p w:rsidR="00CB2937" w:rsidRPr="003C5D5F" w:rsidRDefault="00CB2937" w:rsidP="00CB2937">
            <w:pPr>
              <w:spacing w:after="0" w:line="240" w:lineRule="auto"/>
              <w:jc w:val="center"/>
              <w:rPr>
                <w:rFonts w:ascii="Arial" w:hAnsi="Arial" w:cs="Arial"/>
                <w:sz w:val="18"/>
                <w:szCs w:val="18"/>
                <w:lang w:eastAsia="ru-RU"/>
              </w:rPr>
            </w:pPr>
            <w:r w:rsidRPr="003C5D5F">
              <w:rPr>
                <w:rFonts w:ascii="Arial" w:hAnsi="Arial" w:cs="Arial"/>
                <w:sz w:val="18"/>
                <w:szCs w:val="18"/>
                <w:lang w:eastAsia="ru-RU"/>
              </w:rPr>
              <w:t>6</w:t>
            </w:r>
          </w:p>
        </w:tc>
        <w:tc>
          <w:tcPr>
            <w:tcW w:w="2127" w:type="dxa"/>
            <w:gridSpan w:val="2"/>
            <w:tcBorders>
              <w:top w:val="nil"/>
              <w:left w:val="nil"/>
              <w:bottom w:val="single" w:sz="4" w:space="0" w:color="auto"/>
              <w:right w:val="single" w:sz="4" w:space="0" w:color="auto"/>
            </w:tcBorders>
            <w:shd w:val="clear" w:color="auto" w:fill="auto"/>
            <w:hideMark/>
          </w:tcPr>
          <w:p w:rsidR="00CB2937" w:rsidRPr="00CB2937" w:rsidRDefault="00CB2937" w:rsidP="00CB2937">
            <w:pPr>
              <w:spacing w:after="0" w:line="240" w:lineRule="auto"/>
              <w:rPr>
                <w:rFonts w:ascii="Arial" w:hAnsi="Arial" w:cs="Arial"/>
                <w:b/>
                <w:bCs/>
                <w:sz w:val="18"/>
                <w:szCs w:val="18"/>
                <w:lang w:val="ru-RU" w:eastAsia="ru-RU"/>
              </w:rPr>
            </w:pPr>
            <w:r w:rsidRPr="00CB2937">
              <w:rPr>
                <w:rFonts w:ascii="Arial" w:hAnsi="Arial" w:cs="Arial"/>
                <w:b/>
                <w:bCs/>
                <w:sz w:val="18"/>
                <w:szCs w:val="18"/>
                <w:lang w:val="ru-RU" w:eastAsia="ru-RU"/>
              </w:rPr>
              <w:t>ТЕР09-08-001-01</w:t>
            </w:r>
            <w:r w:rsidRPr="00CB2937">
              <w:rPr>
                <w:rFonts w:ascii="Arial" w:hAnsi="Arial" w:cs="Arial"/>
                <w:i/>
                <w:iCs/>
                <w:sz w:val="14"/>
                <w:szCs w:val="14"/>
                <w:lang w:val="ru-RU" w:eastAsia="ru-RU"/>
              </w:rPr>
              <w:br/>
              <w:t>Приказ Минстроя России от 28.02.17 №489/пр</w:t>
            </w:r>
          </w:p>
        </w:tc>
        <w:tc>
          <w:tcPr>
            <w:tcW w:w="4394" w:type="dxa"/>
            <w:tcBorders>
              <w:top w:val="nil"/>
              <w:left w:val="nil"/>
              <w:bottom w:val="single" w:sz="4" w:space="0" w:color="auto"/>
              <w:right w:val="single" w:sz="4" w:space="0" w:color="auto"/>
            </w:tcBorders>
            <w:shd w:val="clear" w:color="auto" w:fill="auto"/>
            <w:hideMark/>
          </w:tcPr>
          <w:p w:rsidR="00CB2937" w:rsidRPr="00CB2937" w:rsidRDefault="00CB2937" w:rsidP="00CB2937">
            <w:pPr>
              <w:spacing w:after="0" w:line="240" w:lineRule="auto"/>
              <w:rPr>
                <w:rFonts w:ascii="Arial" w:hAnsi="Arial" w:cs="Arial"/>
                <w:sz w:val="18"/>
                <w:szCs w:val="18"/>
                <w:lang w:val="ru-RU" w:eastAsia="ru-RU"/>
              </w:rPr>
            </w:pPr>
            <w:r w:rsidRPr="00CB2937">
              <w:rPr>
                <w:rFonts w:ascii="Arial" w:hAnsi="Arial" w:cs="Arial"/>
                <w:sz w:val="18"/>
                <w:szCs w:val="18"/>
                <w:lang w:val="ru-RU" w:eastAsia="ru-RU"/>
              </w:rPr>
              <w:t>Установка металлических столбов высотой до 4 м: с погружением в бетонное основание (100 столбов)</w:t>
            </w:r>
            <w:r w:rsidRPr="00CB2937">
              <w:rPr>
                <w:rFonts w:ascii="Arial" w:hAnsi="Arial" w:cs="Arial"/>
                <w:i/>
                <w:iCs/>
                <w:sz w:val="14"/>
                <w:szCs w:val="14"/>
                <w:lang w:val="ru-RU" w:eastAsia="ru-RU"/>
              </w:rPr>
              <w:br/>
              <w:t>ИНДЕКС К ПОЗИЦИИ(справочно):</w:t>
            </w:r>
            <w:r w:rsidRPr="00CB2937">
              <w:rPr>
                <w:rFonts w:ascii="Arial" w:hAnsi="Arial" w:cs="Arial"/>
                <w:i/>
                <w:iCs/>
                <w:sz w:val="14"/>
                <w:szCs w:val="14"/>
                <w:lang w:val="ru-RU" w:eastAsia="ru-RU"/>
              </w:rPr>
              <w:br/>
              <w:t>1 с учетом индексов на 01.06.2019 ОЗП=16,38; ЭМ=7,64; ЗПМ=16,38; МАТ=5,63</w:t>
            </w:r>
            <w:r w:rsidRPr="00CB2937">
              <w:rPr>
                <w:rFonts w:ascii="Arial" w:hAnsi="Arial" w:cs="Arial"/>
                <w:i/>
                <w:iCs/>
                <w:sz w:val="14"/>
                <w:szCs w:val="14"/>
                <w:lang w:val="ru-RU" w:eastAsia="ru-RU"/>
              </w:rPr>
              <w:br/>
              <w:t>Строительные металлические конструкции:</w:t>
            </w:r>
            <w:r w:rsidRPr="00CB2937">
              <w:rPr>
                <w:rFonts w:ascii="Arial" w:hAnsi="Arial" w:cs="Arial"/>
                <w:i/>
                <w:iCs/>
                <w:sz w:val="14"/>
                <w:szCs w:val="14"/>
                <w:lang w:val="ru-RU" w:eastAsia="ru-RU"/>
              </w:rPr>
              <w:br/>
              <w:t>НР (417 руб.): 77%=90%*0.85 от ФОТ</w:t>
            </w:r>
            <w:r w:rsidRPr="00CB2937">
              <w:rPr>
                <w:rFonts w:ascii="Arial" w:hAnsi="Arial" w:cs="Arial"/>
                <w:i/>
                <w:iCs/>
                <w:sz w:val="14"/>
                <w:szCs w:val="14"/>
                <w:lang w:val="ru-RU" w:eastAsia="ru-RU"/>
              </w:rPr>
              <w:br/>
              <w:t>СП (314 руб.): 58%=85%*(0.85*0.8) от ФОТ</w:t>
            </w:r>
          </w:p>
        </w:tc>
        <w:tc>
          <w:tcPr>
            <w:tcW w:w="1134" w:type="dxa"/>
            <w:tcBorders>
              <w:top w:val="nil"/>
              <w:left w:val="nil"/>
              <w:bottom w:val="single" w:sz="4" w:space="0" w:color="auto"/>
              <w:right w:val="single" w:sz="4" w:space="0" w:color="auto"/>
            </w:tcBorders>
            <w:shd w:val="clear" w:color="auto" w:fill="auto"/>
            <w:noWrap/>
            <w:hideMark/>
          </w:tcPr>
          <w:p w:rsidR="00CB2937" w:rsidRPr="003C5D5F" w:rsidRDefault="00CB2937" w:rsidP="00CB2937">
            <w:pPr>
              <w:spacing w:after="0" w:line="240" w:lineRule="auto"/>
              <w:jc w:val="center"/>
              <w:rPr>
                <w:rFonts w:ascii="Arial" w:hAnsi="Arial" w:cs="Arial"/>
                <w:sz w:val="18"/>
                <w:szCs w:val="18"/>
                <w:lang w:eastAsia="ru-RU"/>
              </w:rPr>
            </w:pPr>
            <w:r w:rsidRPr="003C5D5F">
              <w:rPr>
                <w:rFonts w:ascii="Arial" w:hAnsi="Arial" w:cs="Arial"/>
                <w:sz w:val="18"/>
                <w:szCs w:val="18"/>
                <w:lang w:eastAsia="ru-RU"/>
              </w:rPr>
              <w:t>0.06</w:t>
            </w:r>
          </w:p>
        </w:tc>
        <w:tc>
          <w:tcPr>
            <w:tcW w:w="993"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4234,43</w:t>
            </w:r>
            <w:r w:rsidRPr="003C5D5F">
              <w:rPr>
                <w:rFonts w:ascii="Arial" w:hAnsi="Arial" w:cs="Arial"/>
                <w:sz w:val="16"/>
                <w:szCs w:val="16"/>
                <w:lang w:eastAsia="ru-RU"/>
              </w:rPr>
              <w:br/>
              <w:t>300,8</w:t>
            </w:r>
          </w:p>
        </w:tc>
        <w:tc>
          <w:tcPr>
            <w:tcW w:w="1275"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3765,93</w:t>
            </w:r>
            <w:r w:rsidRPr="003C5D5F">
              <w:rPr>
                <w:rFonts w:ascii="Arial" w:hAnsi="Arial" w:cs="Arial"/>
                <w:sz w:val="16"/>
                <w:szCs w:val="16"/>
                <w:lang w:eastAsia="ru-RU"/>
              </w:rPr>
              <w:br/>
              <w:t>257,44</w:t>
            </w:r>
          </w:p>
        </w:tc>
        <w:tc>
          <w:tcPr>
            <w:tcW w:w="993" w:type="dxa"/>
            <w:tcBorders>
              <w:top w:val="nil"/>
              <w:left w:val="nil"/>
              <w:bottom w:val="single" w:sz="4" w:space="0" w:color="auto"/>
              <w:right w:val="single" w:sz="4" w:space="0" w:color="auto"/>
            </w:tcBorders>
            <w:shd w:val="clear" w:color="auto" w:fill="auto"/>
            <w:noWrap/>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254</w:t>
            </w:r>
          </w:p>
        </w:tc>
        <w:tc>
          <w:tcPr>
            <w:tcW w:w="1275" w:type="dxa"/>
            <w:tcBorders>
              <w:top w:val="nil"/>
              <w:left w:val="nil"/>
              <w:bottom w:val="single" w:sz="4" w:space="0" w:color="auto"/>
              <w:right w:val="single" w:sz="4" w:space="0" w:color="auto"/>
            </w:tcBorders>
            <w:shd w:val="clear" w:color="auto" w:fill="auto"/>
            <w:noWrap/>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18</w:t>
            </w:r>
          </w:p>
        </w:tc>
        <w:tc>
          <w:tcPr>
            <w:tcW w:w="1276"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226</w:t>
            </w:r>
            <w:r w:rsidRPr="003C5D5F">
              <w:rPr>
                <w:rFonts w:ascii="Arial" w:hAnsi="Arial" w:cs="Arial"/>
                <w:sz w:val="16"/>
                <w:szCs w:val="16"/>
                <w:lang w:eastAsia="ru-RU"/>
              </w:rPr>
              <w:br/>
              <w:t>15</w:t>
            </w:r>
          </w:p>
        </w:tc>
        <w:tc>
          <w:tcPr>
            <w:tcW w:w="992" w:type="dxa"/>
            <w:tcBorders>
              <w:top w:val="nil"/>
              <w:left w:val="nil"/>
              <w:bottom w:val="single" w:sz="4" w:space="0" w:color="auto"/>
              <w:right w:val="single" w:sz="4" w:space="0" w:color="auto"/>
            </w:tcBorders>
            <w:shd w:val="clear" w:color="auto" w:fill="auto"/>
            <w:noWrap/>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35.64</w:t>
            </w:r>
          </w:p>
        </w:tc>
        <w:tc>
          <w:tcPr>
            <w:tcW w:w="851" w:type="dxa"/>
            <w:tcBorders>
              <w:top w:val="nil"/>
              <w:left w:val="nil"/>
              <w:bottom w:val="single" w:sz="4" w:space="0" w:color="auto"/>
              <w:right w:val="single" w:sz="4" w:space="0" w:color="auto"/>
            </w:tcBorders>
            <w:shd w:val="clear" w:color="auto" w:fill="auto"/>
            <w:noWrap/>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2.14</w:t>
            </w:r>
          </w:p>
        </w:tc>
      </w:tr>
      <w:tr w:rsidR="00CB2937" w:rsidRPr="003C5D5F" w:rsidTr="00ED1CCD">
        <w:trPr>
          <w:gridAfter w:val="1"/>
          <w:wAfter w:w="30" w:type="dxa"/>
          <w:trHeight w:val="1552"/>
        </w:trPr>
        <w:tc>
          <w:tcPr>
            <w:tcW w:w="425" w:type="dxa"/>
            <w:tcBorders>
              <w:top w:val="single" w:sz="4" w:space="0" w:color="auto"/>
              <w:left w:val="single" w:sz="4" w:space="0" w:color="auto"/>
              <w:bottom w:val="single" w:sz="4" w:space="0" w:color="auto"/>
              <w:right w:val="single" w:sz="4" w:space="0" w:color="auto"/>
            </w:tcBorders>
            <w:shd w:val="clear" w:color="auto" w:fill="auto"/>
            <w:noWrap/>
            <w:hideMark/>
          </w:tcPr>
          <w:p w:rsidR="00CB2937" w:rsidRPr="003C5D5F" w:rsidRDefault="00CB2937" w:rsidP="00CB2937">
            <w:pPr>
              <w:spacing w:after="0" w:line="240" w:lineRule="auto"/>
              <w:jc w:val="center"/>
              <w:rPr>
                <w:rFonts w:ascii="Arial" w:hAnsi="Arial" w:cs="Arial"/>
                <w:sz w:val="18"/>
                <w:szCs w:val="18"/>
                <w:lang w:eastAsia="ru-RU"/>
              </w:rPr>
            </w:pPr>
            <w:r w:rsidRPr="003C5D5F">
              <w:rPr>
                <w:rFonts w:ascii="Arial" w:hAnsi="Arial" w:cs="Arial"/>
                <w:sz w:val="18"/>
                <w:szCs w:val="18"/>
                <w:lang w:eastAsia="ru-RU"/>
              </w:rPr>
              <w:lastRenderedPageBreak/>
              <w:t>7</w:t>
            </w:r>
          </w:p>
        </w:tc>
        <w:tc>
          <w:tcPr>
            <w:tcW w:w="2127" w:type="dxa"/>
            <w:gridSpan w:val="2"/>
            <w:tcBorders>
              <w:top w:val="single" w:sz="4" w:space="0" w:color="auto"/>
              <w:left w:val="nil"/>
              <w:bottom w:val="single" w:sz="4" w:space="0" w:color="auto"/>
              <w:right w:val="single" w:sz="4" w:space="0" w:color="auto"/>
            </w:tcBorders>
            <w:shd w:val="clear" w:color="auto" w:fill="auto"/>
            <w:hideMark/>
          </w:tcPr>
          <w:p w:rsidR="00CB2937" w:rsidRPr="00CB2937" w:rsidRDefault="00CB2937" w:rsidP="00CB2937">
            <w:pPr>
              <w:spacing w:after="0" w:line="240" w:lineRule="auto"/>
              <w:rPr>
                <w:rFonts w:ascii="Arial" w:hAnsi="Arial" w:cs="Arial"/>
                <w:b/>
                <w:bCs/>
                <w:sz w:val="18"/>
                <w:szCs w:val="18"/>
                <w:lang w:val="ru-RU" w:eastAsia="ru-RU"/>
              </w:rPr>
            </w:pPr>
            <w:r w:rsidRPr="00CB2937">
              <w:rPr>
                <w:rFonts w:ascii="Arial" w:hAnsi="Arial" w:cs="Arial"/>
                <w:b/>
                <w:bCs/>
                <w:sz w:val="18"/>
                <w:szCs w:val="18"/>
                <w:lang w:val="ru-RU" w:eastAsia="ru-RU"/>
              </w:rPr>
              <w:t>ТССЦ-103-0031</w:t>
            </w:r>
            <w:r w:rsidRPr="00CB2937">
              <w:rPr>
                <w:rFonts w:ascii="Arial" w:hAnsi="Arial" w:cs="Arial"/>
                <w:i/>
                <w:iCs/>
                <w:sz w:val="14"/>
                <w:szCs w:val="14"/>
                <w:lang w:val="ru-RU" w:eastAsia="ru-RU"/>
              </w:rPr>
              <w:br/>
              <w:t>Приказ Минстроя России от 28.02.17 №479/пр</w:t>
            </w:r>
          </w:p>
        </w:tc>
        <w:tc>
          <w:tcPr>
            <w:tcW w:w="4394" w:type="dxa"/>
            <w:tcBorders>
              <w:top w:val="single" w:sz="4" w:space="0" w:color="auto"/>
              <w:left w:val="nil"/>
              <w:bottom w:val="single" w:sz="4" w:space="0" w:color="auto"/>
              <w:right w:val="single" w:sz="4" w:space="0" w:color="auto"/>
            </w:tcBorders>
            <w:shd w:val="clear" w:color="auto" w:fill="auto"/>
            <w:hideMark/>
          </w:tcPr>
          <w:p w:rsidR="00CB2937" w:rsidRPr="00CB2937" w:rsidRDefault="00CB2937" w:rsidP="00CB2937">
            <w:pPr>
              <w:spacing w:after="0" w:line="240" w:lineRule="auto"/>
              <w:rPr>
                <w:rFonts w:ascii="Arial" w:hAnsi="Arial" w:cs="Arial"/>
                <w:sz w:val="18"/>
                <w:szCs w:val="18"/>
                <w:lang w:val="ru-RU" w:eastAsia="ru-RU"/>
              </w:rPr>
            </w:pPr>
            <w:r w:rsidRPr="00CB2937">
              <w:rPr>
                <w:rFonts w:ascii="Arial" w:hAnsi="Arial" w:cs="Arial"/>
                <w:sz w:val="18"/>
                <w:szCs w:val="18"/>
                <w:lang w:val="ru-RU" w:eastAsia="ru-RU"/>
              </w:rPr>
              <w:t>Трубы стальные сварные водогазопроводные с резьбой черные усиленные (неоцинкованные), диаметр условного прохода: 65 мм, толщина стенки 4,5 мм (м)</w:t>
            </w:r>
            <w:r w:rsidRPr="00CB2937">
              <w:rPr>
                <w:rFonts w:ascii="Arial" w:hAnsi="Arial" w:cs="Arial"/>
                <w:i/>
                <w:iCs/>
                <w:sz w:val="14"/>
                <w:szCs w:val="14"/>
                <w:lang w:val="ru-RU" w:eastAsia="ru-RU"/>
              </w:rPr>
              <w:br/>
              <w:t>ИНДЕКС К ПОЗИЦИИ(справочно):</w:t>
            </w:r>
            <w:r w:rsidRPr="00CB2937">
              <w:rPr>
                <w:rFonts w:ascii="Arial" w:hAnsi="Arial" w:cs="Arial"/>
                <w:i/>
                <w:iCs/>
                <w:sz w:val="14"/>
                <w:szCs w:val="14"/>
                <w:lang w:val="ru-RU" w:eastAsia="ru-RU"/>
              </w:rPr>
              <w:br/>
              <w:t>1 с учетом индексов на 01.06.2019 ОЗП=16,38; ЭМ=7,64; ЗПМ=16,38; МАТ=5,63</w:t>
            </w:r>
            <w:r w:rsidRPr="00CB2937">
              <w:rPr>
                <w:rFonts w:ascii="Arial" w:hAnsi="Arial" w:cs="Arial"/>
                <w:i/>
                <w:iCs/>
                <w:sz w:val="14"/>
                <w:szCs w:val="14"/>
                <w:lang w:val="ru-RU" w:eastAsia="ru-RU"/>
              </w:rPr>
              <w:br/>
              <w:t>Бетонные и железобетонные сборные конструкции в промышленном строительстве</w:t>
            </w:r>
          </w:p>
        </w:tc>
        <w:tc>
          <w:tcPr>
            <w:tcW w:w="1134" w:type="dxa"/>
            <w:tcBorders>
              <w:top w:val="single" w:sz="4" w:space="0" w:color="auto"/>
              <w:left w:val="nil"/>
              <w:bottom w:val="single" w:sz="4" w:space="0" w:color="auto"/>
              <w:right w:val="single" w:sz="4" w:space="0" w:color="auto"/>
            </w:tcBorders>
            <w:shd w:val="clear" w:color="auto" w:fill="auto"/>
            <w:noWrap/>
            <w:hideMark/>
          </w:tcPr>
          <w:p w:rsidR="00CB2937" w:rsidRPr="003C5D5F" w:rsidRDefault="00CB2937" w:rsidP="00CB2937">
            <w:pPr>
              <w:spacing w:after="0" w:line="240" w:lineRule="auto"/>
              <w:jc w:val="center"/>
              <w:rPr>
                <w:rFonts w:ascii="Arial" w:hAnsi="Arial" w:cs="Arial"/>
                <w:sz w:val="18"/>
                <w:szCs w:val="18"/>
                <w:lang w:eastAsia="ru-RU"/>
              </w:rPr>
            </w:pPr>
            <w:r w:rsidRPr="003C5D5F">
              <w:rPr>
                <w:rFonts w:ascii="Arial" w:hAnsi="Arial" w:cs="Arial"/>
                <w:sz w:val="18"/>
                <w:szCs w:val="18"/>
                <w:lang w:eastAsia="ru-RU"/>
              </w:rPr>
              <w:t>18</w:t>
            </w:r>
          </w:p>
        </w:tc>
        <w:tc>
          <w:tcPr>
            <w:tcW w:w="993" w:type="dxa"/>
            <w:tcBorders>
              <w:top w:val="single" w:sz="4" w:space="0" w:color="auto"/>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59.2</w:t>
            </w:r>
          </w:p>
        </w:tc>
        <w:tc>
          <w:tcPr>
            <w:tcW w:w="1275" w:type="dxa"/>
            <w:tcBorders>
              <w:top w:val="single" w:sz="4" w:space="0" w:color="auto"/>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 </w:t>
            </w:r>
          </w:p>
        </w:tc>
        <w:tc>
          <w:tcPr>
            <w:tcW w:w="993" w:type="dxa"/>
            <w:tcBorders>
              <w:top w:val="single" w:sz="4" w:space="0" w:color="auto"/>
              <w:left w:val="nil"/>
              <w:bottom w:val="single" w:sz="4" w:space="0" w:color="auto"/>
              <w:right w:val="single" w:sz="4" w:space="0" w:color="auto"/>
            </w:tcBorders>
            <w:shd w:val="clear" w:color="auto" w:fill="auto"/>
            <w:noWrap/>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1066</w:t>
            </w:r>
          </w:p>
        </w:tc>
        <w:tc>
          <w:tcPr>
            <w:tcW w:w="1275" w:type="dxa"/>
            <w:tcBorders>
              <w:top w:val="single" w:sz="4" w:space="0" w:color="auto"/>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 </w:t>
            </w:r>
          </w:p>
        </w:tc>
        <w:tc>
          <w:tcPr>
            <w:tcW w:w="1276" w:type="dxa"/>
            <w:tcBorders>
              <w:top w:val="single" w:sz="4" w:space="0" w:color="auto"/>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 </w:t>
            </w:r>
          </w:p>
        </w:tc>
        <w:tc>
          <w:tcPr>
            <w:tcW w:w="992" w:type="dxa"/>
            <w:tcBorders>
              <w:top w:val="single" w:sz="4" w:space="0" w:color="auto"/>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 </w:t>
            </w:r>
          </w:p>
        </w:tc>
        <w:tc>
          <w:tcPr>
            <w:tcW w:w="851" w:type="dxa"/>
            <w:tcBorders>
              <w:top w:val="single" w:sz="4" w:space="0" w:color="auto"/>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 </w:t>
            </w:r>
          </w:p>
        </w:tc>
      </w:tr>
      <w:tr w:rsidR="00CB2937" w:rsidRPr="003C5D5F" w:rsidTr="00ED1CCD">
        <w:trPr>
          <w:gridAfter w:val="1"/>
          <w:wAfter w:w="30" w:type="dxa"/>
          <w:trHeight w:val="625"/>
        </w:trPr>
        <w:tc>
          <w:tcPr>
            <w:tcW w:w="425" w:type="dxa"/>
            <w:tcBorders>
              <w:top w:val="nil"/>
              <w:left w:val="single" w:sz="4" w:space="0" w:color="auto"/>
              <w:bottom w:val="single" w:sz="4" w:space="0" w:color="auto"/>
              <w:right w:val="single" w:sz="4" w:space="0" w:color="auto"/>
            </w:tcBorders>
            <w:shd w:val="clear" w:color="auto" w:fill="auto"/>
            <w:noWrap/>
            <w:hideMark/>
          </w:tcPr>
          <w:p w:rsidR="00CB2937" w:rsidRPr="003C5D5F" w:rsidRDefault="00CB2937" w:rsidP="00CB2937">
            <w:pPr>
              <w:spacing w:after="0" w:line="240" w:lineRule="auto"/>
              <w:jc w:val="center"/>
              <w:rPr>
                <w:rFonts w:ascii="Arial" w:hAnsi="Arial" w:cs="Arial"/>
                <w:sz w:val="18"/>
                <w:szCs w:val="18"/>
                <w:lang w:eastAsia="ru-RU"/>
              </w:rPr>
            </w:pPr>
            <w:r w:rsidRPr="003C5D5F">
              <w:rPr>
                <w:rFonts w:ascii="Arial" w:hAnsi="Arial" w:cs="Arial"/>
                <w:sz w:val="18"/>
                <w:szCs w:val="18"/>
                <w:lang w:eastAsia="ru-RU"/>
              </w:rPr>
              <w:t>8</w:t>
            </w:r>
          </w:p>
        </w:tc>
        <w:tc>
          <w:tcPr>
            <w:tcW w:w="2127" w:type="dxa"/>
            <w:gridSpan w:val="2"/>
            <w:tcBorders>
              <w:top w:val="nil"/>
              <w:left w:val="nil"/>
              <w:bottom w:val="single" w:sz="4" w:space="0" w:color="auto"/>
              <w:right w:val="single" w:sz="4" w:space="0" w:color="auto"/>
            </w:tcBorders>
            <w:shd w:val="clear" w:color="auto" w:fill="auto"/>
            <w:hideMark/>
          </w:tcPr>
          <w:p w:rsidR="00CB2937" w:rsidRPr="00CB2937" w:rsidRDefault="00CB2937" w:rsidP="00CB2937">
            <w:pPr>
              <w:spacing w:after="0" w:line="240" w:lineRule="auto"/>
              <w:rPr>
                <w:rFonts w:ascii="Arial" w:hAnsi="Arial" w:cs="Arial"/>
                <w:b/>
                <w:bCs/>
                <w:sz w:val="18"/>
                <w:szCs w:val="18"/>
                <w:lang w:val="ru-RU" w:eastAsia="ru-RU"/>
              </w:rPr>
            </w:pPr>
            <w:r w:rsidRPr="00CB2937">
              <w:rPr>
                <w:rFonts w:ascii="Arial" w:hAnsi="Arial" w:cs="Arial"/>
                <w:b/>
                <w:bCs/>
                <w:sz w:val="18"/>
                <w:szCs w:val="18"/>
                <w:lang w:val="ru-RU" w:eastAsia="ru-RU"/>
              </w:rPr>
              <w:t>ТССЦ-401-0006</w:t>
            </w:r>
            <w:r w:rsidRPr="00CB2937">
              <w:rPr>
                <w:rFonts w:ascii="Arial" w:hAnsi="Arial" w:cs="Arial"/>
                <w:i/>
                <w:iCs/>
                <w:sz w:val="14"/>
                <w:szCs w:val="14"/>
                <w:lang w:val="ru-RU" w:eastAsia="ru-RU"/>
              </w:rPr>
              <w:br/>
              <w:t>Приказ Минстроя России от 28.02.17 №482/пр</w:t>
            </w:r>
          </w:p>
        </w:tc>
        <w:tc>
          <w:tcPr>
            <w:tcW w:w="4394" w:type="dxa"/>
            <w:tcBorders>
              <w:top w:val="nil"/>
              <w:left w:val="nil"/>
              <w:bottom w:val="single" w:sz="4" w:space="0" w:color="auto"/>
              <w:right w:val="single" w:sz="4" w:space="0" w:color="auto"/>
            </w:tcBorders>
            <w:shd w:val="clear" w:color="auto" w:fill="auto"/>
            <w:hideMark/>
          </w:tcPr>
          <w:p w:rsidR="00CB2937" w:rsidRPr="00CB2937" w:rsidRDefault="00CB2937" w:rsidP="00CB2937">
            <w:pPr>
              <w:spacing w:after="0" w:line="240" w:lineRule="auto"/>
              <w:rPr>
                <w:rFonts w:ascii="Arial" w:hAnsi="Arial" w:cs="Arial"/>
                <w:sz w:val="18"/>
                <w:szCs w:val="18"/>
                <w:lang w:val="ru-RU" w:eastAsia="ru-RU"/>
              </w:rPr>
            </w:pPr>
            <w:r w:rsidRPr="00CB2937">
              <w:rPr>
                <w:rFonts w:ascii="Arial" w:hAnsi="Arial" w:cs="Arial"/>
                <w:sz w:val="18"/>
                <w:szCs w:val="18"/>
                <w:lang w:val="ru-RU" w:eastAsia="ru-RU"/>
              </w:rPr>
              <w:t>Бетон тяжелый, класс: В15 (М200) (м3)</w:t>
            </w:r>
            <w:r w:rsidRPr="00CB2937">
              <w:rPr>
                <w:rFonts w:ascii="Arial" w:hAnsi="Arial" w:cs="Arial"/>
                <w:i/>
                <w:iCs/>
                <w:sz w:val="14"/>
                <w:szCs w:val="14"/>
                <w:lang w:val="ru-RU" w:eastAsia="ru-RU"/>
              </w:rPr>
              <w:br/>
              <w:t>ИНДЕКС К ПОЗИЦИИ(справочно):</w:t>
            </w:r>
            <w:r w:rsidRPr="00CB2937">
              <w:rPr>
                <w:rFonts w:ascii="Arial" w:hAnsi="Arial" w:cs="Arial"/>
                <w:i/>
                <w:iCs/>
                <w:sz w:val="14"/>
                <w:szCs w:val="14"/>
                <w:lang w:val="ru-RU" w:eastAsia="ru-RU"/>
              </w:rPr>
              <w:br/>
              <w:t>1 с учетом индексов на 01.06.2019 ОЗП=16,38; ЭМ=7,64; ЗПМ=16,38; МАТ=5,63</w:t>
            </w:r>
            <w:r w:rsidRPr="00CB2937">
              <w:rPr>
                <w:rFonts w:ascii="Arial" w:hAnsi="Arial" w:cs="Arial"/>
                <w:i/>
                <w:iCs/>
                <w:sz w:val="14"/>
                <w:szCs w:val="14"/>
                <w:lang w:val="ru-RU" w:eastAsia="ru-RU"/>
              </w:rPr>
              <w:br/>
              <w:t>Бетонные и железобетонные сборные конструкции в промышленном строительстве</w:t>
            </w:r>
          </w:p>
        </w:tc>
        <w:tc>
          <w:tcPr>
            <w:tcW w:w="1134" w:type="dxa"/>
            <w:tcBorders>
              <w:top w:val="nil"/>
              <w:left w:val="nil"/>
              <w:bottom w:val="single" w:sz="4" w:space="0" w:color="auto"/>
              <w:right w:val="single" w:sz="4" w:space="0" w:color="auto"/>
            </w:tcBorders>
            <w:shd w:val="clear" w:color="auto" w:fill="auto"/>
            <w:noWrap/>
            <w:hideMark/>
          </w:tcPr>
          <w:p w:rsidR="00CB2937" w:rsidRPr="003C5D5F" w:rsidRDefault="00CB2937" w:rsidP="00CB2937">
            <w:pPr>
              <w:spacing w:after="0" w:line="240" w:lineRule="auto"/>
              <w:jc w:val="center"/>
              <w:rPr>
                <w:rFonts w:ascii="Arial" w:hAnsi="Arial" w:cs="Arial"/>
                <w:sz w:val="18"/>
                <w:szCs w:val="18"/>
                <w:lang w:eastAsia="ru-RU"/>
              </w:rPr>
            </w:pPr>
            <w:r w:rsidRPr="003C5D5F">
              <w:rPr>
                <w:rFonts w:ascii="Arial" w:hAnsi="Arial" w:cs="Arial"/>
                <w:sz w:val="18"/>
                <w:szCs w:val="18"/>
                <w:lang w:eastAsia="ru-RU"/>
              </w:rPr>
              <w:t>0.38</w:t>
            </w:r>
          </w:p>
        </w:tc>
        <w:tc>
          <w:tcPr>
            <w:tcW w:w="993"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622</w:t>
            </w:r>
          </w:p>
        </w:tc>
        <w:tc>
          <w:tcPr>
            <w:tcW w:w="1275"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 </w:t>
            </w:r>
          </w:p>
        </w:tc>
        <w:tc>
          <w:tcPr>
            <w:tcW w:w="993" w:type="dxa"/>
            <w:tcBorders>
              <w:top w:val="nil"/>
              <w:left w:val="nil"/>
              <w:bottom w:val="single" w:sz="4" w:space="0" w:color="auto"/>
              <w:right w:val="single" w:sz="4" w:space="0" w:color="auto"/>
            </w:tcBorders>
            <w:shd w:val="clear" w:color="auto" w:fill="auto"/>
            <w:noWrap/>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236</w:t>
            </w:r>
          </w:p>
        </w:tc>
        <w:tc>
          <w:tcPr>
            <w:tcW w:w="1275"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 </w:t>
            </w:r>
          </w:p>
        </w:tc>
        <w:tc>
          <w:tcPr>
            <w:tcW w:w="851"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 </w:t>
            </w:r>
          </w:p>
        </w:tc>
      </w:tr>
      <w:tr w:rsidR="00CB2937" w:rsidRPr="003C5D5F" w:rsidTr="00ED1CCD">
        <w:trPr>
          <w:gridAfter w:val="1"/>
          <w:wAfter w:w="30" w:type="dxa"/>
          <w:trHeight w:val="1306"/>
        </w:trPr>
        <w:tc>
          <w:tcPr>
            <w:tcW w:w="425" w:type="dxa"/>
            <w:tcBorders>
              <w:top w:val="nil"/>
              <w:left w:val="single" w:sz="4" w:space="0" w:color="auto"/>
              <w:bottom w:val="single" w:sz="4" w:space="0" w:color="auto"/>
              <w:right w:val="single" w:sz="4" w:space="0" w:color="auto"/>
            </w:tcBorders>
            <w:shd w:val="clear" w:color="auto" w:fill="auto"/>
            <w:noWrap/>
            <w:hideMark/>
          </w:tcPr>
          <w:p w:rsidR="00CB2937" w:rsidRPr="003C5D5F" w:rsidRDefault="00CB2937" w:rsidP="00CB2937">
            <w:pPr>
              <w:spacing w:after="0" w:line="240" w:lineRule="auto"/>
              <w:jc w:val="center"/>
              <w:rPr>
                <w:rFonts w:ascii="Arial" w:hAnsi="Arial" w:cs="Arial"/>
                <w:sz w:val="18"/>
                <w:szCs w:val="18"/>
                <w:lang w:eastAsia="ru-RU"/>
              </w:rPr>
            </w:pPr>
            <w:r w:rsidRPr="003C5D5F">
              <w:rPr>
                <w:rFonts w:ascii="Arial" w:hAnsi="Arial" w:cs="Arial"/>
                <w:sz w:val="18"/>
                <w:szCs w:val="18"/>
                <w:lang w:eastAsia="ru-RU"/>
              </w:rPr>
              <w:t>9</w:t>
            </w:r>
          </w:p>
        </w:tc>
        <w:tc>
          <w:tcPr>
            <w:tcW w:w="2127" w:type="dxa"/>
            <w:gridSpan w:val="2"/>
            <w:tcBorders>
              <w:top w:val="nil"/>
              <w:left w:val="nil"/>
              <w:bottom w:val="single" w:sz="4" w:space="0" w:color="auto"/>
              <w:right w:val="single" w:sz="4" w:space="0" w:color="auto"/>
            </w:tcBorders>
            <w:shd w:val="clear" w:color="auto" w:fill="auto"/>
            <w:hideMark/>
          </w:tcPr>
          <w:p w:rsidR="00CB2937" w:rsidRPr="00CB2937" w:rsidRDefault="00CB2937" w:rsidP="00CB2937">
            <w:pPr>
              <w:spacing w:after="0" w:line="240" w:lineRule="auto"/>
              <w:rPr>
                <w:rFonts w:ascii="Arial" w:hAnsi="Arial" w:cs="Arial"/>
                <w:b/>
                <w:bCs/>
                <w:sz w:val="18"/>
                <w:szCs w:val="18"/>
                <w:lang w:val="ru-RU" w:eastAsia="ru-RU"/>
              </w:rPr>
            </w:pPr>
            <w:r w:rsidRPr="00CB2937">
              <w:rPr>
                <w:rFonts w:ascii="Arial" w:hAnsi="Arial" w:cs="Arial"/>
                <w:b/>
                <w:bCs/>
                <w:sz w:val="18"/>
                <w:szCs w:val="18"/>
                <w:lang w:val="ru-RU" w:eastAsia="ru-RU"/>
              </w:rPr>
              <w:t>ТЕР27-07-002-01</w:t>
            </w:r>
            <w:r w:rsidRPr="00CB2937">
              <w:rPr>
                <w:rFonts w:ascii="Arial" w:hAnsi="Arial" w:cs="Arial"/>
                <w:i/>
                <w:iCs/>
                <w:sz w:val="14"/>
                <w:szCs w:val="14"/>
                <w:lang w:val="ru-RU" w:eastAsia="ru-RU"/>
              </w:rPr>
              <w:br/>
              <w:t>Приказ Минстроя России от 28.02.17 №489/пр</w:t>
            </w:r>
          </w:p>
        </w:tc>
        <w:tc>
          <w:tcPr>
            <w:tcW w:w="4394" w:type="dxa"/>
            <w:tcBorders>
              <w:top w:val="nil"/>
              <w:left w:val="nil"/>
              <w:bottom w:val="single" w:sz="4" w:space="0" w:color="auto"/>
              <w:right w:val="single" w:sz="4" w:space="0" w:color="auto"/>
            </w:tcBorders>
            <w:shd w:val="clear" w:color="auto" w:fill="auto"/>
            <w:hideMark/>
          </w:tcPr>
          <w:p w:rsidR="00CB2937" w:rsidRPr="00CB2937" w:rsidRDefault="00CB2937" w:rsidP="00CB2937">
            <w:pPr>
              <w:spacing w:after="0" w:line="240" w:lineRule="auto"/>
              <w:rPr>
                <w:rFonts w:ascii="Arial" w:hAnsi="Arial" w:cs="Arial"/>
                <w:sz w:val="18"/>
                <w:szCs w:val="18"/>
                <w:lang w:val="ru-RU" w:eastAsia="ru-RU"/>
              </w:rPr>
            </w:pPr>
            <w:r w:rsidRPr="00CB2937">
              <w:rPr>
                <w:rFonts w:ascii="Arial" w:hAnsi="Arial" w:cs="Arial"/>
                <w:sz w:val="18"/>
                <w:szCs w:val="18"/>
                <w:lang w:val="ru-RU" w:eastAsia="ru-RU"/>
              </w:rPr>
              <w:t>Устройство оснований толщиной 12 см под тротуары из кирпичного или известнякового щебня (100 м2 дорожек и тротуаров)</w:t>
            </w:r>
            <w:r w:rsidRPr="00CB2937">
              <w:rPr>
                <w:rFonts w:ascii="Arial" w:hAnsi="Arial" w:cs="Arial"/>
                <w:i/>
                <w:iCs/>
                <w:sz w:val="14"/>
                <w:szCs w:val="14"/>
                <w:lang w:val="ru-RU" w:eastAsia="ru-RU"/>
              </w:rPr>
              <w:br/>
              <w:t>ИНДЕКС К ПОЗИЦИИ(справочно):</w:t>
            </w:r>
            <w:r w:rsidRPr="00CB2937">
              <w:rPr>
                <w:rFonts w:ascii="Arial" w:hAnsi="Arial" w:cs="Arial"/>
                <w:i/>
                <w:iCs/>
                <w:sz w:val="14"/>
                <w:szCs w:val="14"/>
                <w:lang w:val="ru-RU" w:eastAsia="ru-RU"/>
              </w:rPr>
              <w:br/>
              <w:t>1 с учетом индексов на 01.06.2019 ОЗП=16,38; ЭМ=7,64; ЗПМ=16,38; МАТ=5,63</w:t>
            </w:r>
            <w:r w:rsidRPr="00CB2937">
              <w:rPr>
                <w:rFonts w:ascii="Arial" w:hAnsi="Arial" w:cs="Arial"/>
                <w:i/>
                <w:iCs/>
                <w:sz w:val="14"/>
                <w:szCs w:val="14"/>
                <w:lang w:val="ru-RU" w:eastAsia="ru-RU"/>
              </w:rPr>
              <w:br/>
              <w:t>Автомобильные дороги:</w:t>
            </w:r>
            <w:r w:rsidRPr="00CB2937">
              <w:rPr>
                <w:rFonts w:ascii="Arial" w:hAnsi="Arial" w:cs="Arial"/>
                <w:i/>
                <w:iCs/>
                <w:sz w:val="14"/>
                <w:szCs w:val="14"/>
                <w:lang w:val="ru-RU" w:eastAsia="ru-RU"/>
              </w:rPr>
              <w:br/>
              <w:t>НР (1804 руб.): 121%=142%*0.85 от ФОТ</w:t>
            </w:r>
            <w:r w:rsidRPr="00CB2937">
              <w:rPr>
                <w:rFonts w:ascii="Arial" w:hAnsi="Arial" w:cs="Arial"/>
                <w:i/>
                <w:iCs/>
                <w:sz w:val="14"/>
                <w:szCs w:val="14"/>
                <w:lang w:val="ru-RU" w:eastAsia="ru-RU"/>
              </w:rPr>
              <w:br/>
              <w:t>СП (969 руб.): 65%=95%*(0.85*0.8) от ФОТ</w:t>
            </w:r>
          </w:p>
        </w:tc>
        <w:tc>
          <w:tcPr>
            <w:tcW w:w="1134"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center"/>
              <w:rPr>
                <w:rFonts w:ascii="Arial" w:hAnsi="Arial" w:cs="Arial"/>
                <w:sz w:val="18"/>
                <w:szCs w:val="18"/>
                <w:lang w:eastAsia="ru-RU"/>
              </w:rPr>
            </w:pPr>
            <w:r w:rsidRPr="003C5D5F">
              <w:rPr>
                <w:rFonts w:ascii="Arial" w:hAnsi="Arial" w:cs="Arial"/>
                <w:sz w:val="18"/>
                <w:szCs w:val="18"/>
                <w:lang w:eastAsia="ru-RU"/>
              </w:rPr>
              <w:t>0.36</w:t>
            </w:r>
          </w:p>
        </w:tc>
        <w:tc>
          <w:tcPr>
            <w:tcW w:w="993"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507,11</w:t>
            </w:r>
            <w:r w:rsidRPr="003C5D5F">
              <w:rPr>
                <w:rFonts w:ascii="Arial" w:hAnsi="Arial" w:cs="Arial"/>
                <w:sz w:val="16"/>
                <w:szCs w:val="16"/>
                <w:lang w:eastAsia="ru-RU"/>
              </w:rPr>
              <w:br/>
              <w:t>219,63</w:t>
            </w:r>
          </w:p>
        </w:tc>
        <w:tc>
          <w:tcPr>
            <w:tcW w:w="1275"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280,48</w:t>
            </w:r>
            <w:r w:rsidRPr="003C5D5F">
              <w:rPr>
                <w:rFonts w:ascii="Arial" w:hAnsi="Arial" w:cs="Arial"/>
                <w:sz w:val="16"/>
                <w:szCs w:val="16"/>
                <w:lang w:eastAsia="ru-RU"/>
              </w:rPr>
              <w:br/>
              <w:t>33,13</w:t>
            </w:r>
          </w:p>
        </w:tc>
        <w:tc>
          <w:tcPr>
            <w:tcW w:w="993" w:type="dxa"/>
            <w:tcBorders>
              <w:top w:val="nil"/>
              <w:left w:val="nil"/>
              <w:bottom w:val="single" w:sz="4" w:space="0" w:color="auto"/>
              <w:right w:val="single" w:sz="4" w:space="0" w:color="auto"/>
            </w:tcBorders>
            <w:shd w:val="clear" w:color="auto" w:fill="auto"/>
            <w:noWrap/>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183</w:t>
            </w:r>
          </w:p>
        </w:tc>
        <w:tc>
          <w:tcPr>
            <w:tcW w:w="1275" w:type="dxa"/>
            <w:tcBorders>
              <w:top w:val="nil"/>
              <w:left w:val="nil"/>
              <w:bottom w:val="single" w:sz="4" w:space="0" w:color="auto"/>
              <w:right w:val="single" w:sz="4" w:space="0" w:color="auto"/>
            </w:tcBorders>
            <w:shd w:val="clear" w:color="auto" w:fill="auto"/>
            <w:noWrap/>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79</w:t>
            </w:r>
          </w:p>
        </w:tc>
        <w:tc>
          <w:tcPr>
            <w:tcW w:w="1276"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101</w:t>
            </w:r>
            <w:r w:rsidRPr="003C5D5F">
              <w:rPr>
                <w:rFonts w:ascii="Arial" w:hAnsi="Arial" w:cs="Arial"/>
                <w:sz w:val="16"/>
                <w:szCs w:val="16"/>
                <w:lang w:eastAsia="ru-RU"/>
              </w:rPr>
              <w:br/>
              <w:t>12</w:t>
            </w:r>
          </w:p>
        </w:tc>
        <w:tc>
          <w:tcPr>
            <w:tcW w:w="992" w:type="dxa"/>
            <w:tcBorders>
              <w:top w:val="nil"/>
              <w:left w:val="nil"/>
              <w:bottom w:val="single" w:sz="4" w:space="0" w:color="auto"/>
              <w:right w:val="single" w:sz="4" w:space="0" w:color="auto"/>
            </w:tcBorders>
            <w:shd w:val="clear" w:color="auto" w:fill="auto"/>
            <w:noWrap/>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26.24</w:t>
            </w:r>
          </w:p>
        </w:tc>
        <w:tc>
          <w:tcPr>
            <w:tcW w:w="851" w:type="dxa"/>
            <w:tcBorders>
              <w:top w:val="nil"/>
              <w:left w:val="nil"/>
              <w:bottom w:val="single" w:sz="4" w:space="0" w:color="auto"/>
              <w:right w:val="single" w:sz="4" w:space="0" w:color="auto"/>
            </w:tcBorders>
            <w:shd w:val="clear" w:color="auto" w:fill="auto"/>
            <w:noWrap/>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9.45</w:t>
            </w:r>
          </w:p>
        </w:tc>
      </w:tr>
      <w:tr w:rsidR="00CB2937" w:rsidRPr="003C5D5F" w:rsidTr="00ED1CCD">
        <w:trPr>
          <w:gridAfter w:val="1"/>
          <w:wAfter w:w="30" w:type="dxa"/>
          <w:trHeight w:val="1116"/>
        </w:trPr>
        <w:tc>
          <w:tcPr>
            <w:tcW w:w="425" w:type="dxa"/>
            <w:tcBorders>
              <w:top w:val="nil"/>
              <w:left w:val="single" w:sz="4" w:space="0" w:color="auto"/>
              <w:bottom w:val="single" w:sz="4" w:space="0" w:color="auto"/>
              <w:right w:val="single" w:sz="4" w:space="0" w:color="auto"/>
            </w:tcBorders>
            <w:shd w:val="clear" w:color="auto" w:fill="auto"/>
            <w:noWrap/>
            <w:hideMark/>
          </w:tcPr>
          <w:p w:rsidR="00CB2937" w:rsidRPr="003C5D5F" w:rsidRDefault="00CB2937" w:rsidP="00CB2937">
            <w:pPr>
              <w:spacing w:after="0" w:line="240" w:lineRule="auto"/>
              <w:jc w:val="center"/>
              <w:rPr>
                <w:rFonts w:ascii="Arial" w:hAnsi="Arial" w:cs="Arial"/>
                <w:sz w:val="18"/>
                <w:szCs w:val="18"/>
                <w:lang w:eastAsia="ru-RU"/>
              </w:rPr>
            </w:pPr>
            <w:r w:rsidRPr="003C5D5F">
              <w:rPr>
                <w:rFonts w:ascii="Arial" w:hAnsi="Arial" w:cs="Arial"/>
                <w:sz w:val="18"/>
                <w:szCs w:val="18"/>
                <w:lang w:eastAsia="ru-RU"/>
              </w:rPr>
              <w:t>10</w:t>
            </w:r>
          </w:p>
        </w:tc>
        <w:tc>
          <w:tcPr>
            <w:tcW w:w="2127" w:type="dxa"/>
            <w:gridSpan w:val="2"/>
            <w:tcBorders>
              <w:top w:val="nil"/>
              <w:left w:val="nil"/>
              <w:bottom w:val="single" w:sz="4" w:space="0" w:color="auto"/>
              <w:right w:val="single" w:sz="4" w:space="0" w:color="auto"/>
            </w:tcBorders>
            <w:shd w:val="clear" w:color="auto" w:fill="auto"/>
            <w:hideMark/>
          </w:tcPr>
          <w:p w:rsidR="00CB2937" w:rsidRPr="00CB2937" w:rsidRDefault="00CB2937" w:rsidP="00CB2937">
            <w:pPr>
              <w:spacing w:after="0" w:line="240" w:lineRule="auto"/>
              <w:rPr>
                <w:rFonts w:ascii="Arial" w:hAnsi="Arial" w:cs="Arial"/>
                <w:b/>
                <w:bCs/>
                <w:sz w:val="18"/>
                <w:szCs w:val="18"/>
                <w:lang w:val="ru-RU" w:eastAsia="ru-RU"/>
              </w:rPr>
            </w:pPr>
            <w:r w:rsidRPr="00CB2937">
              <w:rPr>
                <w:rFonts w:ascii="Arial" w:hAnsi="Arial" w:cs="Arial"/>
                <w:b/>
                <w:bCs/>
                <w:sz w:val="18"/>
                <w:szCs w:val="18"/>
                <w:lang w:val="ru-RU" w:eastAsia="ru-RU"/>
              </w:rPr>
              <w:t>Прайс-лист АО" Чимбулатский карьер"  май 2019</w:t>
            </w:r>
          </w:p>
        </w:tc>
        <w:tc>
          <w:tcPr>
            <w:tcW w:w="4394" w:type="dxa"/>
            <w:tcBorders>
              <w:top w:val="nil"/>
              <w:left w:val="nil"/>
              <w:bottom w:val="single" w:sz="4" w:space="0" w:color="auto"/>
              <w:right w:val="single" w:sz="4" w:space="0" w:color="auto"/>
            </w:tcBorders>
            <w:shd w:val="clear" w:color="auto" w:fill="auto"/>
            <w:hideMark/>
          </w:tcPr>
          <w:p w:rsidR="00CB2937" w:rsidRPr="00CB2937" w:rsidRDefault="00CB2937" w:rsidP="00CB2937">
            <w:pPr>
              <w:spacing w:after="0" w:line="240" w:lineRule="auto"/>
              <w:rPr>
                <w:rFonts w:ascii="Arial" w:hAnsi="Arial" w:cs="Arial"/>
                <w:sz w:val="18"/>
                <w:szCs w:val="18"/>
                <w:lang w:val="ru-RU" w:eastAsia="ru-RU"/>
              </w:rPr>
            </w:pPr>
            <w:r w:rsidRPr="00CB2937">
              <w:rPr>
                <w:rFonts w:ascii="Arial" w:hAnsi="Arial" w:cs="Arial"/>
                <w:sz w:val="18"/>
                <w:szCs w:val="18"/>
                <w:lang w:val="ru-RU" w:eastAsia="ru-RU"/>
              </w:rPr>
              <w:t>Щебень известняковый для строительных работ марки 400 фр 5-20 348/5,63/1,2=51,51</w:t>
            </w:r>
            <w:r w:rsidRPr="00CB2937">
              <w:rPr>
                <w:rFonts w:ascii="Arial" w:hAnsi="Arial" w:cs="Arial"/>
                <w:sz w:val="18"/>
                <w:szCs w:val="18"/>
                <w:lang w:val="ru-RU" w:eastAsia="ru-RU"/>
              </w:rPr>
              <w:br/>
              <w:t>(м3)</w:t>
            </w:r>
            <w:r w:rsidRPr="00CB2937">
              <w:rPr>
                <w:rFonts w:ascii="Arial" w:hAnsi="Arial" w:cs="Arial"/>
                <w:i/>
                <w:iCs/>
                <w:sz w:val="14"/>
                <w:szCs w:val="14"/>
                <w:lang w:val="ru-RU" w:eastAsia="ru-RU"/>
              </w:rPr>
              <w:br/>
              <w:t>ИНДЕКС К ПОЗИЦИИ(справочно):</w:t>
            </w:r>
            <w:r w:rsidRPr="00CB2937">
              <w:rPr>
                <w:rFonts w:ascii="Arial" w:hAnsi="Arial" w:cs="Arial"/>
                <w:i/>
                <w:iCs/>
                <w:sz w:val="14"/>
                <w:szCs w:val="14"/>
                <w:lang w:val="ru-RU" w:eastAsia="ru-RU"/>
              </w:rPr>
              <w:br/>
              <w:t>1 с учетом индексов на 01.06.2019 ОЗП=16,38; ЭМ=7,64; ЗПМ=16,38; МАТ=5,63</w:t>
            </w:r>
            <w:r w:rsidRPr="00CB2937">
              <w:rPr>
                <w:rFonts w:ascii="Arial" w:hAnsi="Arial" w:cs="Arial"/>
                <w:i/>
                <w:iCs/>
                <w:sz w:val="14"/>
                <w:szCs w:val="14"/>
                <w:lang w:val="ru-RU" w:eastAsia="ru-RU"/>
              </w:rPr>
              <w:br/>
              <w:t>Автомобильные дороги</w:t>
            </w:r>
          </w:p>
        </w:tc>
        <w:tc>
          <w:tcPr>
            <w:tcW w:w="1134"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center"/>
              <w:rPr>
                <w:rFonts w:ascii="Arial" w:hAnsi="Arial" w:cs="Arial"/>
                <w:sz w:val="18"/>
                <w:szCs w:val="18"/>
                <w:lang w:eastAsia="ru-RU"/>
              </w:rPr>
            </w:pPr>
            <w:r w:rsidRPr="003C5D5F">
              <w:rPr>
                <w:rFonts w:ascii="Arial" w:hAnsi="Arial" w:cs="Arial"/>
                <w:sz w:val="18"/>
                <w:szCs w:val="18"/>
                <w:lang w:eastAsia="ru-RU"/>
              </w:rPr>
              <w:t>0.885</w:t>
            </w:r>
          </w:p>
        </w:tc>
        <w:tc>
          <w:tcPr>
            <w:tcW w:w="993"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51.51</w:t>
            </w:r>
          </w:p>
        </w:tc>
        <w:tc>
          <w:tcPr>
            <w:tcW w:w="1275"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 </w:t>
            </w:r>
          </w:p>
        </w:tc>
        <w:tc>
          <w:tcPr>
            <w:tcW w:w="993" w:type="dxa"/>
            <w:tcBorders>
              <w:top w:val="nil"/>
              <w:left w:val="nil"/>
              <w:bottom w:val="single" w:sz="4" w:space="0" w:color="auto"/>
              <w:right w:val="single" w:sz="4" w:space="0" w:color="auto"/>
            </w:tcBorders>
            <w:shd w:val="clear" w:color="auto" w:fill="auto"/>
            <w:noWrap/>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46</w:t>
            </w:r>
          </w:p>
        </w:tc>
        <w:tc>
          <w:tcPr>
            <w:tcW w:w="1275"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 </w:t>
            </w:r>
          </w:p>
        </w:tc>
        <w:tc>
          <w:tcPr>
            <w:tcW w:w="851"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 </w:t>
            </w:r>
          </w:p>
        </w:tc>
      </w:tr>
      <w:tr w:rsidR="00CB2937" w:rsidRPr="003C5D5F" w:rsidTr="00ED1CCD">
        <w:trPr>
          <w:gridAfter w:val="1"/>
          <w:wAfter w:w="30" w:type="dxa"/>
          <w:trHeight w:val="978"/>
        </w:trPr>
        <w:tc>
          <w:tcPr>
            <w:tcW w:w="425" w:type="dxa"/>
            <w:tcBorders>
              <w:top w:val="nil"/>
              <w:left w:val="single" w:sz="4" w:space="0" w:color="auto"/>
              <w:bottom w:val="single" w:sz="4" w:space="0" w:color="auto"/>
              <w:right w:val="single" w:sz="4" w:space="0" w:color="auto"/>
            </w:tcBorders>
            <w:shd w:val="clear" w:color="auto" w:fill="auto"/>
            <w:noWrap/>
            <w:hideMark/>
          </w:tcPr>
          <w:p w:rsidR="00CB2937" w:rsidRPr="003C5D5F" w:rsidRDefault="00CB2937" w:rsidP="00CB2937">
            <w:pPr>
              <w:spacing w:after="0" w:line="240" w:lineRule="auto"/>
              <w:jc w:val="center"/>
              <w:rPr>
                <w:rFonts w:ascii="Arial" w:hAnsi="Arial" w:cs="Arial"/>
                <w:sz w:val="18"/>
                <w:szCs w:val="18"/>
                <w:lang w:eastAsia="ru-RU"/>
              </w:rPr>
            </w:pPr>
            <w:r w:rsidRPr="003C5D5F">
              <w:rPr>
                <w:rFonts w:ascii="Arial" w:hAnsi="Arial" w:cs="Arial"/>
                <w:sz w:val="18"/>
                <w:szCs w:val="18"/>
                <w:lang w:eastAsia="ru-RU"/>
              </w:rPr>
              <w:t>11</w:t>
            </w:r>
          </w:p>
        </w:tc>
        <w:tc>
          <w:tcPr>
            <w:tcW w:w="2127" w:type="dxa"/>
            <w:gridSpan w:val="2"/>
            <w:tcBorders>
              <w:top w:val="nil"/>
              <w:left w:val="nil"/>
              <w:bottom w:val="single" w:sz="4" w:space="0" w:color="auto"/>
              <w:right w:val="single" w:sz="4" w:space="0" w:color="auto"/>
            </w:tcBorders>
            <w:shd w:val="clear" w:color="auto" w:fill="auto"/>
            <w:hideMark/>
          </w:tcPr>
          <w:p w:rsidR="00CB2937" w:rsidRPr="00CB2937" w:rsidRDefault="00CB2937" w:rsidP="00CB2937">
            <w:pPr>
              <w:spacing w:after="0" w:line="240" w:lineRule="auto"/>
              <w:rPr>
                <w:rFonts w:ascii="Arial" w:hAnsi="Arial" w:cs="Arial"/>
                <w:b/>
                <w:bCs/>
                <w:sz w:val="18"/>
                <w:szCs w:val="18"/>
                <w:lang w:val="ru-RU" w:eastAsia="ru-RU"/>
              </w:rPr>
            </w:pPr>
            <w:r w:rsidRPr="00CB2937">
              <w:rPr>
                <w:rFonts w:ascii="Arial" w:hAnsi="Arial" w:cs="Arial"/>
                <w:b/>
                <w:bCs/>
                <w:sz w:val="18"/>
                <w:szCs w:val="18"/>
                <w:lang w:val="ru-RU" w:eastAsia="ru-RU"/>
              </w:rPr>
              <w:t>Прайс-лист АО" Чимбулатский карьер"  март 2018</w:t>
            </w:r>
          </w:p>
        </w:tc>
        <w:tc>
          <w:tcPr>
            <w:tcW w:w="4394" w:type="dxa"/>
            <w:tcBorders>
              <w:top w:val="nil"/>
              <w:left w:val="nil"/>
              <w:bottom w:val="single" w:sz="4" w:space="0" w:color="auto"/>
              <w:right w:val="single" w:sz="4" w:space="0" w:color="auto"/>
            </w:tcBorders>
            <w:shd w:val="clear" w:color="auto" w:fill="auto"/>
            <w:hideMark/>
          </w:tcPr>
          <w:p w:rsidR="00CB2937" w:rsidRPr="00CB2937" w:rsidRDefault="00CB2937" w:rsidP="00CB2937">
            <w:pPr>
              <w:spacing w:after="0" w:line="240" w:lineRule="auto"/>
              <w:rPr>
                <w:rFonts w:ascii="Arial" w:hAnsi="Arial" w:cs="Arial"/>
                <w:sz w:val="18"/>
                <w:szCs w:val="18"/>
                <w:lang w:val="ru-RU" w:eastAsia="ru-RU"/>
              </w:rPr>
            </w:pPr>
            <w:r w:rsidRPr="00CB2937">
              <w:rPr>
                <w:rFonts w:ascii="Arial" w:hAnsi="Arial" w:cs="Arial"/>
                <w:sz w:val="18"/>
                <w:szCs w:val="18"/>
                <w:lang w:val="ru-RU" w:eastAsia="ru-RU"/>
              </w:rPr>
              <w:t>Щебень известняковый для строительных работ марки 400 фр 40-70 450/5,63/1,2=66,61 (м3)</w:t>
            </w:r>
            <w:r w:rsidRPr="00CB2937">
              <w:rPr>
                <w:rFonts w:ascii="Arial" w:hAnsi="Arial" w:cs="Arial"/>
                <w:i/>
                <w:iCs/>
                <w:sz w:val="14"/>
                <w:szCs w:val="14"/>
                <w:lang w:val="ru-RU" w:eastAsia="ru-RU"/>
              </w:rPr>
              <w:br/>
              <w:t>ИНДЕКС К ПОЗИЦИИ(справочно):</w:t>
            </w:r>
            <w:r w:rsidRPr="00CB2937">
              <w:rPr>
                <w:rFonts w:ascii="Arial" w:hAnsi="Arial" w:cs="Arial"/>
                <w:i/>
                <w:iCs/>
                <w:sz w:val="14"/>
                <w:szCs w:val="14"/>
                <w:lang w:val="ru-RU" w:eastAsia="ru-RU"/>
              </w:rPr>
              <w:br/>
              <w:t>1 с учетом индексов на 01.06.2019 ОЗП=16,38; ЭМ=7,64; ЗПМ=16,38; МАТ=5,63</w:t>
            </w:r>
            <w:r w:rsidRPr="00CB2937">
              <w:rPr>
                <w:rFonts w:ascii="Arial" w:hAnsi="Arial" w:cs="Arial"/>
                <w:i/>
                <w:iCs/>
                <w:sz w:val="14"/>
                <w:szCs w:val="14"/>
                <w:lang w:val="ru-RU" w:eastAsia="ru-RU"/>
              </w:rPr>
              <w:br/>
              <w:t>Автомобильные дороги</w:t>
            </w:r>
          </w:p>
        </w:tc>
        <w:tc>
          <w:tcPr>
            <w:tcW w:w="1134"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center"/>
              <w:rPr>
                <w:rFonts w:ascii="Arial" w:hAnsi="Arial" w:cs="Arial"/>
                <w:sz w:val="18"/>
                <w:szCs w:val="18"/>
                <w:lang w:eastAsia="ru-RU"/>
              </w:rPr>
            </w:pPr>
            <w:r w:rsidRPr="003C5D5F">
              <w:rPr>
                <w:rFonts w:ascii="Arial" w:hAnsi="Arial" w:cs="Arial"/>
                <w:sz w:val="18"/>
                <w:szCs w:val="18"/>
                <w:lang w:eastAsia="ru-RU"/>
              </w:rPr>
              <w:t>6.8925</w:t>
            </w:r>
          </w:p>
        </w:tc>
        <w:tc>
          <w:tcPr>
            <w:tcW w:w="993"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66.61</w:t>
            </w:r>
          </w:p>
        </w:tc>
        <w:tc>
          <w:tcPr>
            <w:tcW w:w="1275"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 </w:t>
            </w:r>
          </w:p>
        </w:tc>
        <w:tc>
          <w:tcPr>
            <w:tcW w:w="993" w:type="dxa"/>
            <w:tcBorders>
              <w:top w:val="nil"/>
              <w:left w:val="nil"/>
              <w:bottom w:val="single" w:sz="4" w:space="0" w:color="auto"/>
              <w:right w:val="single" w:sz="4" w:space="0" w:color="auto"/>
            </w:tcBorders>
            <w:shd w:val="clear" w:color="auto" w:fill="auto"/>
            <w:noWrap/>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459</w:t>
            </w:r>
          </w:p>
        </w:tc>
        <w:tc>
          <w:tcPr>
            <w:tcW w:w="1275"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 </w:t>
            </w:r>
          </w:p>
        </w:tc>
        <w:tc>
          <w:tcPr>
            <w:tcW w:w="851"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 </w:t>
            </w:r>
          </w:p>
        </w:tc>
      </w:tr>
      <w:tr w:rsidR="00CB2937" w:rsidRPr="003C5D5F" w:rsidTr="00ED1CCD">
        <w:trPr>
          <w:gridAfter w:val="1"/>
          <w:wAfter w:w="30" w:type="dxa"/>
          <w:trHeight w:val="1036"/>
        </w:trPr>
        <w:tc>
          <w:tcPr>
            <w:tcW w:w="425" w:type="dxa"/>
            <w:tcBorders>
              <w:top w:val="nil"/>
              <w:left w:val="single" w:sz="4" w:space="0" w:color="auto"/>
              <w:bottom w:val="single" w:sz="4" w:space="0" w:color="auto"/>
              <w:right w:val="single" w:sz="4" w:space="0" w:color="auto"/>
            </w:tcBorders>
            <w:shd w:val="clear" w:color="auto" w:fill="auto"/>
            <w:noWrap/>
            <w:hideMark/>
          </w:tcPr>
          <w:p w:rsidR="00CB2937" w:rsidRPr="003C5D5F" w:rsidRDefault="00CB2937" w:rsidP="00CB2937">
            <w:pPr>
              <w:spacing w:after="0" w:line="240" w:lineRule="auto"/>
              <w:jc w:val="center"/>
              <w:rPr>
                <w:rFonts w:ascii="Arial" w:hAnsi="Arial" w:cs="Arial"/>
                <w:sz w:val="18"/>
                <w:szCs w:val="18"/>
                <w:lang w:eastAsia="ru-RU"/>
              </w:rPr>
            </w:pPr>
            <w:r w:rsidRPr="003C5D5F">
              <w:rPr>
                <w:rFonts w:ascii="Arial" w:hAnsi="Arial" w:cs="Arial"/>
                <w:sz w:val="18"/>
                <w:szCs w:val="18"/>
                <w:lang w:eastAsia="ru-RU"/>
              </w:rPr>
              <w:t>12</w:t>
            </w:r>
          </w:p>
        </w:tc>
        <w:tc>
          <w:tcPr>
            <w:tcW w:w="2127" w:type="dxa"/>
            <w:gridSpan w:val="2"/>
            <w:tcBorders>
              <w:top w:val="nil"/>
              <w:left w:val="nil"/>
              <w:bottom w:val="single" w:sz="4" w:space="0" w:color="auto"/>
              <w:right w:val="single" w:sz="4" w:space="0" w:color="auto"/>
            </w:tcBorders>
            <w:shd w:val="clear" w:color="auto" w:fill="auto"/>
            <w:hideMark/>
          </w:tcPr>
          <w:p w:rsidR="00CB2937" w:rsidRPr="00CB2937" w:rsidRDefault="00CB2937" w:rsidP="00CB2937">
            <w:pPr>
              <w:spacing w:after="0" w:line="240" w:lineRule="auto"/>
              <w:rPr>
                <w:rFonts w:ascii="Arial" w:hAnsi="Arial" w:cs="Arial"/>
                <w:b/>
                <w:bCs/>
                <w:sz w:val="18"/>
                <w:szCs w:val="18"/>
                <w:lang w:val="ru-RU" w:eastAsia="ru-RU"/>
              </w:rPr>
            </w:pPr>
            <w:r w:rsidRPr="00CB2937">
              <w:rPr>
                <w:rFonts w:ascii="Arial" w:hAnsi="Arial" w:cs="Arial"/>
                <w:b/>
                <w:bCs/>
                <w:sz w:val="18"/>
                <w:szCs w:val="18"/>
                <w:lang w:val="ru-RU" w:eastAsia="ru-RU"/>
              </w:rPr>
              <w:t>ТЕР27-06-026-01</w:t>
            </w:r>
            <w:r w:rsidRPr="00CB2937">
              <w:rPr>
                <w:rFonts w:ascii="Arial" w:hAnsi="Arial" w:cs="Arial"/>
                <w:i/>
                <w:iCs/>
                <w:sz w:val="14"/>
                <w:szCs w:val="14"/>
                <w:lang w:val="ru-RU" w:eastAsia="ru-RU"/>
              </w:rPr>
              <w:br/>
              <w:t>Приказ Минстроя России от 28.02.17 №489/пр</w:t>
            </w:r>
          </w:p>
        </w:tc>
        <w:tc>
          <w:tcPr>
            <w:tcW w:w="4394" w:type="dxa"/>
            <w:tcBorders>
              <w:top w:val="nil"/>
              <w:left w:val="nil"/>
              <w:bottom w:val="single" w:sz="4" w:space="0" w:color="auto"/>
              <w:right w:val="single" w:sz="4" w:space="0" w:color="auto"/>
            </w:tcBorders>
            <w:shd w:val="clear" w:color="auto" w:fill="auto"/>
            <w:hideMark/>
          </w:tcPr>
          <w:p w:rsidR="00CB2937" w:rsidRPr="00CB2937" w:rsidRDefault="00CB2937" w:rsidP="00CB2937">
            <w:pPr>
              <w:spacing w:after="0" w:line="240" w:lineRule="auto"/>
              <w:rPr>
                <w:rFonts w:ascii="Arial" w:hAnsi="Arial" w:cs="Arial"/>
                <w:sz w:val="18"/>
                <w:szCs w:val="18"/>
                <w:lang w:val="ru-RU" w:eastAsia="ru-RU"/>
              </w:rPr>
            </w:pPr>
            <w:r w:rsidRPr="00CB2937">
              <w:rPr>
                <w:rFonts w:ascii="Arial" w:hAnsi="Arial" w:cs="Arial"/>
                <w:sz w:val="18"/>
                <w:szCs w:val="18"/>
                <w:lang w:val="ru-RU" w:eastAsia="ru-RU"/>
              </w:rPr>
              <w:t>Розлив вяжущих материалов</w:t>
            </w:r>
            <w:r w:rsidRPr="00CB2937">
              <w:rPr>
                <w:rFonts w:ascii="Arial" w:hAnsi="Arial" w:cs="Arial"/>
                <w:sz w:val="18"/>
                <w:szCs w:val="18"/>
                <w:lang w:val="ru-RU" w:eastAsia="ru-RU"/>
              </w:rPr>
              <w:br/>
              <w:t>(1 т)</w:t>
            </w:r>
            <w:r w:rsidRPr="00CB2937">
              <w:rPr>
                <w:rFonts w:ascii="Arial" w:hAnsi="Arial" w:cs="Arial"/>
                <w:i/>
                <w:iCs/>
                <w:sz w:val="14"/>
                <w:szCs w:val="14"/>
                <w:lang w:val="ru-RU" w:eastAsia="ru-RU"/>
              </w:rPr>
              <w:br/>
              <w:t>ИНДЕКС К ПОЗИЦИИ(справочно):</w:t>
            </w:r>
            <w:r w:rsidRPr="00CB2937">
              <w:rPr>
                <w:rFonts w:ascii="Arial" w:hAnsi="Arial" w:cs="Arial"/>
                <w:i/>
                <w:iCs/>
                <w:sz w:val="14"/>
                <w:szCs w:val="14"/>
                <w:lang w:val="ru-RU" w:eastAsia="ru-RU"/>
              </w:rPr>
              <w:br/>
              <w:t>1 с учетом индексов на 01.06.2019 ОЗП=16,38; ЭМ=7,64; ЗПМ=16,38; МАТ=5,63</w:t>
            </w:r>
            <w:r w:rsidRPr="00CB2937">
              <w:rPr>
                <w:rFonts w:ascii="Arial" w:hAnsi="Arial" w:cs="Arial"/>
                <w:i/>
                <w:iCs/>
                <w:sz w:val="14"/>
                <w:szCs w:val="14"/>
                <w:lang w:val="ru-RU" w:eastAsia="ru-RU"/>
              </w:rPr>
              <w:br/>
              <w:t>Автомобильные дороги:</w:t>
            </w:r>
            <w:r w:rsidRPr="00CB2937">
              <w:rPr>
                <w:rFonts w:ascii="Arial" w:hAnsi="Arial" w:cs="Arial"/>
                <w:i/>
                <w:iCs/>
                <w:sz w:val="14"/>
                <w:szCs w:val="14"/>
                <w:lang w:val="ru-RU" w:eastAsia="ru-RU"/>
              </w:rPr>
              <w:br/>
              <w:t>НР 121%=142%*0.85 от ФОТ</w:t>
            </w:r>
            <w:r w:rsidRPr="00CB2937">
              <w:rPr>
                <w:rFonts w:ascii="Arial" w:hAnsi="Arial" w:cs="Arial"/>
                <w:i/>
                <w:iCs/>
                <w:sz w:val="14"/>
                <w:szCs w:val="14"/>
                <w:lang w:val="ru-RU" w:eastAsia="ru-RU"/>
              </w:rPr>
              <w:br/>
              <w:t>СП 65%=95%*(0.85*0.8) от ФОТ</w:t>
            </w:r>
          </w:p>
        </w:tc>
        <w:tc>
          <w:tcPr>
            <w:tcW w:w="1134"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center"/>
              <w:rPr>
                <w:rFonts w:ascii="Arial" w:hAnsi="Arial" w:cs="Arial"/>
                <w:sz w:val="18"/>
                <w:szCs w:val="18"/>
                <w:lang w:eastAsia="ru-RU"/>
              </w:rPr>
            </w:pPr>
            <w:r w:rsidRPr="003C5D5F">
              <w:rPr>
                <w:rFonts w:ascii="Arial" w:hAnsi="Arial" w:cs="Arial"/>
                <w:sz w:val="18"/>
                <w:szCs w:val="18"/>
                <w:lang w:eastAsia="ru-RU"/>
              </w:rPr>
              <w:t>0.0144</w:t>
            </w:r>
          </w:p>
        </w:tc>
        <w:tc>
          <w:tcPr>
            <w:tcW w:w="993"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2392.77</w:t>
            </w:r>
          </w:p>
        </w:tc>
        <w:tc>
          <w:tcPr>
            <w:tcW w:w="1275"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58,79</w:t>
            </w:r>
            <w:r w:rsidRPr="003C5D5F">
              <w:rPr>
                <w:rFonts w:ascii="Arial" w:hAnsi="Arial" w:cs="Arial"/>
                <w:sz w:val="16"/>
                <w:szCs w:val="16"/>
                <w:lang w:eastAsia="ru-RU"/>
              </w:rPr>
              <w:br/>
              <w:t>6,77</w:t>
            </w:r>
          </w:p>
        </w:tc>
        <w:tc>
          <w:tcPr>
            <w:tcW w:w="993" w:type="dxa"/>
            <w:tcBorders>
              <w:top w:val="nil"/>
              <w:left w:val="nil"/>
              <w:bottom w:val="single" w:sz="4" w:space="0" w:color="auto"/>
              <w:right w:val="single" w:sz="4" w:space="0" w:color="auto"/>
            </w:tcBorders>
            <w:shd w:val="clear" w:color="auto" w:fill="auto"/>
            <w:noWrap/>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34</w:t>
            </w:r>
          </w:p>
        </w:tc>
        <w:tc>
          <w:tcPr>
            <w:tcW w:w="1275"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 </w:t>
            </w:r>
          </w:p>
        </w:tc>
        <w:tc>
          <w:tcPr>
            <w:tcW w:w="1276" w:type="dxa"/>
            <w:tcBorders>
              <w:top w:val="nil"/>
              <w:left w:val="nil"/>
              <w:bottom w:val="single" w:sz="4" w:space="0" w:color="auto"/>
              <w:right w:val="single" w:sz="4" w:space="0" w:color="auto"/>
            </w:tcBorders>
            <w:shd w:val="clear" w:color="auto" w:fill="auto"/>
            <w:noWrap/>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1</w:t>
            </w:r>
          </w:p>
        </w:tc>
        <w:tc>
          <w:tcPr>
            <w:tcW w:w="992"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 </w:t>
            </w:r>
          </w:p>
        </w:tc>
        <w:tc>
          <w:tcPr>
            <w:tcW w:w="851"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 </w:t>
            </w:r>
          </w:p>
        </w:tc>
      </w:tr>
      <w:tr w:rsidR="00CB2937" w:rsidRPr="003C5D5F" w:rsidTr="00ED1CCD">
        <w:trPr>
          <w:gridAfter w:val="1"/>
          <w:wAfter w:w="30" w:type="dxa"/>
          <w:trHeight w:val="786"/>
        </w:trPr>
        <w:tc>
          <w:tcPr>
            <w:tcW w:w="425" w:type="dxa"/>
            <w:tcBorders>
              <w:top w:val="nil"/>
              <w:left w:val="single" w:sz="4" w:space="0" w:color="auto"/>
              <w:bottom w:val="single" w:sz="4" w:space="0" w:color="auto"/>
              <w:right w:val="single" w:sz="4" w:space="0" w:color="auto"/>
            </w:tcBorders>
            <w:shd w:val="clear" w:color="auto" w:fill="auto"/>
            <w:noWrap/>
            <w:hideMark/>
          </w:tcPr>
          <w:p w:rsidR="00CB2937" w:rsidRPr="003C5D5F" w:rsidRDefault="00CB2937" w:rsidP="00CB2937">
            <w:pPr>
              <w:spacing w:after="0" w:line="240" w:lineRule="auto"/>
              <w:jc w:val="center"/>
              <w:rPr>
                <w:rFonts w:ascii="Arial" w:hAnsi="Arial" w:cs="Arial"/>
                <w:sz w:val="18"/>
                <w:szCs w:val="18"/>
                <w:lang w:eastAsia="ru-RU"/>
              </w:rPr>
            </w:pPr>
            <w:r w:rsidRPr="003C5D5F">
              <w:rPr>
                <w:rFonts w:ascii="Arial" w:hAnsi="Arial" w:cs="Arial"/>
                <w:sz w:val="18"/>
                <w:szCs w:val="18"/>
                <w:lang w:eastAsia="ru-RU"/>
              </w:rPr>
              <w:t>13</w:t>
            </w:r>
          </w:p>
        </w:tc>
        <w:tc>
          <w:tcPr>
            <w:tcW w:w="2127" w:type="dxa"/>
            <w:gridSpan w:val="2"/>
            <w:tcBorders>
              <w:top w:val="nil"/>
              <w:left w:val="nil"/>
              <w:bottom w:val="single" w:sz="4" w:space="0" w:color="auto"/>
              <w:right w:val="single" w:sz="4" w:space="0" w:color="auto"/>
            </w:tcBorders>
            <w:shd w:val="clear" w:color="auto" w:fill="auto"/>
            <w:hideMark/>
          </w:tcPr>
          <w:p w:rsidR="00CB2937" w:rsidRPr="00CB2937" w:rsidRDefault="00CB2937" w:rsidP="00CB2937">
            <w:pPr>
              <w:spacing w:after="0" w:line="240" w:lineRule="auto"/>
              <w:rPr>
                <w:rFonts w:ascii="Arial" w:hAnsi="Arial" w:cs="Arial"/>
                <w:b/>
                <w:bCs/>
                <w:sz w:val="18"/>
                <w:szCs w:val="18"/>
                <w:lang w:val="ru-RU" w:eastAsia="ru-RU"/>
              </w:rPr>
            </w:pPr>
            <w:r w:rsidRPr="00CB2937">
              <w:rPr>
                <w:rFonts w:ascii="Arial" w:hAnsi="Arial" w:cs="Arial"/>
                <w:b/>
                <w:bCs/>
                <w:sz w:val="18"/>
                <w:szCs w:val="18"/>
                <w:lang w:val="ru-RU" w:eastAsia="ru-RU"/>
              </w:rPr>
              <w:t>ТССЦ-101-1561</w:t>
            </w:r>
            <w:r w:rsidRPr="00CB2937">
              <w:rPr>
                <w:rFonts w:ascii="Arial" w:hAnsi="Arial" w:cs="Arial"/>
                <w:i/>
                <w:iCs/>
                <w:sz w:val="14"/>
                <w:szCs w:val="14"/>
                <w:lang w:val="ru-RU" w:eastAsia="ru-RU"/>
              </w:rPr>
              <w:br/>
              <w:t>Приказ Минстроя России от 28.02.17 №479/пр</w:t>
            </w:r>
          </w:p>
        </w:tc>
        <w:tc>
          <w:tcPr>
            <w:tcW w:w="4394" w:type="dxa"/>
            <w:tcBorders>
              <w:top w:val="nil"/>
              <w:left w:val="nil"/>
              <w:bottom w:val="single" w:sz="4" w:space="0" w:color="auto"/>
              <w:right w:val="single" w:sz="4" w:space="0" w:color="auto"/>
            </w:tcBorders>
            <w:shd w:val="clear" w:color="auto" w:fill="auto"/>
            <w:hideMark/>
          </w:tcPr>
          <w:p w:rsidR="00CB2937" w:rsidRPr="00CB2937" w:rsidRDefault="00CB2937" w:rsidP="00CB2937">
            <w:pPr>
              <w:spacing w:after="0" w:line="240" w:lineRule="auto"/>
              <w:rPr>
                <w:rFonts w:ascii="Arial" w:hAnsi="Arial" w:cs="Arial"/>
                <w:sz w:val="18"/>
                <w:szCs w:val="18"/>
                <w:lang w:val="ru-RU" w:eastAsia="ru-RU"/>
              </w:rPr>
            </w:pPr>
            <w:r w:rsidRPr="00CB2937">
              <w:rPr>
                <w:rFonts w:ascii="Arial" w:hAnsi="Arial" w:cs="Arial"/>
                <w:sz w:val="18"/>
                <w:szCs w:val="18"/>
                <w:lang w:val="ru-RU" w:eastAsia="ru-RU"/>
              </w:rPr>
              <w:t>Битумы нефтяные дорожные жидкие, класс: МГ, СГ (т)</w:t>
            </w:r>
            <w:r w:rsidRPr="00CB2937">
              <w:rPr>
                <w:rFonts w:ascii="Arial" w:hAnsi="Arial" w:cs="Arial"/>
                <w:i/>
                <w:iCs/>
                <w:sz w:val="14"/>
                <w:szCs w:val="14"/>
                <w:lang w:val="ru-RU" w:eastAsia="ru-RU"/>
              </w:rPr>
              <w:br/>
              <w:t>ИНДЕКС К ПОЗИЦИИ(справочно):</w:t>
            </w:r>
            <w:r w:rsidRPr="00CB2937">
              <w:rPr>
                <w:rFonts w:ascii="Arial" w:hAnsi="Arial" w:cs="Arial"/>
                <w:i/>
                <w:iCs/>
                <w:sz w:val="14"/>
                <w:szCs w:val="14"/>
                <w:lang w:val="ru-RU" w:eastAsia="ru-RU"/>
              </w:rPr>
              <w:br/>
              <w:t>1 с учетом индексов на 01.06.2019 ОЗП=16,38; ЭМ=7,64; ЗПМ=16,38; МАТ=5,63</w:t>
            </w:r>
            <w:r w:rsidRPr="00CB2937">
              <w:rPr>
                <w:rFonts w:ascii="Arial" w:hAnsi="Arial" w:cs="Arial"/>
                <w:i/>
                <w:iCs/>
                <w:sz w:val="14"/>
                <w:szCs w:val="14"/>
                <w:lang w:val="ru-RU" w:eastAsia="ru-RU"/>
              </w:rPr>
              <w:br/>
              <w:t>Автомобильные дороги</w:t>
            </w:r>
          </w:p>
        </w:tc>
        <w:tc>
          <w:tcPr>
            <w:tcW w:w="1134" w:type="dxa"/>
            <w:tcBorders>
              <w:top w:val="nil"/>
              <w:left w:val="nil"/>
              <w:bottom w:val="single" w:sz="4" w:space="0" w:color="auto"/>
              <w:right w:val="single" w:sz="4" w:space="0" w:color="auto"/>
            </w:tcBorders>
            <w:shd w:val="clear" w:color="auto" w:fill="auto"/>
            <w:noWrap/>
            <w:hideMark/>
          </w:tcPr>
          <w:p w:rsidR="00CB2937" w:rsidRPr="003C5D5F" w:rsidRDefault="00CB2937" w:rsidP="00CB2937">
            <w:pPr>
              <w:spacing w:after="0" w:line="240" w:lineRule="auto"/>
              <w:jc w:val="center"/>
              <w:rPr>
                <w:rFonts w:ascii="Arial" w:hAnsi="Arial" w:cs="Arial"/>
                <w:sz w:val="18"/>
                <w:szCs w:val="18"/>
                <w:lang w:eastAsia="ru-RU"/>
              </w:rPr>
            </w:pPr>
            <w:r w:rsidRPr="003C5D5F">
              <w:rPr>
                <w:rFonts w:ascii="Arial" w:hAnsi="Arial" w:cs="Arial"/>
                <w:sz w:val="18"/>
                <w:szCs w:val="18"/>
                <w:lang w:eastAsia="ru-RU"/>
              </w:rPr>
              <w:t>-0.0148</w:t>
            </w:r>
          </w:p>
        </w:tc>
        <w:tc>
          <w:tcPr>
            <w:tcW w:w="993"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2266</w:t>
            </w:r>
          </w:p>
        </w:tc>
        <w:tc>
          <w:tcPr>
            <w:tcW w:w="1275"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 </w:t>
            </w:r>
          </w:p>
        </w:tc>
        <w:tc>
          <w:tcPr>
            <w:tcW w:w="993" w:type="dxa"/>
            <w:tcBorders>
              <w:top w:val="nil"/>
              <w:left w:val="nil"/>
              <w:bottom w:val="single" w:sz="4" w:space="0" w:color="auto"/>
              <w:right w:val="single" w:sz="4" w:space="0" w:color="auto"/>
            </w:tcBorders>
            <w:shd w:val="clear" w:color="auto" w:fill="auto"/>
            <w:noWrap/>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-34</w:t>
            </w:r>
          </w:p>
        </w:tc>
        <w:tc>
          <w:tcPr>
            <w:tcW w:w="1275"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 </w:t>
            </w:r>
          </w:p>
        </w:tc>
        <w:tc>
          <w:tcPr>
            <w:tcW w:w="851"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 </w:t>
            </w:r>
          </w:p>
        </w:tc>
      </w:tr>
      <w:tr w:rsidR="00CB2937" w:rsidRPr="003C5D5F" w:rsidTr="00ED1CCD">
        <w:trPr>
          <w:gridAfter w:val="1"/>
          <w:wAfter w:w="30" w:type="dxa"/>
          <w:trHeight w:val="134"/>
        </w:trPr>
        <w:tc>
          <w:tcPr>
            <w:tcW w:w="425" w:type="dxa"/>
            <w:tcBorders>
              <w:top w:val="nil"/>
              <w:left w:val="single" w:sz="4" w:space="0" w:color="auto"/>
              <w:bottom w:val="single" w:sz="4" w:space="0" w:color="auto"/>
              <w:right w:val="single" w:sz="4" w:space="0" w:color="auto"/>
            </w:tcBorders>
            <w:shd w:val="clear" w:color="auto" w:fill="auto"/>
            <w:noWrap/>
            <w:hideMark/>
          </w:tcPr>
          <w:p w:rsidR="00CB2937" w:rsidRPr="003C5D5F" w:rsidRDefault="00CB2937" w:rsidP="00CB2937">
            <w:pPr>
              <w:spacing w:after="0" w:line="240" w:lineRule="auto"/>
              <w:jc w:val="center"/>
              <w:rPr>
                <w:rFonts w:ascii="Arial" w:hAnsi="Arial" w:cs="Arial"/>
                <w:sz w:val="18"/>
                <w:szCs w:val="18"/>
                <w:lang w:eastAsia="ru-RU"/>
              </w:rPr>
            </w:pPr>
            <w:r w:rsidRPr="003C5D5F">
              <w:rPr>
                <w:rFonts w:ascii="Arial" w:hAnsi="Arial" w:cs="Arial"/>
                <w:sz w:val="18"/>
                <w:szCs w:val="18"/>
                <w:lang w:eastAsia="ru-RU"/>
              </w:rPr>
              <w:t>14</w:t>
            </w:r>
          </w:p>
        </w:tc>
        <w:tc>
          <w:tcPr>
            <w:tcW w:w="2127" w:type="dxa"/>
            <w:gridSpan w:val="2"/>
            <w:tcBorders>
              <w:top w:val="nil"/>
              <w:left w:val="nil"/>
              <w:bottom w:val="single" w:sz="4" w:space="0" w:color="auto"/>
              <w:right w:val="single" w:sz="4" w:space="0" w:color="auto"/>
            </w:tcBorders>
            <w:shd w:val="clear" w:color="auto" w:fill="auto"/>
            <w:hideMark/>
          </w:tcPr>
          <w:p w:rsidR="00CB2937" w:rsidRPr="00CB2937" w:rsidRDefault="00CB2937" w:rsidP="00CB2937">
            <w:pPr>
              <w:spacing w:after="0" w:line="240" w:lineRule="auto"/>
              <w:rPr>
                <w:rFonts w:ascii="Arial" w:hAnsi="Arial" w:cs="Arial"/>
                <w:b/>
                <w:bCs/>
                <w:sz w:val="18"/>
                <w:szCs w:val="18"/>
                <w:lang w:val="ru-RU" w:eastAsia="ru-RU"/>
              </w:rPr>
            </w:pPr>
            <w:r w:rsidRPr="00CB2937">
              <w:rPr>
                <w:rFonts w:ascii="Arial" w:hAnsi="Arial" w:cs="Arial"/>
                <w:b/>
                <w:bCs/>
                <w:sz w:val="18"/>
                <w:szCs w:val="18"/>
                <w:lang w:val="ru-RU" w:eastAsia="ru-RU"/>
              </w:rPr>
              <w:t>ТССЦ-101-1793-1</w:t>
            </w:r>
            <w:r w:rsidRPr="00CB2937">
              <w:rPr>
                <w:rFonts w:ascii="Arial" w:hAnsi="Arial" w:cs="Arial"/>
                <w:i/>
                <w:iCs/>
                <w:sz w:val="14"/>
                <w:szCs w:val="14"/>
                <w:lang w:val="ru-RU" w:eastAsia="ru-RU"/>
              </w:rPr>
              <w:br/>
              <w:t>Приказ Минстроя России от 28.02.17 №479/пр</w:t>
            </w:r>
          </w:p>
        </w:tc>
        <w:tc>
          <w:tcPr>
            <w:tcW w:w="4394" w:type="dxa"/>
            <w:tcBorders>
              <w:top w:val="nil"/>
              <w:left w:val="nil"/>
              <w:bottom w:val="single" w:sz="4" w:space="0" w:color="auto"/>
              <w:right w:val="single" w:sz="4" w:space="0" w:color="auto"/>
            </w:tcBorders>
            <w:shd w:val="clear" w:color="auto" w:fill="auto"/>
            <w:hideMark/>
          </w:tcPr>
          <w:p w:rsidR="00CB2937" w:rsidRPr="00CB2937" w:rsidRDefault="00CB2937" w:rsidP="00CB2937">
            <w:pPr>
              <w:spacing w:after="0" w:line="240" w:lineRule="auto"/>
              <w:rPr>
                <w:rFonts w:ascii="Arial" w:hAnsi="Arial" w:cs="Arial"/>
                <w:sz w:val="18"/>
                <w:szCs w:val="18"/>
                <w:lang w:val="ru-RU" w:eastAsia="ru-RU"/>
              </w:rPr>
            </w:pPr>
            <w:r w:rsidRPr="00CB2937">
              <w:rPr>
                <w:rFonts w:ascii="Arial" w:hAnsi="Arial" w:cs="Arial"/>
                <w:sz w:val="18"/>
                <w:szCs w:val="18"/>
                <w:lang w:val="ru-RU" w:eastAsia="ru-RU"/>
              </w:rPr>
              <w:t>Эмульсия битумная АБЗ п.Радужный 15375,95/5,63=2731,08 (т)</w:t>
            </w:r>
            <w:r w:rsidRPr="00CB2937">
              <w:rPr>
                <w:rFonts w:ascii="Arial" w:hAnsi="Arial" w:cs="Arial"/>
                <w:i/>
                <w:iCs/>
                <w:sz w:val="14"/>
                <w:szCs w:val="14"/>
                <w:lang w:val="ru-RU" w:eastAsia="ru-RU"/>
              </w:rPr>
              <w:br/>
              <w:t>ИНДЕКС К ПОЗИЦИИ(справочно):</w:t>
            </w:r>
            <w:r w:rsidRPr="00CB2937">
              <w:rPr>
                <w:rFonts w:ascii="Arial" w:hAnsi="Arial" w:cs="Arial"/>
                <w:i/>
                <w:iCs/>
                <w:sz w:val="14"/>
                <w:szCs w:val="14"/>
                <w:lang w:val="ru-RU" w:eastAsia="ru-RU"/>
              </w:rPr>
              <w:br/>
              <w:t xml:space="preserve">1 с учетом индексов на 01.06.2019 ОЗП=16,38; ЭМ=7,64; </w:t>
            </w:r>
            <w:r w:rsidRPr="00CB2937">
              <w:rPr>
                <w:rFonts w:ascii="Arial" w:hAnsi="Arial" w:cs="Arial"/>
                <w:i/>
                <w:iCs/>
                <w:sz w:val="14"/>
                <w:szCs w:val="14"/>
                <w:lang w:val="ru-RU" w:eastAsia="ru-RU"/>
              </w:rPr>
              <w:lastRenderedPageBreak/>
              <w:t>ЗПМ=16,38; МАТ=5,63</w:t>
            </w:r>
            <w:r w:rsidRPr="00CB2937">
              <w:rPr>
                <w:rFonts w:ascii="Arial" w:hAnsi="Arial" w:cs="Arial"/>
                <w:i/>
                <w:iCs/>
                <w:sz w:val="14"/>
                <w:szCs w:val="14"/>
                <w:lang w:val="ru-RU" w:eastAsia="ru-RU"/>
              </w:rPr>
              <w:br/>
              <w:t>Автомобильные дороги</w:t>
            </w:r>
          </w:p>
        </w:tc>
        <w:tc>
          <w:tcPr>
            <w:tcW w:w="1134" w:type="dxa"/>
            <w:tcBorders>
              <w:top w:val="nil"/>
              <w:left w:val="nil"/>
              <w:bottom w:val="single" w:sz="4" w:space="0" w:color="auto"/>
              <w:right w:val="single" w:sz="4" w:space="0" w:color="auto"/>
            </w:tcBorders>
            <w:shd w:val="clear" w:color="auto" w:fill="auto"/>
            <w:noWrap/>
            <w:hideMark/>
          </w:tcPr>
          <w:p w:rsidR="00CB2937" w:rsidRPr="003C5D5F" w:rsidRDefault="00CB2937" w:rsidP="00CB2937">
            <w:pPr>
              <w:spacing w:after="0" w:line="240" w:lineRule="auto"/>
              <w:jc w:val="center"/>
              <w:rPr>
                <w:rFonts w:ascii="Arial" w:hAnsi="Arial" w:cs="Arial"/>
                <w:sz w:val="18"/>
                <w:szCs w:val="18"/>
                <w:lang w:eastAsia="ru-RU"/>
              </w:rPr>
            </w:pPr>
            <w:r w:rsidRPr="003C5D5F">
              <w:rPr>
                <w:rFonts w:ascii="Arial" w:hAnsi="Arial" w:cs="Arial"/>
                <w:sz w:val="18"/>
                <w:szCs w:val="18"/>
                <w:lang w:eastAsia="ru-RU"/>
              </w:rPr>
              <w:lastRenderedPageBreak/>
              <w:t>0.0148</w:t>
            </w:r>
          </w:p>
        </w:tc>
        <w:tc>
          <w:tcPr>
            <w:tcW w:w="993"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2731.08</w:t>
            </w:r>
          </w:p>
        </w:tc>
        <w:tc>
          <w:tcPr>
            <w:tcW w:w="1275"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 </w:t>
            </w:r>
          </w:p>
        </w:tc>
        <w:tc>
          <w:tcPr>
            <w:tcW w:w="993" w:type="dxa"/>
            <w:tcBorders>
              <w:top w:val="nil"/>
              <w:left w:val="nil"/>
              <w:bottom w:val="single" w:sz="4" w:space="0" w:color="auto"/>
              <w:right w:val="single" w:sz="4" w:space="0" w:color="auto"/>
            </w:tcBorders>
            <w:shd w:val="clear" w:color="auto" w:fill="auto"/>
            <w:noWrap/>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40</w:t>
            </w:r>
          </w:p>
        </w:tc>
        <w:tc>
          <w:tcPr>
            <w:tcW w:w="1275"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 </w:t>
            </w:r>
          </w:p>
        </w:tc>
        <w:tc>
          <w:tcPr>
            <w:tcW w:w="851"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 </w:t>
            </w:r>
          </w:p>
        </w:tc>
      </w:tr>
      <w:tr w:rsidR="00CB2937" w:rsidRPr="003C5D5F" w:rsidTr="00ED1CCD">
        <w:trPr>
          <w:gridAfter w:val="1"/>
          <w:wAfter w:w="30" w:type="dxa"/>
          <w:trHeight w:val="1373"/>
        </w:trPr>
        <w:tc>
          <w:tcPr>
            <w:tcW w:w="425" w:type="dxa"/>
            <w:tcBorders>
              <w:top w:val="nil"/>
              <w:left w:val="single" w:sz="4" w:space="0" w:color="auto"/>
              <w:bottom w:val="single" w:sz="4" w:space="0" w:color="auto"/>
              <w:right w:val="single" w:sz="4" w:space="0" w:color="auto"/>
            </w:tcBorders>
            <w:shd w:val="clear" w:color="auto" w:fill="auto"/>
            <w:noWrap/>
            <w:hideMark/>
          </w:tcPr>
          <w:p w:rsidR="00CB2937" w:rsidRPr="003C5D5F" w:rsidRDefault="00CB2937" w:rsidP="00CB2937">
            <w:pPr>
              <w:spacing w:after="0" w:line="240" w:lineRule="auto"/>
              <w:jc w:val="center"/>
              <w:rPr>
                <w:rFonts w:ascii="Arial" w:hAnsi="Arial" w:cs="Arial"/>
                <w:sz w:val="18"/>
                <w:szCs w:val="18"/>
                <w:lang w:eastAsia="ru-RU"/>
              </w:rPr>
            </w:pPr>
            <w:r w:rsidRPr="003C5D5F">
              <w:rPr>
                <w:rFonts w:ascii="Arial" w:hAnsi="Arial" w:cs="Arial"/>
                <w:sz w:val="18"/>
                <w:szCs w:val="18"/>
                <w:lang w:eastAsia="ru-RU"/>
              </w:rPr>
              <w:lastRenderedPageBreak/>
              <w:t>15</w:t>
            </w:r>
          </w:p>
        </w:tc>
        <w:tc>
          <w:tcPr>
            <w:tcW w:w="2127" w:type="dxa"/>
            <w:gridSpan w:val="2"/>
            <w:tcBorders>
              <w:top w:val="nil"/>
              <w:left w:val="nil"/>
              <w:bottom w:val="single" w:sz="4" w:space="0" w:color="auto"/>
              <w:right w:val="single" w:sz="4" w:space="0" w:color="auto"/>
            </w:tcBorders>
            <w:shd w:val="clear" w:color="auto" w:fill="auto"/>
            <w:hideMark/>
          </w:tcPr>
          <w:p w:rsidR="00CB2937" w:rsidRPr="00CB2937" w:rsidRDefault="00CB2937" w:rsidP="00CB2937">
            <w:pPr>
              <w:spacing w:after="0" w:line="240" w:lineRule="auto"/>
              <w:rPr>
                <w:rFonts w:ascii="Arial" w:hAnsi="Arial" w:cs="Arial"/>
                <w:b/>
                <w:bCs/>
                <w:sz w:val="18"/>
                <w:szCs w:val="18"/>
                <w:lang w:val="ru-RU" w:eastAsia="ru-RU"/>
              </w:rPr>
            </w:pPr>
            <w:r w:rsidRPr="00CB2937">
              <w:rPr>
                <w:rFonts w:ascii="Arial" w:hAnsi="Arial" w:cs="Arial"/>
                <w:b/>
                <w:bCs/>
                <w:sz w:val="18"/>
                <w:szCs w:val="18"/>
                <w:lang w:val="ru-RU" w:eastAsia="ru-RU"/>
              </w:rPr>
              <w:t>ТЕР27-07-001-01</w:t>
            </w:r>
            <w:r w:rsidRPr="00CB2937">
              <w:rPr>
                <w:rFonts w:ascii="Arial" w:hAnsi="Arial" w:cs="Arial"/>
                <w:i/>
                <w:iCs/>
                <w:sz w:val="14"/>
                <w:szCs w:val="14"/>
                <w:lang w:val="ru-RU" w:eastAsia="ru-RU"/>
              </w:rPr>
              <w:br/>
              <w:t>Приказ Минстроя России от 28.02.17 №489/пр</w:t>
            </w:r>
          </w:p>
        </w:tc>
        <w:tc>
          <w:tcPr>
            <w:tcW w:w="4394" w:type="dxa"/>
            <w:tcBorders>
              <w:top w:val="nil"/>
              <w:left w:val="nil"/>
              <w:bottom w:val="single" w:sz="4" w:space="0" w:color="auto"/>
              <w:right w:val="single" w:sz="4" w:space="0" w:color="auto"/>
            </w:tcBorders>
            <w:shd w:val="clear" w:color="auto" w:fill="auto"/>
            <w:hideMark/>
          </w:tcPr>
          <w:p w:rsidR="00CB2937" w:rsidRPr="00CB2937" w:rsidRDefault="00CB2937" w:rsidP="00CB2937">
            <w:pPr>
              <w:spacing w:after="0" w:line="240" w:lineRule="auto"/>
              <w:rPr>
                <w:rFonts w:ascii="Arial" w:hAnsi="Arial" w:cs="Arial"/>
                <w:sz w:val="18"/>
                <w:szCs w:val="18"/>
                <w:lang w:val="ru-RU" w:eastAsia="ru-RU"/>
              </w:rPr>
            </w:pPr>
            <w:r w:rsidRPr="00CB2937">
              <w:rPr>
                <w:rFonts w:ascii="Arial" w:hAnsi="Arial" w:cs="Arial"/>
                <w:sz w:val="18"/>
                <w:szCs w:val="18"/>
                <w:lang w:val="ru-RU" w:eastAsia="ru-RU"/>
              </w:rPr>
              <w:t>Устройство асфальтобетонных покрытий дорожек и тротуаров однослойных из литой мелкозернистой асфальтобетонной смеси толщиной 3 см (100 м2 покрытия)</w:t>
            </w:r>
            <w:r w:rsidRPr="00CB2937">
              <w:rPr>
                <w:rFonts w:ascii="Arial" w:hAnsi="Arial" w:cs="Arial"/>
                <w:i/>
                <w:iCs/>
                <w:sz w:val="14"/>
                <w:szCs w:val="14"/>
                <w:lang w:val="ru-RU" w:eastAsia="ru-RU"/>
              </w:rPr>
              <w:br/>
              <w:t>ИНДЕКС К ПОЗИЦИИ(справочно):</w:t>
            </w:r>
            <w:r w:rsidRPr="00CB2937">
              <w:rPr>
                <w:rFonts w:ascii="Arial" w:hAnsi="Arial" w:cs="Arial"/>
                <w:i/>
                <w:iCs/>
                <w:sz w:val="14"/>
                <w:szCs w:val="14"/>
                <w:lang w:val="ru-RU" w:eastAsia="ru-RU"/>
              </w:rPr>
              <w:br/>
              <w:t>1 с учетом индексов на 01.06.2019 ОЗП=16,38; ЭМ=7,64; ЗПМ=16,38; МАТ=5,63</w:t>
            </w:r>
            <w:r w:rsidRPr="00CB2937">
              <w:rPr>
                <w:rFonts w:ascii="Arial" w:hAnsi="Arial" w:cs="Arial"/>
                <w:i/>
                <w:iCs/>
                <w:sz w:val="14"/>
                <w:szCs w:val="14"/>
                <w:lang w:val="ru-RU" w:eastAsia="ru-RU"/>
              </w:rPr>
              <w:br/>
              <w:t>Автомобильные дороги:</w:t>
            </w:r>
            <w:r w:rsidRPr="00CB2937">
              <w:rPr>
                <w:rFonts w:ascii="Arial" w:hAnsi="Arial" w:cs="Arial"/>
                <w:i/>
                <w:iCs/>
                <w:sz w:val="14"/>
                <w:szCs w:val="14"/>
                <w:lang w:val="ru-RU" w:eastAsia="ru-RU"/>
              </w:rPr>
              <w:br/>
              <w:t>НР (991 руб.): 121%=142%*0.85 от ФОТ</w:t>
            </w:r>
            <w:r w:rsidRPr="00CB2937">
              <w:rPr>
                <w:rFonts w:ascii="Arial" w:hAnsi="Arial" w:cs="Arial"/>
                <w:i/>
                <w:iCs/>
                <w:sz w:val="14"/>
                <w:szCs w:val="14"/>
                <w:lang w:val="ru-RU" w:eastAsia="ru-RU"/>
              </w:rPr>
              <w:br/>
              <w:t>СП (532 руб.): 65%=95%*(0.85*0.8) от ФОТ</w:t>
            </w:r>
          </w:p>
        </w:tc>
        <w:tc>
          <w:tcPr>
            <w:tcW w:w="1134"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center"/>
              <w:rPr>
                <w:rFonts w:ascii="Arial" w:hAnsi="Arial" w:cs="Arial"/>
                <w:sz w:val="18"/>
                <w:szCs w:val="18"/>
                <w:lang w:eastAsia="ru-RU"/>
              </w:rPr>
            </w:pPr>
            <w:r w:rsidRPr="003C5D5F">
              <w:rPr>
                <w:rFonts w:ascii="Arial" w:hAnsi="Arial" w:cs="Arial"/>
                <w:sz w:val="18"/>
                <w:szCs w:val="18"/>
                <w:lang w:eastAsia="ru-RU"/>
              </w:rPr>
              <w:t>0.36</w:t>
            </w:r>
          </w:p>
        </w:tc>
        <w:tc>
          <w:tcPr>
            <w:tcW w:w="993"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357,96</w:t>
            </w:r>
            <w:r w:rsidRPr="003C5D5F">
              <w:rPr>
                <w:rFonts w:ascii="Arial" w:hAnsi="Arial" w:cs="Arial"/>
                <w:sz w:val="16"/>
                <w:szCs w:val="16"/>
                <w:lang w:eastAsia="ru-RU"/>
              </w:rPr>
              <w:br/>
              <w:t>139,1</w:t>
            </w:r>
          </w:p>
        </w:tc>
        <w:tc>
          <w:tcPr>
            <w:tcW w:w="1275"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61,15</w:t>
            </w:r>
            <w:r w:rsidRPr="003C5D5F">
              <w:rPr>
                <w:rFonts w:ascii="Arial" w:hAnsi="Arial" w:cs="Arial"/>
                <w:sz w:val="16"/>
                <w:szCs w:val="16"/>
                <w:lang w:eastAsia="ru-RU"/>
              </w:rPr>
              <w:br/>
              <w:t>0,54</w:t>
            </w:r>
          </w:p>
        </w:tc>
        <w:tc>
          <w:tcPr>
            <w:tcW w:w="993" w:type="dxa"/>
            <w:tcBorders>
              <w:top w:val="nil"/>
              <w:left w:val="nil"/>
              <w:bottom w:val="single" w:sz="4" w:space="0" w:color="auto"/>
              <w:right w:val="single" w:sz="4" w:space="0" w:color="auto"/>
            </w:tcBorders>
            <w:shd w:val="clear" w:color="auto" w:fill="auto"/>
            <w:noWrap/>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129</w:t>
            </w:r>
          </w:p>
        </w:tc>
        <w:tc>
          <w:tcPr>
            <w:tcW w:w="1275" w:type="dxa"/>
            <w:tcBorders>
              <w:top w:val="nil"/>
              <w:left w:val="nil"/>
              <w:bottom w:val="single" w:sz="4" w:space="0" w:color="auto"/>
              <w:right w:val="single" w:sz="4" w:space="0" w:color="auto"/>
            </w:tcBorders>
            <w:shd w:val="clear" w:color="auto" w:fill="auto"/>
            <w:noWrap/>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50</w:t>
            </w:r>
          </w:p>
        </w:tc>
        <w:tc>
          <w:tcPr>
            <w:tcW w:w="1276" w:type="dxa"/>
            <w:tcBorders>
              <w:top w:val="nil"/>
              <w:left w:val="nil"/>
              <w:bottom w:val="single" w:sz="4" w:space="0" w:color="auto"/>
              <w:right w:val="single" w:sz="4" w:space="0" w:color="auto"/>
            </w:tcBorders>
            <w:shd w:val="clear" w:color="auto" w:fill="auto"/>
            <w:noWrap/>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22</w:t>
            </w:r>
          </w:p>
        </w:tc>
        <w:tc>
          <w:tcPr>
            <w:tcW w:w="992" w:type="dxa"/>
            <w:tcBorders>
              <w:top w:val="nil"/>
              <w:left w:val="nil"/>
              <w:bottom w:val="single" w:sz="4" w:space="0" w:color="auto"/>
              <w:right w:val="single" w:sz="4" w:space="0" w:color="auto"/>
            </w:tcBorders>
            <w:shd w:val="clear" w:color="auto" w:fill="auto"/>
            <w:noWrap/>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15.12</w:t>
            </w:r>
          </w:p>
        </w:tc>
        <w:tc>
          <w:tcPr>
            <w:tcW w:w="851" w:type="dxa"/>
            <w:tcBorders>
              <w:top w:val="nil"/>
              <w:left w:val="nil"/>
              <w:bottom w:val="single" w:sz="4" w:space="0" w:color="auto"/>
              <w:right w:val="single" w:sz="4" w:space="0" w:color="auto"/>
            </w:tcBorders>
            <w:shd w:val="clear" w:color="auto" w:fill="auto"/>
            <w:noWrap/>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5.44</w:t>
            </w:r>
          </w:p>
        </w:tc>
      </w:tr>
      <w:tr w:rsidR="00CB2937" w:rsidRPr="003C5D5F" w:rsidTr="00ED1CCD">
        <w:trPr>
          <w:gridAfter w:val="1"/>
          <w:wAfter w:w="30" w:type="dxa"/>
          <w:trHeight w:val="1784"/>
        </w:trPr>
        <w:tc>
          <w:tcPr>
            <w:tcW w:w="425" w:type="dxa"/>
            <w:tcBorders>
              <w:top w:val="nil"/>
              <w:left w:val="single" w:sz="4" w:space="0" w:color="auto"/>
              <w:bottom w:val="single" w:sz="4" w:space="0" w:color="auto"/>
              <w:right w:val="single" w:sz="4" w:space="0" w:color="auto"/>
            </w:tcBorders>
            <w:shd w:val="clear" w:color="auto" w:fill="auto"/>
            <w:noWrap/>
            <w:hideMark/>
          </w:tcPr>
          <w:p w:rsidR="00CB2937" w:rsidRPr="003C5D5F" w:rsidRDefault="00CB2937" w:rsidP="00CB2937">
            <w:pPr>
              <w:spacing w:after="0" w:line="240" w:lineRule="auto"/>
              <w:jc w:val="center"/>
              <w:rPr>
                <w:rFonts w:ascii="Arial" w:hAnsi="Arial" w:cs="Arial"/>
                <w:sz w:val="18"/>
                <w:szCs w:val="18"/>
                <w:lang w:eastAsia="ru-RU"/>
              </w:rPr>
            </w:pPr>
            <w:r w:rsidRPr="003C5D5F">
              <w:rPr>
                <w:rFonts w:ascii="Arial" w:hAnsi="Arial" w:cs="Arial"/>
                <w:sz w:val="18"/>
                <w:szCs w:val="18"/>
                <w:lang w:eastAsia="ru-RU"/>
              </w:rPr>
              <w:t>16</w:t>
            </w:r>
          </w:p>
        </w:tc>
        <w:tc>
          <w:tcPr>
            <w:tcW w:w="2127" w:type="dxa"/>
            <w:gridSpan w:val="2"/>
            <w:tcBorders>
              <w:top w:val="nil"/>
              <w:left w:val="nil"/>
              <w:bottom w:val="single" w:sz="4" w:space="0" w:color="auto"/>
              <w:right w:val="single" w:sz="4" w:space="0" w:color="auto"/>
            </w:tcBorders>
            <w:shd w:val="clear" w:color="auto" w:fill="auto"/>
            <w:hideMark/>
          </w:tcPr>
          <w:p w:rsidR="00CB2937" w:rsidRPr="00CB2937" w:rsidRDefault="00CB2937" w:rsidP="00CB2937">
            <w:pPr>
              <w:spacing w:after="0" w:line="240" w:lineRule="auto"/>
              <w:rPr>
                <w:rFonts w:ascii="Arial" w:hAnsi="Arial" w:cs="Arial"/>
                <w:b/>
                <w:bCs/>
                <w:sz w:val="18"/>
                <w:szCs w:val="18"/>
                <w:lang w:val="ru-RU" w:eastAsia="ru-RU"/>
              </w:rPr>
            </w:pPr>
            <w:r w:rsidRPr="00CB2937">
              <w:rPr>
                <w:rFonts w:ascii="Arial" w:hAnsi="Arial" w:cs="Arial"/>
                <w:b/>
                <w:bCs/>
                <w:sz w:val="18"/>
                <w:szCs w:val="18"/>
                <w:lang w:val="ru-RU" w:eastAsia="ru-RU"/>
              </w:rPr>
              <w:t>ТССЦ-410-0006-26</w:t>
            </w:r>
            <w:r w:rsidRPr="00CB2937">
              <w:rPr>
                <w:rFonts w:ascii="Arial" w:hAnsi="Arial" w:cs="Arial"/>
                <w:i/>
                <w:iCs/>
                <w:sz w:val="14"/>
                <w:szCs w:val="14"/>
                <w:lang w:val="ru-RU" w:eastAsia="ru-RU"/>
              </w:rPr>
              <w:br/>
              <w:t>Приказ Минстроя России от 28.02.17 №482/пр</w:t>
            </w:r>
          </w:p>
        </w:tc>
        <w:tc>
          <w:tcPr>
            <w:tcW w:w="4394" w:type="dxa"/>
            <w:tcBorders>
              <w:top w:val="nil"/>
              <w:left w:val="nil"/>
              <w:bottom w:val="single" w:sz="4" w:space="0" w:color="auto"/>
              <w:right w:val="single" w:sz="4" w:space="0" w:color="auto"/>
            </w:tcBorders>
            <w:shd w:val="clear" w:color="auto" w:fill="auto"/>
            <w:hideMark/>
          </w:tcPr>
          <w:p w:rsidR="00CB2937" w:rsidRPr="00CB2937" w:rsidRDefault="00CB2937" w:rsidP="00CB2937">
            <w:pPr>
              <w:spacing w:after="0" w:line="240" w:lineRule="auto"/>
              <w:rPr>
                <w:rFonts w:ascii="Arial" w:hAnsi="Arial" w:cs="Arial"/>
                <w:sz w:val="18"/>
                <w:szCs w:val="18"/>
                <w:lang w:val="ru-RU" w:eastAsia="ru-RU"/>
              </w:rPr>
            </w:pPr>
            <w:r w:rsidRPr="00CB2937">
              <w:rPr>
                <w:rFonts w:ascii="Arial" w:hAnsi="Arial" w:cs="Arial"/>
                <w:sz w:val="18"/>
                <w:szCs w:val="18"/>
                <w:lang w:val="ru-RU" w:eastAsia="ru-RU"/>
              </w:rPr>
              <w:t xml:space="preserve">Смеси асфальтобетонные дорожные, аэродромные и асфальтобетон (горячие для плотного асфальтобетона мелко и крупнозернистые, песчаные), марка: </w:t>
            </w:r>
            <w:r w:rsidRPr="003C5D5F">
              <w:rPr>
                <w:rFonts w:ascii="Arial" w:hAnsi="Arial" w:cs="Arial"/>
                <w:sz w:val="18"/>
                <w:szCs w:val="18"/>
                <w:lang w:eastAsia="ru-RU"/>
              </w:rPr>
              <w:t>II</w:t>
            </w:r>
            <w:r w:rsidRPr="00CB2937">
              <w:rPr>
                <w:rFonts w:ascii="Arial" w:hAnsi="Arial" w:cs="Arial"/>
                <w:sz w:val="18"/>
                <w:szCs w:val="18"/>
                <w:lang w:val="ru-RU" w:eastAsia="ru-RU"/>
              </w:rPr>
              <w:t>, тип Б АБЗ д.Вещеево Яранский район 4120,21/5,63=731,83 (т)</w:t>
            </w:r>
            <w:r w:rsidRPr="00CB2937">
              <w:rPr>
                <w:rFonts w:ascii="Arial" w:hAnsi="Arial" w:cs="Arial"/>
                <w:i/>
                <w:iCs/>
                <w:sz w:val="14"/>
                <w:szCs w:val="14"/>
                <w:lang w:val="ru-RU" w:eastAsia="ru-RU"/>
              </w:rPr>
              <w:br/>
              <w:t>ИНДЕКС К ПОЗИЦИИ(справочно):</w:t>
            </w:r>
            <w:r w:rsidRPr="00CB2937">
              <w:rPr>
                <w:rFonts w:ascii="Arial" w:hAnsi="Arial" w:cs="Arial"/>
                <w:i/>
                <w:iCs/>
                <w:sz w:val="14"/>
                <w:szCs w:val="14"/>
                <w:lang w:val="ru-RU" w:eastAsia="ru-RU"/>
              </w:rPr>
              <w:br/>
              <w:t>1 с учетом индексов на 01.06.2019 ОЗП=16,38; ЭМ=7,64; ЗПМ=16,38; МАТ=5,63</w:t>
            </w:r>
            <w:r w:rsidRPr="00CB2937">
              <w:rPr>
                <w:rFonts w:ascii="Arial" w:hAnsi="Arial" w:cs="Arial"/>
                <w:i/>
                <w:iCs/>
                <w:sz w:val="14"/>
                <w:szCs w:val="14"/>
                <w:lang w:val="ru-RU" w:eastAsia="ru-RU"/>
              </w:rPr>
              <w:br/>
              <w:t>Автомобильные дороги</w:t>
            </w:r>
          </w:p>
        </w:tc>
        <w:tc>
          <w:tcPr>
            <w:tcW w:w="1134" w:type="dxa"/>
            <w:tcBorders>
              <w:top w:val="nil"/>
              <w:left w:val="nil"/>
              <w:bottom w:val="single" w:sz="4" w:space="0" w:color="auto"/>
              <w:right w:val="single" w:sz="4" w:space="0" w:color="auto"/>
            </w:tcBorders>
            <w:shd w:val="clear" w:color="auto" w:fill="auto"/>
            <w:noWrap/>
            <w:hideMark/>
          </w:tcPr>
          <w:p w:rsidR="00CB2937" w:rsidRPr="003C5D5F" w:rsidRDefault="00CB2937" w:rsidP="00CB2937">
            <w:pPr>
              <w:spacing w:after="0" w:line="240" w:lineRule="auto"/>
              <w:jc w:val="center"/>
              <w:rPr>
                <w:rFonts w:ascii="Arial" w:hAnsi="Arial" w:cs="Arial"/>
                <w:sz w:val="18"/>
                <w:szCs w:val="18"/>
                <w:lang w:eastAsia="ru-RU"/>
              </w:rPr>
            </w:pPr>
            <w:r w:rsidRPr="003C5D5F">
              <w:rPr>
                <w:rFonts w:ascii="Arial" w:hAnsi="Arial" w:cs="Arial"/>
                <w:sz w:val="18"/>
                <w:szCs w:val="18"/>
                <w:lang w:eastAsia="ru-RU"/>
              </w:rPr>
              <w:t>2.57</w:t>
            </w:r>
          </w:p>
        </w:tc>
        <w:tc>
          <w:tcPr>
            <w:tcW w:w="993"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731.83</w:t>
            </w:r>
          </w:p>
        </w:tc>
        <w:tc>
          <w:tcPr>
            <w:tcW w:w="1275"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 </w:t>
            </w:r>
          </w:p>
        </w:tc>
        <w:tc>
          <w:tcPr>
            <w:tcW w:w="993" w:type="dxa"/>
            <w:tcBorders>
              <w:top w:val="nil"/>
              <w:left w:val="nil"/>
              <w:bottom w:val="single" w:sz="4" w:space="0" w:color="auto"/>
              <w:right w:val="single" w:sz="4" w:space="0" w:color="auto"/>
            </w:tcBorders>
            <w:shd w:val="clear" w:color="auto" w:fill="auto"/>
            <w:noWrap/>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1881</w:t>
            </w:r>
          </w:p>
        </w:tc>
        <w:tc>
          <w:tcPr>
            <w:tcW w:w="1275"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 </w:t>
            </w:r>
          </w:p>
        </w:tc>
        <w:tc>
          <w:tcPr>
            <w:tcW w:w="851"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 </w:t>
            </w:r>
          </w:p>
        </w:tc>
      </w:tr>
      <w:tr w:rsidR="00CB2937" w:rsidRPr="003C5D5F" w:rsidTr="00ED1CCD">
        <w:trPr>
          <w:gridAfter w:val="1"/>
          <w:wAfter w:w="30" w:type="dxa"/>
          <w:trHeight w:val="1674"/>
        </w:trPr>
        <w:tc>
          <w:tcPr>
            <w:tcW w:w="425" w:type="dxa"/>
            <w:tcBorders>
              <w:top w:val="nil"/>
              <w:left w:val="single" w:sz="4" w:space="0" w:color="auto"/>
              <w:bottom w:val="single" w:sz="4" w:space="0" w:color="auto"/>
              <w:right w:val="single" w:sz="4" w:space="0" w:color="auto"/>
            </w:tcBorders>
            <w:shd w:val="clear" w:color="auto" w:fill="auto"/>
            <w:noWrap/>
            <w:hideMark/>
          </w:tcPr>
          <w:p w:rsidR="00CB2937" w:rsidRPr="003C5D5F" w:rsidRDefault="00CB2937" w:rsidP="00CB2937">
            <w:pPr>
              <w:spacing w:after="0" w:line="240" w:lineRule="auto"/>
              <w:jc w:val="center"/>
              <w:rPr>
                <w:rFonts w:ascii="Arial" w:hAnsi="Arial" w:cs="Arial"/>
                <w:sz w:val="18"/>
                <w:szCs w:val="18"/>
                <w:lang w:eastAsia="ru-RU"/>
              </w:rPr>
            </w:pPr>
            <w:r w:rsidRPr="003C5D5F">
              <w:rPr>
                <w:rFonts w:ascii="Arial" w:hAnsi="Arial" w:cs="Arial"/>
                <w:sz w:val="18"/>
                <w:szCs w:val="18"/>
                <w:lang w:eastAsia="ru-RU"/>
              </w:rPr>
              <w:t>17</w:t>
            </w:r>
          </w:p>
        </w:tc>
        <w:tc>
          <w:tcPr>
            <w:tcW w:w="2127" w:type="dxa"/>
            <w:gridSpan w:val="2"/>
            <w:tcBorders>
              <w:top w:val="nil"/>
              <w:left w:val="nil"/>
              <w:bottom w:val="single" w:sz="4" w:space="0" w:color="auto"/>
              <w:right w:val="single" w:sz="4" w:space="0" w:color="auto"/>
            </w:tcBorders>
            <w:shd w:val="clear" w:color="auto" w:fill="auto"/>
            <w:hideMark/>
          </w:tcPr>
          <w:p w:rsidR="00CB2937" w:rsidRPr="00CB2937" w:rsidRDefault="00CB2937" w:rsidP="00CB2937">
            <w:pPr>
              <w:spacing w:after="0" w:line="240" w:lineRule="auto"/>
              <w:rPr>
                <w:rFonts w:ascii="Arial" w:hAnsi="Arial" w:cs="Arial"/>
                <w:b/>
                <w:bCs/>
                <w:sz w:val="18"/>
                <w:szCs w:val="18"/>
                <w:lang w:val="ru-RU" w:eastAsia="ru-RU"/>
              </w:rPr>
            </w:pPr>
            <w:r w:rsidRPr="00CB2937">
              <w:rPr>
                <w:rFonts w:ascii="Arial" w:hAnsi="Arial" w:cs="Arial"/>
                <w:b/>
                <w:bCs/>
                <w:sz w:val="18"/>
                <w:szCs w:val="18"/>
                <w:lang w:val="ru-RU" w:eastAsia="ru-RU"/>
              </w:rPr>
              <w:t>ТЕР09-05-002-03</w:t>
            </w:r>
            <w:r w:rsidRPr="00CB2937">
              <w:rPr>
                <w:rFonts w:ascii="Arial" w:hAnsi="Arial" w:cs="Arial"/>
                <w:i/>
                <w:iCs/>
                <w:sz w:val="14"/>
                <w:szCs w:val="14"/>
                <w:lang w:val="ru-RU" w:eastAsia="ru-RU"/>
              </w:rPr>
              <w:br/>
              <w:t>Приказ Минстроя России от 28.02.17 №489/пр</w:t>
            </w:r>
          </w:p>
        </w:tc>
        <w:tc>
          <w:tcPr>
            <w:tcW w:w="4394" w:type="dxa"/>
            <w:tcBorders>
              <w:top w:val="nil"/>
              <w:left w:val="nil"/>
              <w:bottom w:val="single" w:sz="4" w:space="0" w:color="auto"/>
              <w:right w:val="single" w:sz="4" w:space="0" w:color="auto"/>
            </w:tcBorders>
            <w:shd w:val="clear" w:color="auto" w:fill="auto"/>
            <w:hideMark/>
          </w:tcPr>
          <w:p w:rsidR="00CB2937" w:rsidRPr="00CB2937" w:rsidRDefault="00CB2937" w:rsidP="00CB2937">
            <w:pPr>
              <w:spacing w:after="0" w:line="240" w:lineRule="auto"/>
              <w:rPr>
                <w:rFonts w:ascii="Arial" w:hAnsi="Arial" w:cs="Arial"/>
                <w:sz w:val="18"/>
                <w:szCs w:val="18"/>
                <w:lang w:val="ru-RU" w:eastAsia="ru-RU"/>
              </w:rPr>
            </w:pPr>
            <w:r w:rsidRPr="00CB2937">
              <w:rPr>
                <w:rFonts w:ascii="Arial" w:hAnsi="Arial" w:cs="Arial"/>
                <w:sz w:val="18"/>
                <w:szCs w:val="18"/>
                <w:lang w:val="ru-RU" w:eastAsia="ru-RU"/>
              </w:rPr>
              <w:t>Электродуговая сварка при монтаже одноэтажных производственных зданий: ограждений</w:t>
            </w:r>
            <w:r w:rsidRPr="00CB2937">
              <w:rPr>
                <w:rFonts w:ascii="Arial" w:hAnsi="Arial" w:cs="Arial"/>
                <w:sz w:val="18"/>
                <w:szCs w:val="18"/>
                <w:lang w:val="ru-RU" w:eastAsia="ru-RU"/>
              </w:rPr>
              <w:br/>
              <w:t>(10 т конструкций)</w:t>
            </w:r>
            <w:r w:rsidRPr="00CB2937">
              <w:rPr>
                <w:rFonts w:ascii="Arial" w:hAnsi="Arial" w:cs="Arial"/>
                <w:i/>
                <w:iCs/>
                <w:sz w:val="14"/>
                <w:szCs w:val="14"/>
                <w:lang w:val="ru-RU" w:eastAsia="ru-RU"/>
              </w:rPr>
              <w:br/>
              <w:t>ИНДЕКС К ПОЗИЦИИ(справочно):</w:t>
            </w:r>
            <w:r w:rsidRPr="00CB2937">
              <w:rPr>
                <w:rFonts w:ascii="Arial" w:hAnsi="Arial" w:cs="Arial"/>
                <w:i/>
                <w:iCs/>
                <w:sz w:val="14"/>
                <w:szCs w:val="14"/>
                <w:lang w:val="ru-RU" w:eastAsia="ru-RU"/>
              </w:rPr>
              <w:br/>
              <w:t>1 с учетом индексов на 01.06.2019 ОЗП=16,38; ЭМ=7,64; ЗПМ=16,38; МАТ=5,63</w:t>
            </w:r>
            <w:r w:rsidRPr="00CB2937">
              <w:rPr>
                <w:rFonts w:ascii="Arial" w:hAnsi="Arial" w:cs="Arial"/>
                <w:i/>
                <w:iCs/>
                <w:sz w:val="14"/>
                <w:szCs w:val="14"/>
                <w:lang w:val="ru-RU" w:eastAsia="ru-RU"/>
              </w:rPr>
              <w:br/>
              <w:t>Строительные металлические конструкции:</w:t>
            </w:r>
            <w:r w:rsidRPr="00CB2937">
              <w:rPr>
                <w:rFonts w:ascii="Arial" w:hAnsi="Arial" w:cs="Arial"/>
                <w:i/>
                <w:iCs/>
                <w:sz w:val="14"/>
                <w:szCs w:val="14"/>
                <w:lang w:val="ru-RU" w:eastAsia="ru-RU"/>
              </w:rPr>
              <w:br/>
              <w:t>НР (1514 руб.): 77%=90%*0.85 от ФОТ</w:t>
            </w:r>
            <w:r w:rsidRPr="00CB2937">
              <w:rPr>
                <w:rFonts w:ascii="Arial" w:hAnsi="Arial" w:cs="Arial"/>
                <w:i/>
                <w:iCs/>
                <w:sz w:val="14"/>
                <w:szCs w:val="14"/>
                <w:lang w:val="ru-RU" w:eastAsia="ru-RU"/>
              </w:rPr>
              <w:br/>
              <w:t>СП (1140 руб.): 58%=85%*(0.85*0.8) от ФОТ</w:t>
            </w:r>
          </w:p>
        </w:tc>
        <w:tc>
          <w:tcPr>
            <w:tcW w:w="1134" w:type="dxa"/>
            <w:tcBorders>
              <w:top w:val="nil"/>
              <w:left w:val="nil"/>
              <w:bottom w:val="single" w:sz="4" w:space="0" w:color="auto"/>
              <w:right w:val="single" w:sz="4" w:space="0" w:color="auto"/>
            </w:tcBorders>
            <w:shd w:val="clear" w:color="auto" w:fill="auto"/>
            <w:noWrap/>
            <w:hideMark/>
          </w:tcPr>
          <w:p w:rsidR="00CB2937" w:rsidRPr="003C5D5F" w:rsidRDefault="00CB2937" w:rsidP="00CB2937">
            <w:pPr>
              <w:spacing w:after="0" w:line="240" w:lineRule="auto"/>
              <w:jc w:val="center"/>
              <w:rPr>
                <w:rFonts w:ascii="Arial" w:hAnsi="Arial" w:cs="Arial"/>
                <w:sz w:val="18"/>
                <w:szCs w:val="18"/>
                <w:lang w:eastAsia="ru-RU"/>
              </w:rPr>
            </w:pPr>
            <w:r w:rsidRPr="003C5D5F">
              <w:rPr>
                <w:rFonts w:ascii="Arial" w:hAnsi="Arial" w:cs="Arial"/>
                <w:sz w:val="18"/>
                <w:szCs w:val="18"/>
                <w:lang w:eastAsia="ru-RU"/>
              </w:rPr>
              <w:t>0.03</w:t>
            </w:r>
          </w:p>
        </w:tc>
        <w:tc>
          <w:tcPr>
            <w:tcW w:w="993"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9366,93</w:t>
            </w:r>
            <w:r w:rsidRPr="003C5D5F">
              <w:rPr>
                <w:rFonts w:ascii="Arial" w:hAnsi="Arial" w:cs="Arial"/>
                <w:sz w:val="16"/>
                <w:szCs w:val="16"/>
                <w:lang w:eastAsia="ru-RU"/>
              </w:rPr>
              <w:br/>
              <w:t>3985,87</w:t>
            </w:r>
          </w:p>
        </w:tc>
        <w:tc>
          <w:tcPr>
            <w:tcW w:w="1275"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4599.32</w:t>
            </w:r>
          </w:p>
        </w:tc>
        <w:tc>
          <w:tcPr>
            <w:tcW w:w="993" w:type="dxa"/>
            <w:tcBorders>
              <w:top w:val="nil"/>
              <w:left w:val="nil"/>
              <w:bottom w:val="single" w:sz="4" w:space="0" w:color="auto"/>
              <w:right w:val="single" w:sz="4" w:space="0" w:color="auto"/>
            </w:tcBorders>
            <w:shd w:val="clear" w:color="auto" w:fill="auto"/>
            <w:noWrap/>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281</w:t>
            </w:r>
          </w:p>
        </w:tc>
        <w:tc>
          <w:tcPr>
            <w:tcW w:w="1275" w:type="dxa"/>
            <w:tcBorders>
              <w:top w:val="nil"/>
              <w:left w:val="nil"/>
              <w:bottom w:val="single" w:sz="4" w:space="0" w:color="auto"/>
              <w:right w:val="single" w:sz="4" w:space="0" w:color="auto"/>
            </w:tcBorders>
            <w:shd w:val="clear" w:color="auto" w:fill="auto"/>
            <w:noWrap/>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120</w:t>
            </w:r>
          </w:p>
        </w:tc>
        <w:tc>
          <w:tcPr>
            <w:tcW w:w="1276" w:type="dxa"/>
            <w:tcBorders>
              <w:top w:val="nil"/>
              <w:left w:val="nil"/>
              <w:bottom w:val="single" w:sz="4" w:space="0" w:color="auto"/>
              <w:right w:val="single" w:sz="4" w:space="0" w:color="auto"/>
            </w:tcBorders>
            <w:shd w:val="clear" w:color="auto" w:fill="auto"/>
            <w:noWrap/>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138</w:t>
            </w:r>
          </w:p>
        </w:tc>
        <w:tc>
          <w:tcPr>
            <w:tcW w:w="992" w:type="dxa"/>
            <w:tcBorders>
              <w:top w:val="nil"/>
              <w:left w:val="nil"/>
              <w:bottom w:val="single" w:sz="4" w:space="0" w:color="auto"/>
              <w:right w:val="single" w:sz="4" w:space="0" w:color="auto"/>
            </w:tcBorders>
            <w:shd w:val="clear" w:color="auto" w:fill="auto"/>
            <w:noWrap/>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372.86</w:t>
            </w:r>
          </w:p>
        </w:tc>
        <w:tc>
          <w:tcPr>
            <w:tcW w:w="851" w:type="dxa"/>
            <w:tcBorders>
              <w:top w:val="nil"/>
              <w:left w:val="nil"/>
              <w:bottom w:val="single" w:sz="4" w:space="0" w:color="auto"/>
              <w:right w:val="single" w:sz="4" w:space="0" w:color="auto"/>
            </w:tcBorders>
            <w:shd w:val="clear" w:color="auto" w:fill="auto"/>
            <w:noWrap/>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11.19</w:t>
            </w:r>
          </w:p>
        </w:tc>
      </w:tr>
      <w:tr w:rsidR="00CB2937" w:rsidRPr="003C5D5F" w:rsidTr="00ED1CCD">
        <w:trPr>
          <w:gridAfter w:val="1"/>
          <w:wAfter w:w="30" w:type="dxa"/>
          <w:trHeight w:val="954"/>
        </w:trPr>
        <w:tc>
          <w:tcPr>
            <w:tcW w:w="425" w:type="dxa"/>
            <w:tcBorders>
              <w:top w:val="nil"/>
              <w:left w:val="single" w:sz="4" w:space="0" w:color="auto"/>
              <w:bottom w:val="single" w:sz="4" w:space="0" w:color="auto"/>
              <w:right w:val="single" w:sz="4" w:space="0" w:color="auto"/>
            </w:tcBorders>
            <w:shd w:val="clear" w:color="auto" w:fill="auto"/>
            <w:noWrap/>
            <w:hideMark/>
          </w:tcPr>
          <w:p w:rsidR="00CB2937" w:rsidRPr="003C5D5F" w:rsidRDefault="00CB2937" w:rsidP="00CB2937">
            <w:pPr>
              <w:spacing w:after="0" w:line="240" w:lineRule="auto"/>
              <w:jc w:val="center"/>
              <w:rPr>
                <w:rFonts w:ascii="Arial" w:hAnsi="Arial" w:cs="Arial"/>
                <w:sz w:val="18"/>
                <w:szCs w:val="18"/>
                <w:lang w:eastAsia="ru-RU"/>
              </w:rPr>
            </w:pPr>
            <w:r w:rsidRPr="003C5D5F">
              <w:rPr>
                <w:rFonts w:ascii="Arial" w:hAnsi="Arial" w:cs="Arial"/>
                <w:sz w:val="18"/>
                <w:szCs w:val="18"/>
                <w:lang w:eastAsia="ru-RU"/>
              </w:rPr>
              <w:t>18</w:t>
            </w:r>
          </w:p>
        </w:tc>
        <w:tc>
          <w:tcPr>
            <w:tcW w:w="2127" w:type="dxa"/>
            <w:gridSpan w:val="2"/>
            <w:tcBorders>
              <w:top w:val="nil"/>
              <w:left w:val="nil"/>
              <w:bottom w:val="single" w:sz="4" w:space="0" w:color="auto"/>
              <w:right w:val="single" w:sz="4" w:space="0" w:color="auto"/>
            </w:tcBorders>
            <w:shd w:val="clear" w:color="auto" w:fill="auto"/>
            <w:hideMark/>
          </w:tcPr>
          <w:p w:rsidR="00CB2937" w:rsidRPr="00CB2937" w:rsidRDefault="00CB2937" w:rsidP="00CB2937">
            <w:pPr>
              <w:spacing w:after="0" w:line="240" w:lineRule="auto"/>
              <w:rPr>
                <w:rFonts w:ascii="Arial" w:hAnsi="Arial" w:cs="Arial"/>
                <w:b/>
                <w:bCs/>
                <w:sz w:val="18"/>
                <w:szCs w:val="18"/>
                <w:lang w:val="ru-RU" w:eastAsia="ru-RU"/>
              </w:rPr>
            </w:pPr>
            <w:r w:rsidRPr="00CB2937">
              <w:rPr>
                <w:rFonts w:ascii="Arial" w:hAnsi="Arial" w:cs="Arial"/>
                <w:b/>
                <w:bCs/>
                <w:sz w:val="18"/>
                <w:szCs w:val="18"/>
                <w:lang w:val="ru-RU" w:eastAsia="ru-RU"/>
              </w:rPr>
              <w:t>ТССЦ-103-1756</w:t>
            </w:r>
            <w:r w:rsidRPr="00CB2937">
              <w:rPr>
                <w:rFonts w:ascii="Arial" w:hAnsi="Arial" w:cs="Arial"/>
                <w:i/>
                <w:iCs/>
                <w:sz w:val="14"/>
                <w:szCs w:val="14"/>
                <w:lang w:val="ru-RU" w:eastAsia="ru-RU"/>
              </w:rPr>
              <w:br/>
              <w:t>Приказ Минстроя России от 28.02.17 №479/пр</w:t>
            </w:r>
          </w:p>
        </w:tc>
        <w:tc>
          <w:tcPr>
            <w:tcW w:w="4394" w:type="dxa"/>
            <w:tcBorders>
              <w:top w:val="nil"/>
              <w:left w:val="nil"/>
              <w:bottom w:val="single" w:sz="4" w:space="0" w:color="auto"/>
              <w:right w:val="single" w:sz="4" w:space="0" w:color="auto"/>
            </w:tcBorders>
            <w:shd w:val="clear" w:color="auto" w:fill="auto"/>
            <w:hideMark/>
          </w:tcPr>
          <w:p w:rsidR="00CB2937" w:rsidRPr="00CB2937" w:rsidRDefault="00CB2937" w:rsidP="00CB2937">
            <w:pPr>
              <w:spacing w:after="0" w:line="240" w:lineRule="auto"/>
              <w:rPr>
                <w:rFonts w:ascii="Arial" w:hAnsi="Arial" w:cs="Arial"/>
                <w:sz w:val="18"/>
                <w:szCs w:val="18"/>
                <w:lang w:val="ru-RU" w:eastAsia="ru-RU"/>
              </w:rPr>
            </w:pPr>
            <w:r w:rsidRPr="00CB2937">
              <w:rPr>
                <w:rFonts w:ascii="Arial" w:hAnsi="Arial" w:cs="Arial"/>
                <w:sz w:val="18"/>
                <w:szCs w:val="18"/>
                <w:lang w:val="ru-RU" w:eastAsia="ru-RU"/>
              </w:rPr>
              <w:t>Трубы стальные прямоугольные (ГОСТ 8645-86) размером: 40х20 мм, толщина стенки 3,0 мм (м)</w:t>
            </w:r>
            <w:r w:rsidRPr="00CB2937">
              <w:rPr>
                <w:rFonts w:ascii="Arial" w:hAnsi="Arial" w:cs="Arial"/>
                <w:i/>
                <w:iCs/>
                <w:sz w:val="14"/>
                <w:szCs w:val="14"/>
                <w:lang w:val="ru-RU" w:eastAsia="ru-RU"/>
              </w:rPr>
              <w:br/>
              <w:t>ИНДЕКС К ПОЗИЦИИ(справочно):</w:t>
            </w:r>
            <w:r w:rsidRPr="00CB2937">
              <w:rPr>
                <w:rFonts w:ascii="Arial" w:hAnsi="Arial" w:cs="Arial"/>
                <w:i/>
                <w:iCs/>
                <w:sz w:val="14"/>
                <w:szCs w:val="14"/>
                <w:lang w:val="ru-RU" w:eastAsia="ru-RU"/>
              </w:rPr>
              <w:br/>
              <w:t>1 с учетом индексов на 01.06.2019 ОЗП=16,38; ЭМ=7,64; ЗПМ=16,38; МАТ=5,63</w:t>
            </w:r>
            <w:r w:rsidRPr="00CB2937">
              <w:rPr>
                <w:rFonts w:ascii="Arial" w:hAnsi="Arial" w:cs="Arial"/>
                <w:i/>
                <w:iCs/>
                <w:sz w:val="14"/>
                <w:szCs w:val="14"/>
                <w:lang w:val="ru-RU" w:eastAsia="ru-RU"/>
              </w:rPr>
              <w:br/>
              <w:t>Автомобильные дороги</w:t>
            </w:r>
          </w:p>
        </w:tc>
        <w:tc>
          <w:tcPr>
            <w:tcW w:w="1134" w:type="dxa"/>
            <w:tcBorders>
              <w:top w:val="nil"/>
              <w:left w:val="nil"/>
              <w:bottom w:val="single" w:sz="4" w:space="0" w:color="auto"/>
              <w:right w:val="single" w:sz="4" w:space="0" w:color="auto"/>
            </w:tcBorders>
            <w:shd w:val="clear" w:color="auto" w:fill="auto"/>
            <w:noWrap/>
            <w:hideMark/>
          </w:tcPr>
          <w:p w:rsidR="00CB2937" w:rsidRPr="003C5D5F" w:rsidRDefault="00CB2937" w:rsidP="00CB2937">
            <w:pPr>
              <w:spacing w:after="0" w:line="240" w:lineRule="auto"/>
              <w:jc w:val="center"/>
              <w:rPr>
                <w:rFonts w:ascii="Arial" w:hAnsi="Arial" w:cs="Arial"/>
                <w:sz w:val="18"/>
                <w:szCs w:val="18"/>
                <w:lang w:eastAsia="ru-RU"/>
              </w:rPr>
            </w:pPr>
            <w:r w:rsidRPr="003C5D5F">
              <w:rPr>
                <w:rFonts w:ascii="Arial" w:hAnsi="Arial" w:cs="Arial"/>
                <w:sz w:val="18"/>
                <w:szCs w:val="18"/>
                <w:lang w:eastAsia="ru-RU"/>
              </w:rPr>
              <w:t>35.5</w:t>
            </w:r>
          </w:p>
        </w:tc>
        <w:tc>
          <w:tcPr>
            <w:tcW w:w="993"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18.3</w:t>
            </w:r>
          </w:p>
        </w:tc>
        <w:tc>
          <w:tcPr>
            <w:tcW w:w="1275"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 </w:t>
            </w:r>
          </w:p>
        </w:tc>
        <w:tc>
          <w:tcPr>
            <w:tcW w:w="993" w:type="dxa"/>
            <w:tcBorders>
              <w:top w:val="nil"/>
              <w:left w:val="nil"/>
              <w:bottom w:val="single" w:sz="4" w:space="0" w:color="auto"/>
              <w:right w:val="single" w:sz="4" w:space="0" w:color="auto"/>
            </w:tcBorders>
            <w:shd w:val="clear" w:color="auto" w:fill="auto"/>
            <w:noWrap/>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650</w:t>
            </w:r>
          </w:p>
        </w:tc>
        <w:tc>
          <w:tcPr>
            <w:tcW w:w="1275"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 </w:t>
            </w:r>
          </w:p>
        </w:tc>
        <w:tc>
          <w:tcPr>
            <w:tcW w:w="851"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 </w:t>
            </w:r>
          </w:p>
        </w:tc>
      </w:tr>
      <w:tr w:rsidR="00CB2937" w:rsidRPr="003C5D5F" w:rsidTr="00ED1CCD">
        <w:trPr>
          <w:gridAfter w:val="1"/>
          <w:wAfter w:w="30" w:type="dxa"/>
          <w:trHeight w:val="898"/>
        </w:trPr>
        <w:tc>
          <w:tcPr>
            <w:tcW w:w="425" w:type="dxa"/>
            <w:tcBorders>
              <w:top w:val="nil"/>
              <w:left w:val="single" w:sz="4" w:space="0" w:color="auto"/>
              <w:bottom w:val="single" w:sz="4" w:space="0" w:color="auto"/>
              <w:right w:val="single" w:sz="4" w:space="0" w:color="auto"/>
            </w:tcBorders>
            <w:shd w:val="clear" w:color="auto" w:fill="auto"/>
            <w:noWrap/>
            <w:hideMark/>
          </w:tcPr>
          <w:p w:rsidR="00CB2937" w:rsidRPr="003C5D5F" w:rsidRDefault="00CB2937" w:rsidP="00CB2937">
            <w:pPr>
              <w:spacing w:after="0" w:line="240" w:lineRule="auto"/>
              <w:jc w:val="center"/>
              <w:rPr>
                <w:rFonts w:ascii="Arial" w:hAnsi="Arial" w:cs="Arial"/>
                <w:sz w:val="18"/>
                <w:szCs w:val="18"/>
                <w:lang w:eastAsia="ru-RU"/>
              </w:rPr>
            </w:pPr>
            <w:r w:rsidRPr="003C5D5F">
              <w:rPr>
                <w:rFonts w:ascii="Arial" w:hAnsi="Arial" w:cs="Arial"/>
                <w:sz w:val="18"/>
                <w:szCs w:val="18"/>
                <w:lang w:eastAsia="ru-RU"/>
              </w:rPr>
              <w:t>19</w:t>
            </w:r>
          </w:p>
        </w:tc>
        <w:tc>
          <w:tcPr>
            <w:tcW w:w="2127" w:type="dxa"/>
            <w:gridSpan w:val="2"/>
            <w:tcBorders>
              <w:top w:val="nil"/>
              <w:left w:val="nil"/>
              <w:bottom w:val="single" w:sz="4" w:space="0" w:color="auto"/>
              <w:right w:val="single" w:sz="4" w:space="0" w:color="auto"/>
            </w:tcBorders>
            <w:shd w:val="clear" w:color="auto" w:fill="auto"/>
            <w:hideMark/>
          </w:tcPr>
          <w:p w:rsidR="00CB2937" w:rsidRPr="00CB2937" w:rsidRDefault="00CB2937" w:rsidP="00CB2937">
            <w:pPr>
              <w:spacing w:after="0" w:line="240" w:lineRule="auto"/>
              <w:rPr>
                <w:rFonts w:ascii="Arial" w:hAnsi="Arial" w:cs="Arial"/>
                <w:b/>
                <w:bCs/>
                <w:sz w:val="18"/>
                <w:szCs w:val="18"/>
                <w:lang w:val="ru-RU" w:eastAsia="ru-RU"/>
              </w:rPr>
            </w:pPr>
            <w:r w:rsidRPr="00CB2937">
              <w:rPr>
                <w:rFonts w:ascii="Arial" w:hAnsi="Arial" w:cs="Arial"/>
                <w:b/>
                <w:bCs/>
                <w:sz w:val="18"/>
                <w:szCs w:val="18"/>
                <w:lang w:val="ru-RU" w:eastAsia="ru-RU"/>
              </w:rPr>
              <w:t>ТССЦ-103-1462</w:t>
            </w:r>
            <w:r w:rsidRPr="00CB2937">
              <w:rPr>
                <w:rFonts w:ascii="Arial" w:hAnsi="Arial" w:cs="Arial"/>
                <w:i/>
                <w:iCs/>
                <w:sz w:val="14"/>
                <w:szCs w:val="14"/>
                <w:lang w:val="ru-RU" w:eastAsia="ru-RU"/>
              </w:rPr>
              <w:br/>
              <w:t>Приказ Минстроя России от 28.02.17 №479/пр</w:t>
            </w:r>
          </w:p>
        </w:tc>
        <w:tc>
          <w:tcPr>
            <w:tcW w:w="4394" w:type="dxa"/>
            <w:tcBorders>
              <w:top w:val="nil"/>
              <w:left w:val="nil"/>
              <w:bottom w:val="single" w:sz="4" w:space="0" w:color="auto"/>
              <w:right w:val="single" w:sz="4" w:space="0" w:color="auto"/>
            </w:tcBorders>
            <w:shd w:val="clear" w:color="auto" w:fill="auto"/>
            <w:hideMark/>
          </w:tcPr>
          <w:p w:rsidR="00CB2937" w:rsidRPr="00CB2937" w:rsidRDefault="00CB2937" w:rsidP="00CB2937">
            <w:pPr>
              <w:spacing w:after="0" w:line="240" w:lineRule="auto"/>
              <w:rPr>
                <w:rFonts w:ascii="Arial" w:hAnsi="Arial" w:cs="Arial"/>
                <w:sz w:val="18"/>
                <w:szCs w:val="18"/>
                <w:lang w:val="ru-RU" w:eastAsia="ru-RU"/>
              </w:rPr>
            </w:pPr>
            <w:r w:rsidRPr="00CB2937">
              <w:rPr>
                <w:rFonts w:ascii="Arial" w:hAnsi="Arial" w:cs="Arial"/>
                <w:sz w:val="18"/>
                <w:szCs w:val="18"/>
                <w:lang w:val="ru-RU" w:eastAsia="ru-RU"/>
              </w:rPr>
              <w:t>Трубы стальные квадратные (ГОСТ 8639-82) размером: 15х15 мм, толщина стенки 1 мм (м)</w:t>
            </w:r>
            <w:r w:rsidRPr="00CB2937">
              <w:rPr>
                <w:rFonts w:ascii="Arial" w:hAnsi="Arial" w:cs="Arial"/>
                <w:i/>
                <w:iCs/>
                <w:sz w:val="14"/>
                <w:szCs w:val="14"/>
                <w:lang w:val="ru-RU" w:eastAsia="ru-RU"/>
              </w:rPr>
              <w:br/>
              <w:t>ИНДЕКС К ПОЗИЦИИ(справочно):</w:t>
            </w:r>
            <w:r w:rsidRPr="00CB2937">
              <w:rPr>
                <w:rFonts w:ascii="Arial" w:hAnsi="Arial" w:cs="Arial"/>
                <w:i/>
                <w:iCs/>
                <w:sz w:val="14"/>
                <w:szCs w:val="14"/>
                <w:lang w:val="ru-RU" w:eastAsia="ru-RU"/>
              </w:rPr>
              <w:br/>
              <w:t>1 с учетом индексов на 01.06.2019 ОЗП=16,38; ЭМ=7,64; ЗПМ=16,38; МАТ=5,63</w:t>
            </w:r>
            <w:r w:rsidRPr="00CB2937">
              <w:rPr>
                <w:rFonts w:ascii="Arial" w:hAnsi="Arial" w:cs="Arial"/>
                <w:i/>
                <w:iCs/>
                <w:sz w:val="14"/>
                <w:szCs w:val="14"/>
                <w:lang w:val="ru-RU" w:eastAsia="ru-RU"/>
              </w:rPr>
              <w:br/>
              <w:t>Строительные металлические конструкции</w:t>
            </w:r>
          </w:p>
        </w:tc>
        <w:tc>
          <w:tcPr>
            <w:tcW w:w="1134" w:type="dxa"/>
            <w:tcBorders>
              <w:top w:val="nil"/>
              <w:left w:val="nil"/>
              <w:bottom w:val="single" w:sz="4" w:space="0" w:color="auto"/>
              <w:right w:val="single" w:sz="4" w:space="0" w:color="auto"/>
            </w:tcBorders>
            <w:shd w:val="clear" w:color="auto" w:fill="auto"/>
            <w:noWrap/>
            <w:hideMark/>
          </w:tcPr>
          <w:p w:rsidR="00CB2937" w:rsidRPr="003C5D5F" w:rsidRDefault="00CB2937" w:rsidP="00CB2937">
            <w:pPr>
              <w:spacing w:after="0" w:line="240" w:lineRule="auto"/>
              <w:jc w:val="center"/>
              <w:rPr>
                <w:rFonts w:ascii="Arial" w:hAnsi="Arial" w:cs="Arial"/>
                <w:sz w:val="18"/>
                <w:szCs w:val="18"/>
                <w:lang w:eastAsia="ru-RU"/>
              </w:rPr>
            </w:pPr>
            <w:r w:rsidRPr="003C5D5F">
              <w:rPr>
                <w:rFonts w:ascii="Arial" w:hAnsi="Arial" w:cs="Arial"/>
                <w:sz w:val="18"/>
                <w:szCs w:val="18"/>
                <w:lang w:eastAsia="ru-RU"/>
              </w:rPr>
              <w:t>61.5</w:t>
            </w:r>
          </w:p>
        </w:tc>
        <w:tc>
          <w:tcPr>
            <w:tcW w:w="993"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4.03</w:t>
            </w:r>
          </w:p>
        </w:tc>
        <w:tc>
          <w:tcPr>
            <w:tcW w:w="1275"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 </w:t>
            </w:r>
          </w:p>
        </w:tc>
        <w:tc>
          <w:tcPr>
            <w:tcW w:w="993" w:type="dxa"/>
            <w:tcBorders>
              <w:top w:val="nil"/>
              <w:left w:val="nil"/>
              <w:bottom w:val="single" w:sz="4" w:space="0" w:color="auto"/>
              <w:right w:val="single" w:sz="4" w:space="0" w:color="auto"/>
            </w:tcBorders>
            <w:shd w:val="clear" w:color="auto" w:fill="auto"/>
            <w:noWrap/>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248</w:t>
            </w:r>
          </w:p>
        </w:tc>
        <w:tc>
          <w:tcPr>
            <w:tcW w:w="1275"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 </w:t>
            </w:r>
          </w:p>
        </w:tc>
        <w:tc>
          <w:tcPr>
            <w:tcW w:w="851"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 </w:t>
            </w:r>
          </w:p>
        </w:tc>
      </w:tr>
      <w:tr w:rsidR="00CB2937" w:rsidRPr="003C5D5F" w:rsidTr="00ED1CCD">
        <w:trPr>
          <w:gridAfter w:val="1"/>
          <w:wAfter w:w="30" w:type="dxa"/>
          <w:trHeight w:val="1127"/>
        </w:trPr>
        <w:tc>
          <w:tcPr>
            <w:tcW w:w="425" w:type="dxa"/>
            <w:tcBorders>
              <w:top w:val="nil"/>
              <w:left w:val="single" w:sz="4" w:space="0" w:color="auto"/>
              <w:bottom w:val="single" w:sz="4" w:space="0" w:color="auto"/>
              <w:right w:val="single" w:sz="4" w:space="0" w:color="auto"/>
            </w:tcBorders>
            <w:shd w:val="clear" w:color="auto" w:fill="auto"/>
            <w:noWrap/>
            <w:hideMark/>
          </w:tcPr>
          <w:p w:rsidR="00CB2937" w:rsidRPr="003C5D5F" w:rsidRDefault="00CB2937" w:rsidP="00CB2937">
            <w:pPr>
              <w:spacing w:after="0" w:line="240" w:lineRule="auto"/>
              <w:jc w:val="center"/>
              <w:rPr>
                <w:rFonts w:ascii="Arial" w:hAnsi="Arial" w:cs="Arial"/>
                <w:sz w:val="18"/>
                <w:szCs w:val="18"/>
                <w:lang w:eastAsia="ru-RU"/>
              </w:rPr>
            </w:pPr>
            <w:r w:rsidRPr="003C5D5F">
              <w:rPr>
                <w:rFonts w:ascii="Arial" w:hAnsi="Arial" w:cs="Arial"/>
                <w:sz w:val="18"/>
                <w:szCs w:val="18"/>
                <w:lang w:eastAsia="ru-RU"/>
              </w:rPr>
              <w:t>20</w:t>
            </w:r>
          </w:p>
        </w:tc>
        <w:tc>
          <w:tcPr>
            <w:tcW w:w="2127" w:type="dxa"/>
            <w:gridSpan w:val="2"/>
            <w:tcBorders>
              <w:top w:val="nil"/>
              <w:left w:val="nil"/>
              <w:bottom w:val="single" w:sz="4" w:space="0" w:color="auto"/>
              <w:right w:val="single" w:sz="4" w:space="0" w:color="auto"/>
            </w:tcBorders>
            <w:shd w:val="clear" w:color="auto" w:fill="auto"/>
            <w:hideMark/>
          </w:tcPr>
          <w:p w:rsidR="00CB2937" w:rsidRPr="00CB2937" w:rsidRDefault="00CB2937" w:rsidP="00CB2937">
            <w:pPr>
              <w:spacing w:after="0" w:line="240" w:lineRule="auto"/>
              <w:rPr>
                <w:rFonts w:ascii="Arial" w:hAnsi="Arial" w:cs="Arial"/>
                <w:b/>
                <w:bCs/>
                <w:sz w:val="18"/>
                <w:szCs w:val="18"/>
                <w:lang w:val="ru-RU" w:eastAsia="ru-RU"/>
              </w:rPr>
            </w:pPr>
            <w:r w:rsidRPr="00CB2937">
              <w:rPr>
                <w:rFonts w:ascii="Arial" w:hAnsi="Arial" w:cs="Arial"/>
                <w:b/>
                <w:bCs/>
                <w:sz w:val="18"/>
                <w:szCs w:val="18"/>
                <w:lang w:val="ru-RU" w:eastAsia="ru-RU"/>
              </w:rPr>
              <w:t>ТССЦ-103-0063</w:t>
            </w:r>
            <w:r w:rsidRPr="00CB2937">
              <w:rPr>
                <w:rFonts w:ascii="Arial" w:hAnsi="Arial" w:cs="Arial"/>
                <w:i/>
                <w:iCs/>
                <w:sz w:val="14"/>
                <w:szCs w:val="14"/>
                <w:lang w:val="ru-RU" w:eastAsia="ru-RU"/>
              </w:rPr>
              <w:br/>
              <w:t>Приказ Минстроя России от 28.02.17 №479/пр</w:t>
            </w:r>
          </w:p>
        </w:tc>
        <w:tc>
          <w:tcPr>
            <w:tcW w:w="4394" w:type="dxa"/>
            <w:tcBorders>
              <w:top w:val="nil"/>
              <w:left w:val="nil"/>
              <w:bottom w:val="single" w:sz="4" w:space="0" w:color="auto"/>
              <w:right w:val="single" w:sz="4" w:space="0" w:color="auto"/>
            </w:tcBorders>
            <w:shd w:val="clear" w:color="auto" w:fill="auto"/>
            <w:hideMark/>
          </w:tcPr>
          <w:p w:rsidR="00CB2937" w:rsidRPr="00CB2937" w:rsidRDefault="00CB2937" w:rsidP="00CB2937">
            <w:pPr>
              <w:spacing w:after="0" w:line="240" w:lineRule="auto"/>
              <w:rPr>
                <w:rFonts w:ascii="Arial" w:hAnsi="Arial" w:cs="Arial"/>
                <w:sz w:val="18"/>
                <w:szCs w:val="18"/>
                <w:lang w:val="ru-RU" w:eastAsia="ru-RU"/>
              </w:rPr>
            </w:pPr>
            <w:r w:rsidRPr="00CB2937">
              <w:rPr>
                <w:rFonts w:ascii="Arial" w:hAnsi="Arial" w:cs="Arial"/>
                <w:sz w:val="18"/>
                <w:szCs w:val="18"/>
                <w:lang w:val="ru-RU" w:eastAsia="ru-RU"/>
              </w:rPr>
              <w:t>Трубы стальные сварные водогазопроводные с резьбой оцинкованные усиленные, диаметр условного прохода: 25 мм, толщина стенки 4 мм</w:t>
            </w:r>
            <w:r w:rsidRPr="00CB2937">
              <w:rPr>
                <w:rFonts w:ascii="Arial" w:hAnsi="Arial" w:cs="Arial"/>
                <w:sz w:val="18"/>
                <w:szCs w:val="18"/>
                <w:lang w:val="ru-RU" w:eastAsia="ru-RU"/>
              </w:rPr>
              <w:br/>
              <w:t>(м)</w:t>
            </w:r>
            <w:r w:rsidRPr="00CB2937">
              <w:rPr>
                <w:rFonts w:ascii="Arial" w:hAnsi="Arial" w:cs="Arial"/>
                <w:i/>
                <w:iCs/>
                <w:sz w:val="14"/>
                <w:szCs w:val="14"/>
                <w:lang w:val="ru-RU" w:eastAsia="ru-RU"/>
              </w:rPr>
              <w:br/>
              <w:t>ИНДЕКС К ПОЗИЦИИ(справочно):</w:t>
            </w:r>
            <w:r w:rsidRPr="00CB2937">
              <w:rPr>
                <w:rFonts w:ascii="Arial" w:hAnsi="Arial" w:cs="Arial"/>
                <w:i/>
                <w:iCs/>
                <w:sz w:val="14"/>
                <w:szCs w:val="14"/>
                <w:lang w:val="ru-RU" w:eastAsia="ru-RU"/>
              </w:rPr>
              <w:br/>
              <w:t>1 с учетом индексов на 01.06.2019 ОЗП=16,38; ЭМ=7,64; ЗПМ=16,38; МАТ=5,63</w:t>
            </w:r>
            <w:r w:rsidRPr="00CB2937">
              <w:rPr>
                <w:rFonts w:ascii="Arial" w:hAnsi="Arial" w:cs="Arial"/>
                <w:i/>
                <w:iCs/>
                <w:sz w:val="14"/>
                <w:szCs w:val="14"/>
                <w:lang w:val="ru-RU" w:eastAsia="ru-RU"/>
              </w:rPr>
              <w:br/>
              <w:t>Строительные металлические конструкции</w:t>
            </w:r>
          </w:p>
        </w:tc>
        <w:tc>
          <w:tcPr>
            <w:tcW w:w="1134" w:type="dxa"/>
            <w:tcBorders>
              <w:top w:val="nil"/>
              <w:left w:val="nil"/>
              <w:bottom w:val="single" w:sz="4" w:space="0" w:color="auto"/>
              <w:right w:val="single" w:sz="4" w:space="0" w:color="auto"/>
            </w:tcBorders>
            <w:shd w:val="clear" w:color="auto" w:fill="auto"/>
            <w:noWrap/>
            <w:hideMark/>
          </w:tcPr>
          <w:p w:rsidR="00CB2937" w:rsidRPr="003C5D5F" w:rsidRDefault="00CB2937" w:rsidP="00CB2937">
            <w:pPr>
              <w:spacing w:after="0" w:line="240" w:lineRule="auto"/>
              <w:jc w:val="center"/>
              <w:rPr>
                <w:rFonts w:ascii="Arial" w:hAnsi="Arial" w:cs="Arial"/>
                <w:sz w:val="18"/>
                <w:szCs w:val="18"/>
                <w:lang w:eastAsia="ru-RU"/>
              </w:rPr>
            </w:pPr>
            <w:r w:rsidRPr="003C5D5F">
              <w:rPr>
                <w:rFonts w:ascii="Arial" w:hAnsi="Arial" w:cs="Arial"/>
                <w:sz w:val="18"/>
                <w:szCs w:val="18"/>
                <w:lang w:eastAsia="ru-RU"/>
              </w:rPr>
              <w:t>4.5</w:t>
            </w:r>
          </w:p>
        </w:tc>
        <w:tc>
          <w:tcPr>
            <w:tcW w:w="993"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38.1</w:t>
            </w:r>
          </w:p>
        </w:tc>
        <w:tc>
          <w:tcPr>
            <w:tcW w:w="1275"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 </w:t>
            </w:r>
          </w:p>
        </w:tc>
        <w:tc>
          <w:tcPr>
            <w:tcW w:w="993" w:type="dxa"/>
            <w:tcBorders>
              <w:top w:val="nil"/>
              <w:left w:val="nil"/>
              <w:bottom w:val="single" w:sz="4" w:space="0" w:color="auto"/>
              <w:right w:val="single" w:sz="4" w:space="0" w:color="auto"/>
            </w:tcBorders>
            <w:shd w:val="clear" w:color="auto" w:fill="auto"/>
            <w:noWrap/>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171</w:t>
            </w:r>
          </w:p>
        </w:tc>
        <w:tc>
          <w:tcPr>
            <w:tcW w:w="1275"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 </w:t>
            </w:r>
          </w:p>
        </w:tc>
        <w:tc>
          <w:tcPr>
            <w:tcW w:w="851"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 </w:t>
            </w:r>
          </w:p>
        </w:tc>
      </w:tr>
      <w:tr w:rsidR="00CB2937" w:rsidRPr="003C5D5F" w:rsidTr="00ED1CCD">
        <w:trPr>
          <w:gridAfter w:val="1"/>
          <w:wAfter w:w="30" w:type="dxa"/>
          <w:trHeight w:val="559"/>
        </w:trPr>
        <w:tc>
          <w:tcPr>
            <w:tcW w:w="425" w:type="dxa"/>
            <w:tcBorders>
              <w:top w:val="single" w:sz="4" w:space="0" w:color="auto"/>
              <w:left w:val="single" w:sz="4" w:space="0" w:color="auto"/>
              <w:bottom w:val="single" w:sz="4" w:space="0" w:color="auto"/>
              <w:right w:val="single" w:sz="4" w:space="0" w:color="auto"/>
            </w:tcBorders>
            <w:shd w:val="clear" w:color="auto" w:fill="auto"/>
            <w:noWrap/>
            <w:hideMark/>
          </w:tcPr>
          <w:p w:rsidR="00CB2937" w:rsidRPr="003C5D5F" w:rsidRDefault="00CB2937" w:rsidP="00CB2937">
            <w:pPr>
              <w:spacing w:after="0" w:line="240" w:lineRule="auto"/>
              <w:jc w:val="center"/>
              <w:rPr>
                <w:rFonts w:ascii="Arial" w:hAnsi="Arial" w:cs="Arial"/>
                <w:sz w:val="18"/>
                <w:szCs w:val="18"/>
                <w:lang w:eastAsia="ru-RU"/>
              </w:rPr>
            </w:pPr>
            <w:r w:rsidRPr="003C5D5F">
              <w:rPr>
                <w:rFonts w:ascii="Arial" w:hAnsi="Arial" w:cs="Arial"/>
                <w:sz w:val="18"/>
                <w:szCs w:val="18"/>
                <w:lang w:eastAsia="ru-RU"/>
              </w:rPr>
              <w:lastRenderedPageBreak/>
              <w:t>21</w:t>
            </w:r>
          </w:p>
        </w:tc>
        <w:tc>
          <w:tcPr>
            <w:tcW w:w="2127" w:type="dxa"/>
            <w:gridSpan w:val="2"/>
            <w:tcBorders>
              <w:top w:val="single" w:sz="4" w:space="0" w:color="auto"/>
              <w:left w:val="nil"/>
              <w:bottom w:val="single" w:sz="4" w:space="0" w:color="auto"/>
              <w:right w:val="single" w:sz="4" w:space="0" w:color="auto"/>
            </w:tcBorders>
            <w:shd w:val="clear" w:color="auto" w:fill="auto"/>
            <w:hideMark/>
          </w:tcPr>
          <w:p w:rsidR="00CB2937" w:rsidRPr="00CB2937" w:rsidRDefault="00CB2937" w:rsidP="00CB2937">
            <w:pPr>
              <w:spacing w:after="0" w:line="240" w:lineRule="auto"/>
              <w:rPr>
                <w:rFonts w:ascii="Arial" w:hAnsi="Arial" w:cs="Arial"/>
                <w:b/>
                <w:bCs/>
                <w:sz w:val="18"/>
                <w:szCs w:val="18"/>
                <w:lang w:val="ru-RU" w:eastAsia="ru-RU"/>
              </w:rPr>
            </w:pPr>
            <w:r w:rsidRPr="00CB2937">
              <w:rPr>
                <w:rFonts w:ascii="Arial" w:hAnsi="Arial" w:cs="Arial"/>
                <w:b/>
                <w:bCs/>
                <w:sz w:val="18"/>
                <w:szCs w:val="18"/>
                <w:lang w:val="ru-RU" w:eastAsia="ru-RU"/>
              </w:rPr>
              <w:t>ТССЦ-101-2548</w:t>
            </w:r>
            <w:r w:rsidRPr="00CB2937">
              <w:rPr>
                <w:rFonts w:ascii="Arial" w:hAnsi="Arial" w:cs="Arial"/>
                <w:i/>
                <w:iCs/>
                <w:sz w:val="14"/>
                <w:szCs w:val="14"/>
                <w:lang w:val="ru-RU" w:eastAsia="ru-RU"/>
              </w:rPr>
              <w:br/>
              <w:t>Приказ Минстроя России от 28.02.17 №479/пр</w:t>
            </w:r>
          </w:p>
        </w:tc>
        <w:tc>
          <w:tcPr>
            <w:tcW w:w="4394" w:type="dxa"/>
            <w:tcBorders>
              <w:top w:val="single" w:sz="4" w:space="0" w:color="auto"/>
              <w:left w:val="nil"/>
              <w:bottom w:val="single" w:sz="4" w:space="0" w:color="auto"/>
              <w:right w:val="single" w:sz="4" w:space="0" w:color="auto"/>
            </w:tcBorders>
            <w:shd w:val="clear" w:color="auto" w:fill="auto"/>
            <w:hideMark/>
          </w:tcPr>
          <w:p w:rsidR="00CB2937" w:rsidRPr="00CB2937" w:rsidRDefault="00CB2937" w:rsidP="00CB2937">
            <w:pPr>
              <w:spacing w:after="0" w:line="240" w:lineRule="auto"/>
              <w:rPr>
                <w:rFonts w:ascii="Arial" w:hAnsi="Arial" w:cs="Arial"/>
                <w:sz w:val="18"/>
                <w:szCs w:val="18"/>
                <w:lang w:val="ru-RU" w:eastAsia="ru-RU"/>
              </w:rPr>
            </w:pPr>
            <w:r w:rsidRPr="00CB2937">
              <w:rPr>
                <w:rFonts w:ascii="Arial" w:hAnsi="Arial" w:cs="Arial"/>
                <w:sz w:val="18"/>
                <w:szCs w:val="18"/>
                <w:lang w:val="ru-RU" w:eastAsia="ru-RU"/>
              </w:rPr>
              <w:t>Сталь полосовая: 40х4 мм</w:t>
            </w:r>
            <w:r w:rsidRPr="00CB2937">
              <w:rPr>
                <w:rFonts w:ascii="Arial" w:hAnsi="Arial" w:cs="Arial"/>
                <w:sz w:val="18"/>
                <w:szCs w:val="18"/>
                <w:lang w:val="ru-RU" w:eastAsia="ru-RU"/>
              </w:rPr>
              <w:br/>
              <w:t>(т)</w:t>
            </w:r>
            <w:r w:rsidRPr="00CB2937">
              <w:rPr>
                <w:rFonts w:ascii="Arial" w:hAnsi="Arial" w:cs="Arial"/>
                <w:i/>
                <w:iCs/>
                <w:sz w:val="14"/>
                <w:szCs w:val="14"/>
                <w:lang w:val="ru-RU" w:eastAsia="ru-RU"/>
              </w:rPr>
              <w:br/>
              <w:t>ИНДЕКС К ПОЗИЦИИ(справочно):</w:t>
            </w:r>
            <w:r w:rsidRPr="00CB2937">
              <w:rPr>
                <w:rFonts w:ascii="Arial" w:hAnsi="Arial" w:cs="Arial"/>
                <w:i/>
                <w:iCs/>
                <w:sz w:val="14"/>
                <w:szCs w:val="14"/>
                <w:lang w:val="ru-RU" w:eastAsia="ru-RU"/>
              </w:rPr>
              <w:br/>
              <w:t>1 с учетом индексов на 01.06.2019 ОЗП=16,38; ЭМ=7,64; ЗПМ=16,38; МАТ=5,63</w:t>
            </w:r>
            <w:r w:rsidRPr="00CB2937">
              <w:rPr>
                <w:rFonts w:ascii="Arial" w:hAnsi="Arial" w:cs="Arial"/>
                <w:i/>
                <w:iCs/>
                <w:sz w:val="14"/>
                <w:szCs w:val="14"/>
                <w:lang w:val="ru-RU" w:eastAsia="ru-RU"/>
              </w:rPr>
              <w:br/>
              <w:t>Строительные металлические конструкции</w:t>
            </w:r>
          </w:p>
        </w:tc>
        <w:tc>
          <w:tcPr>
            <w:tcW w:w="1134" w:type="dxa"/>
            <w:tcBorders>
              <w:top w:val="single" w:sz="4" w:space="0" w:color="auto"/>
              <w:left w:val="nil"/>
              <w:bottom w:val="single" w:sz="4" w:space="0" w:color="auto"/>
              <w:right w:val="single" w:sz="4" w:space="0" w:color="auto"/>
            </w:tcBorders>
            <w:shd w:val="clear" w:color="auto" w:fill="auto"/>
            <w:noWrap/>
            <w:hideMark/>
          </w:tcPr>
          <w:p w:rsidR="00CB2937" w:rsidRPr="003C5D5F" w:rsidRDefault="00CB2937" w:rsidP="00CB2937">
            <w:pPr>
              <w:spacing w:after="0" w:line="240" w:lineRule="auto"/>
              <w:jc w:val="center"/>
              <w:rPr>
                <w:rFonts w:ascii="Arial" w:hAnsi="Arial" w:cs="Arial"/>
                <w:sz w:val="18"/>
                <w:szCs w:val="18"/>
                <w:lang w:eastAsia="ru-RU"/>
              </w:rPr>
            </w:pPr>
            <w:r w:rsidRPr="003C5D5F">
              <w:rPr>
                <w:rFonts w:ascii="Arial" w:hAnsi="Arial" w:cs="Arial"/>
                <w:sz w:val="18"/>
                <w:szCs w:val="18"/>
                <w:lang w:eastAsia="ru-RU"/>
              </w:rPr>
              <w:t>0.015</w:t>
            </w:r>
          </w:p>
        </w:tc>
        <w:tc>
          <w:tcPr>
            <w:tcW w:w="993" w:type="dxa"/>
            <w:tcBorders>
              <w:top w:val="single" w:sz="4" w:space="0" w:color="auto"/>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6667</w:t>
            </w:r>
          </w:p>
        </w:tc>
        <w:tc>
          <w:tcPr>
            <w:tcW w:w="1275" w:type="dxa"/>
            <w:tcBorders>
              <w:top w:val="single" w:sz="4" w:space="0" w:color="auto"/>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 </w:t>
            </w:r>
          </w:p>
        </w:tc>
        <w:tc>
          <w:tcPr>
            <w:tcW w:w="993" w:type="dxa"/>
            <w:tcBorders>
              <w:top w:val="single" w:sz="4" w:space="0" w:color="auto"/>
              <w:left w:val="nil"/>
              <w:bottom w:val="single" w:sz="4" w:space="0" w:color="auto"/>
              <w:right w:val="single" w:sz="4" w:space="0" w:color="auto"/>
            </w:tcBorders>
            <w:shd w:val="clear" w:color="auto" w:fill="auto"/>
            <w:noWrap/>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100</w:t>
            </w:r>
          </w:p>
        </w:tc>
        <w:tc>
          <w:tcPr>
            <w:tcW w:w="1275" w:type="dxa"/>
            <w:tcBorders>
              <w:top w:val="single" w:sz="4" w:space="0" w:color="auto"/>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 </w:t>
            </w:r>
          </w:p>
        </w:tc>
        <w:tc>
          <w:tcPr>
            <w:tcW w:w="1276" w:type="dxa"/>
            <w:tcBorders>
              <w:top w:val="single" w:sz="4" w:space="0" w:color="auto"/>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 </w:t>
            </w:r>
          </w:p>
        </w:tc>
        <w:tc>
          <w:tcPr>
            <w:tcW w:w="992" w:type="dxa"/>
            <w:tcBorders>
              <w:top w:val="single" w:sz="4" w:space="0" w:color="auto"/>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 </w:t>
            </w:r>
          </w:p>
        </w:tc>
        <w:tc>
          <w:tcPr>
            <w:tcW w:w="851" w:type="dxa"/>
            <w:tcBorders>
              <w:top w:val="single" w:sz="4" w:space="0" w:color="auto"/>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 </w:t>
            </w:r>
          </w:p>
        </w:tc>
      </w:tr>
      <w:tr w:rsidR="00CB2937" w:rsidRPr="003C5D5F" w:rsidTr="00ED1CCD">
        <w:trPr>
          <w:gridAfter w:val="1"/>
          <w:wAfter w:w="30" w:type="dxa"/>
          <w:trHeight w:val="1184"/>
        </w:trPr>
        <w:tc>
          <w:tcPr>
            <w:tcW w:w="425" w:type="dxa"/>
            <w:tcBorders>
              <w:top w:val="nil"/>
              <w:left w:val="single" w:sz="4" w:space="0" w:color="auto"/>
              <w:bottom w:val="single" w:sz="4" w:space="0" w:color="auto"/>
              <w:right w:val="single" w:sz="4" w:space="0" w:color="auto"/>
            </w:tcBorders>
            <w:shd w:val="clear" w:color="auto" w:fill="auto"/>
            <w:noWrap/>
            <w:hideMark/>
          </w:tcPr>
          <w:p w:rsidR="00CB2937" w:rsidRPr="003C5D5F" w:rsidRDefault="00CB2937" w:rsidP="00CB2937">
            <w:pPr>
              <w:spacing w:after="0" w:line="240" w:lineRule="auto"/>
              <w:jc w:val="center"/>
              <w:rPr>
                <w:rFonts w:ascii="Arial" w:hAnsi="Arial" w:cs="Arial"/>
                <w:sz w:val="18"/>
                <w:szCs w:val="18"/>
                <w:lang w:eastAsia="ru-RU"/>
              </w:rPr>
            </w:pPr>
            <w:r w:rsidRPr="003C5D5F">
              <w:rPr>
                <w:rFonts w:ascii="Arial" w:hAnsi="Arial" w:cs="Arial"/>
                <w:sz w:val="18"/>
                <w:szCs w:val="18"/>
                <w:lang w:eastAsia="ru-RU"/>
              </w:rPr>
              <w:t>22</w:t>
            </w:r>
          </w:p>
        </w:tc>
        <w:tc>
          <w:tcPr>
            <w:tcW w:w="2127" w:type="dxa"/>
            <w:gridSpan w:val="2"/>
            <w:tcBorders>
              <w:top w:val="nil"/>
              <w:left w:val="nil"/>
              <w:bottom w:val="single" w:sz="4" w:space="0" w:color="auto"/>
              <w:right w:val="single" w:sz="4" w:space="0" w:color="auto"/>
            </w:tcBorders>
            <w:shd w:val="clear" w:color="auto" w:fill="auto"/>
            <w:hideMark/>
          </w:tcPr>
          <w:p w:rsidR="00CB2937" w:rsidRPr="00CB2937" w:rsidRDefault="00CB2937" w:rsidP="00CB2937">
            <w:pPr>
              <w:spacing w:after="0" w:line="240" w:lineRule="auto"/>
              <w:rPr>
                <w:rFonts w:ascii="Arial" w:hAnsi="Arial" w:cs="Arial"/>
                <w:b/>
                <w:bCs/>
                <w:sz w:val="18"/>
                <w:szCs w:val="18"/>
                <w:lang w:val="ru-RU" w:eastAsia="ru-RU"/>
              </w:rPr>
            </w:pPr>
            <w:r w:rsidRPr="00CB2937">
              <w:rPr>
                <w:rFonts w:ascii="Arial" w:hAnsi="Arial" w:cs="Arial"/>
                <w:b/>
                <w:bCs/>
                <w:sz w:val="18"/>
                <w:szCs w:val="18"/>
                <w:lang w:val="ru-RU" w:eastAsia="ru-RU"/>
              </w:rPr>
              <w:t>ТЕР09-04-006-02</w:t>
            </w:r>
            <w:r w:rsidRPr="00CB2937">
              <w:rPr>
                <w:rFonts w:ascii="Arial" w:hAnsi="Arial" w:cs="Arial"/>
                <w:i/>
                <w:iCs/>
                <w:sz w:val="14"/>
                <w:szCs w:val="14"/>
                <w:lang w:val="ru-RU" w:eastAsia="ru-RU"/>
              </w:rPr>
              <w:br/>
              <w:t>Приказ Минстроя России от 28.02.17 №489/пр</w:t>
            </w:r>
          </w:p>
        </w:tc>
        <w:tc>
          <w:tcPr>
            <w:tcW w:w="4394" w:type="dxa"/>
            <w:tcBorders>
              <w:top w:val="nil"/>
              <w:left w:val="nil"/>
              <w:bottom w:val="single" w:sz="4" w:space="0" w:color="auto"/>
              <w:right w:val="single" w:sz="4" w:space="0" w:color="auto"/>
            </w:tcBorders>
            <w:shd w:val="clear" w:color="auto" w:fill="auto"/>
            <w:hideMark/>
          </w:tcPr>
          <w:p w:rsidR="00CB2937" w:rsidRPr="00CB2937" w:rsidRDefault="00CB2937" w:rsidP="00CB2937">
            <w:pPr>
              <w:spacing w:after="0" w:line="240" w:lineRule="auto"/>
              <w:rPr>
                <w:rFonts w:ascii="Arial" w:hAnsi="Arial" w:cs="Arial"/>
                <w:sz w:val="18"/>
                <w:szCs w:val="18"/>
                <w:lang w:val="ru-RU" w:eastAsia="ru-RU"/>
              </w:rPr>
            </w:pPr>
            <w:r w:rsidRPr="00CB2937">
              <w:rPr>
                <w:rFonts w:ascii="Arial" w:hAnsi="Arial" w:cs="Arial"/>
                <w:sz w:val="18"/>
                <w:szCs w:val="18"/>
                <w:lang w:val="ru-RU" w:eastAsia="ru-RU"/>
              </w:rPr>
              <w:t>Монтаж ограждающих конструкций стен: из профилированного листа при высоте здания до 30 м</w:t>
            </w:r>
            <w:r w:rsidRPr="00CB2937">
              <w:rPr>
                <w:rFonts w:ascii="Arial" w:hAnsi="Arial" w:cs="Arial"/>
                <w:sz w:val="18"/>
                <w:szCs w:val="18"/>
                <w:lang w:val="ru-RU" w:eastAsia="ru-RU"/>
              </w:rPr>
              <w:br/>
              <w:t>(100 м2)</w:t>
            </w:r>
            <w:r w:rsidRPr="00CB2937">
              <w:rPr>
                <w:rFonts w:ascii="Arial" w:hAnsi="Arial" w:cs="Arial"/>
                <w:i/>
                <w:iCs/>
                <w:sz w:val="14"/>
                <w:szCs w:val="14"/>
                <w:lang w:val="ru-RU" w:eastAsia="ru-RU"/>
              </w:rPr>
              <w:br/>
              <w:t>ИНДЕКС К ПОЗИЦИИ(справочно):</w:t>
            </w:r>
            <w:r w:rsidRPr="00CB2937">
              <w:rPr>
                <w:rFonts w:ascii="Arial" w:hAnsi="Arial" w:cs="Arial"/>
                <w:i/>
                <w:iCs/>
                <w:sz w:val="14"/>
                <w:szCs w:val="14"/>
                <w:lang w:val="ru-RU" w:eastAsia="ru-RU"/>
              </w:rPr>
              <w:br/>
              <w:t>1 с учетом индексов на 01.06.2019 ОЗП=16,38; ЭМ=7,64; ЗПМ=16,38; МАТ=5,63</w:t>
            </w:r>
            <w:r w:rsidRPr="00CB2937">
              <w:rPr>
                <w:rFonts w:ascii="Arial" w:hAnsi="Arial" w:cs="Arial"/>
                <w:i/>
                <w:iCs/>
                <w:sz w:val="14"/>
                <w:szCs w:val="14"/>
                <w:lang w:val="ru-RU" w:eastAsia="ru-RU"/>
              </w:rPr>
              <w:br/>
              <w:t>Строительные металлические конструкции:</w:t>
            </w:r>
            <w:r w:rsidRPr="00CB2937">
              <w:rPr>
                <w:rFonts w:ascii="Arial" w:hAnsi="Arial" w:cs="Arial"/>
                <w:i/>
                <w:iCs/>
                <w:sz w:val="14"/>
                <w:szCs w:val="14"/>
                <w:lang w:val="ru-RU" w:eastAsia="ru-RU"/>
              </w:rPr>
              <w:br/>
              <w:t>НР (1905 руб.): 77%=90%*0.85 от ФОТ</w:t>
            </w:r>
            <w:r w:rsidRPr="00CB2937">
              <w:rPr>
                <w:rFonts w:ascii="Arial" w:hAnsi="Arial" w:cs="Arial"/>
                <w:i/>
                <w:iCs/>
                <w:sz w:val="14"/>
                <w:szCs w:val="14"/>
                <w:lang w:val="ru-RU" w:eastAsia="ru-RU"/>
              </w:rPr>
              <w:br/>
              <w:t>СП (1435 руб.): 58%=85%*(0.85*0.8) от ФОТ</w:t>
            </w:r>
          </w:p>
        </w:tc>
        <w:tc>
          <w:tcPr>
            <w:tcW w:w="1134" w:type="dxa"/>
            <w:tcBorders>
              <w:top w:val="nil"/>
              <w:left w:val="nil"/>
              <w:bottom w:val="single" w:sz="4" w:space="0" w:color="auto"/>
              <w:right w:val="single" w:sz="4" w:space="0" w:color="auto"/>
            </w:tcBorders>
            <w:shd w:val="clear" w:color="auto" w:fill="auto"/>
            <w:noWrap/>
            <w:hideMark/>
          </w:tcPr>
          <w:p w:rsidR="00CB2937" w:rsidRPr="003C5D5F" w:rsidRDefault="00CB2937" w:rsidP="00CB2937">
            <w:pPr>
              <w:spacing w:after="0" w:line="240" w:lineRule="auto"/>
              <w:jc w:val="center"/>
              <w:rPr>
                <w:rFonts w:ascii="Arial" w:hAnsi="Arial" w:cs="Arial"/>
                <w:sz w:val="18"/>
                <w:szCs w:val="18"/>
                <w:lang w:eastAsia="ru-RU"/>
              </w:rPr>
            </w:pPr>
            <w:r w:rsidRPr="003C5D5F">
              <w:rPr>
                <w:rFonts w:ascii="Arial" w:hAnsi="Arial" w:cs="Arial"/>
                <w:sz w:val="18"/>
                <w:szCs w:val="18"/>
                <w:lang w:eastAsia="ru-RU"/>
              </w:rPr>
              <w:t>0.13</w:t>
            </w:r>
          </w:p>
        </w:tc>
        <w:tc>
          <w:tcPr>
            <w:tcW w:w="993"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3674,58</w:t>
            </w:r>
            <w:r w:rsidRPr="003C5D5F">
              <w:rPr>
                <w:rFonts w:ascii="Arial" w:hAnsi="Arial" w:cs="Arial"/>
                <w:sz w:val="16"/>
                <w:szCs w:val="16"/>
                <w:lang w:eastAsia="ru-RU"/>
              </w:rPr>
              <w:br/>
              <w:t>946,47</w:t>
            </w:r>
          </w:p>
        </w:tc>
        <w:tc>
          <w:tcPr>
            <w:tcW w:w="1275"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2426,15</w:t>
            </w:r>
            <w:r w:rsidRPr="003C5D5F">
              <w:rPr>
                <w:rFonts w:ascii="Arial" w:hAnsi="Arial" w:cs="Arial"/>
                <w:sz w:val="16"/>
                <w:szCs w:val="16"/>
                <w:lang w:eastAsia="ru-RU"/>
              </w:rPr>
              <w:br/>
              <w:t>211,56</w:t>
            </w:r>
          </w:p>
        </w:tc>
        <w:tc>
          <w:tcPr>
            <w:tcW w:w="993" w:type="dxa"/>
            <w:tcBorders>
              <w:top w:val="nil"/>
              <w:left w:val="nil"/>
              <w:bottom w:val="single" w:sz="4" w:space="0" w:color="auto"/>
              <w:right w:val="single" w:sz="4" w:space="0" w:color="auto"/>
            </w:tcBorders>
            <w:shd w:val="clear" w:color="auto" w:fill="auto"/>
            <w:noWrap/>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478</w:t>
            </w:r>
          </w:p>
        </w:tc>
        <w:tc>
          <w:tcPr>
            <w:tcW w:w="1275" w:type="dxa"/>
            <w:tcBorders>
              <w:top w:val="nil"/>
              <w:left w:val="nil"/>
              <w:bottom w:val="single" w:sz="4" w:space="0" w:color="auto"/>
              <w:right w:val="single" w:sz="4" w:space="0" w:color="auto"/>
            </w:tcBorders>
            <w:shd w:val="clear" w:color="auto" w:fill="auto"/>
            <w:noWrap/>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123</w:t>
            </w:r>
          </w:p>
        </w:tc>
        <w:tc>
          <w:tcPr>
            <w:tcW w:w="1276"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315</w:t>
            </w:r>
            <w:r w:rsidRPr="003C5D5F">
              <w:rPr>
                <w:rFonts w:ascii="Arial" w:hAnsi="Arial" w:cs="Arial"/>
                <w:sz w:val="16"/>
                <w:szCs w:val="16"/>
                <w:lang w:eastAsia="ru-RU"/>
              </w:rPr>
              <w:br/>
              <w:t>28</w:t>
            </w:r>
          </w:p>
        </w:tc>
        <w:tc>
          <w:tcPr>
            <w:tcW w:w="992" w:type="dxa"/>
            <w:tcBorders>
              <w:top w:val="nil"/>
              <w:left w:val="nil"/>
              <w:bottom w:val="single" w:sz="4" w:space="0" w:color="auto"/>
              <w:right w:val="single" w:sz="4" w:space="0" w:color="auto"/>
            </w:tcBorders>
            <w:shd w:val="clear" w:color="auto" w:fill="auto"/>
            <w:noWrap/>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105.28</w:t>
            </w:r>
          </w:p>
        </w:tc>
        <w:tc>
          <w:tcPr>
            <w:tcW w:w="851" w:type="dxa"/>
            <w:tcBorders>
              <w:top w:val="nil"/>
              <w:left w:val="nil"/>
              <w:bottom w:val="single" w:sz="4" w:space="0" w:color="auto"/>
              <w:right w:val="single" w:sz="4" w:space="0" w:color="auto"/>
            </w:tcBorders>
            <w:shd w:val="clear" w:color="auto" w:fill="auto"/>
            <w:noWrap/>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13.69</w:t>
            </w:r>
          </w:p>
        </w:tc>
      </w:tr>
      <w:tr w:rsidR="00CB2937" w:rsidRPr="003C5D5F" w:rsidTr="00ED1CCD">
        <w:trPr>
          <w:gridAfter w:val="1"/>
          <w:wAfter w:w="30" w:type="dxa"/>
          <w:trHeight w:val="670"/>
        </w:trPr>
        <w:tc>
          <w:tcPr>
            <w:tcW w:w="425" w:type="dxa"/>
            <w:tcBorders>
              <w:top w:val="nil"/>
              <w:left w:val="single" w:sz="4" w:space="0" w:color="auto"/>
              <w:bottom w:val="single" w:sz="4" w:space="0" w:color="auto"/>
              <w:right w:val="single" w:sz="4" w:space="0" w:color="auto"/>
            </w:tcBorders>
            <w:shd w:val="clear" w:color="auto" w:fill="auto"/>
            <w:noWrap/>
            <w:hideMark/>
          </w:tcPr>
          <w:p w:rsidR="00CB2937" w:rsidRPr="003C5D5F" w:rsidRDefault="00CB2937" w:rsidP="00CB2937">
            <w:pPr>
              <w:spacing w:after="0" w:line="240" w:lineRule="auto"/>
              <w:jc w:val="center"/>
              <w:rPr>
                <w:rFonts w:ascii="Arial" w:hAnsi="Arial" w:cs="Arial"/>
                <w:sz w:val="18"/>
                <w:szCs w:val="18"/>
                <w:lang w:eastAsia="ru-RU"/>
              </w:rPr>
            </w:pPr>
            <w:r w:rsidRPr="003C5D5F">
              <w:rPr>
                <w:rFonts w:ascii="Arial" w:hAnsi="Arial" w:cs="Arial"/>
                <w:sz w:val="18"/>
                <w:szCs w:val="18"/>
                <w:lang w:eastAsia="ru-RU"/>
              </w:rPr>
              <w:t>23</w:t>
            </w:r>
          </w:p>
        </w:tc>
        <w:tc>
          <w:tcPr>
            <w:tcW w:w="2127" w:type="dxa"/>
            <w:gridSpan w:val="2"/>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rPr>
                <w:rFonts w:ascii="Arial" w:hAnsi="Arial" w:cs="Arial"/>
                <w:b/>
                <w:bCs/>
                <w:sz w:val="18"/>
                <w:szCs w:val="18"/>
                <w:lang w:eastAsia="ru-RU"/>
              </w:rPr>
            </w:pPr>
            <w:r w:rsidRPr="003C5D5F">
              <w:rPr>
                <w:rFonts w:ascii="Arial" w:hAnsi="Arial" w:cs="Arial"/>
                <w:b/>
                <w:bCs/>
                <w:sz w:val="18"/>
                <w:szCs w:val="18"/>
                <w:lang w:eastAsia="ru-RU"/>
              </w:rPr>
              <w:t>Прайс-лист Регионснабкомплект май 2019</w:t>
            </w:r>
          </w:p>
        </w:tc>
        <w:tc>
          <w:tcPr>
            <w:tcW w:w="4394" w:type="dxa"/>
            <w:tcBorders>
              <w:top w:val="nil"/>
              <w:left w:val="nil"/>
              <w:bottom w:val="single" w:sz="4" w:space="0" w:color="auto"/>
              <w:right w:val="single" w:sz="4" w:space="0" w:color="auto"/>
            </w:tcBorders>
            <w:shd w:val="clear" w:color="auto" w:fill="auto"/>
            <w:hideMark/>
          </w:tcPr>
          <w:p w:rsidR="00CB2937" w:rsidRPr="00CB2937" w:rsidRDefault="00CB2937" w:rsidP="00CB2937">
            <w:pPr>
              <w:spacing w:after="0" w:line="240" w:lineRule="auto"/>
              <w:rPr>
                <w:rFonts w:ascii="Arial" w:hAnsi="Arial" w:cs="Arial"/>
                <w:sz w:val="18"/>
                <w:szCs w:val="18"/>
                <w:lang w:val="ru-RU" w:eastAsia="ru-RU"/>
              </w:rPr>
            </w:pPr>
            <w:r w:rsidRPr="00CB2937">
              <w:rPr>
                <w:rFonts w:ascii="Arial" w:hAnsi="Arial" w:cs="Arial"/>
                <w:sz w:val="18"/>
                <w:szCs w:val="18"/>
                <w:lang w:val="ru-RU" w:eastAsia="ru-RU"/>
              </w:rPr>
              <w:t>Профилированный настил окрашенный С8-1150-0,7 383,33/1,2/5,63=56,74</w:t>
            </w:r>
            <w:r w:rsidRPr="00CB2937">
              <w:rPr>
                <w:rFonts w:ascii="Arial" w:hAnsi="Arial" w:cs="Arial"/>
                <w:sz w:val="18"/>
                <w:szCs w:val="18"/>
                <w:lang w:val="ru-RU" w:eastAsia="ru-RU"/>
              </w:rPr>
              <w:br/>
              <w:t>(м2)</w:t>
            </w:r>
            <w:r w:rsidRPr="00CB2937">
              <w:rPr>
                <w:rFonts w:ascii="Arial" w:hAnsi="Arial" w:cs="Arial"/>
                <w:i/>
                <w:iCs/>
                <w:sz w:val="14"/>
                <w:szCs w:val="14"/>
                <w:lang w:val="ru-RU" w:eastAsia="ru-RU"/>
              </w:rPr>
              <w:br/>
              <w:t>ИНДЕКС К ПОЗИЦИИ(справочно):</w:t>
            </w:r>
            <w:r w:rsidRPr="00CB2937">
              <w:rPr>
                <w:rFonts w:ascii="Arial" w:hAnsi="Arial" w:cs="Arial"/>
                <w:i/>
                <w:iCs/>
                <w:sz w:val="14"/>
                <w:szCs w:val="14"/>
                <w:lang w:val="ru-RU" w:eastAsia="ru-RU"/>
              </w:rPr>
              <w:br/>
              <w:t>1 с учетом индексов на 01.06.2019 ОЗП=16,38; ЭМ=7,64; ЗПМ=16,38; МАТ=5,63</w:t>
            </w:r>
            <w:r w:rsidRPr="00CB2937">
              <w:rPr>
                <w:rFonts w:ascii="Arial" w:hAnsi="Arial" w:cs="Arial"/>
                <w:i/>
                <w:iCs/>
                <w:sz w:val="14"/>
                <w:szCs w:val="14"/>
                <w:lang w:val="ru-RU" w:eastAsia="ru-RU"/>
              </w:rPr>
              <w:br/>
              <w:t>Строительные металлические конструкции</w:t>
            </w:r>
          </w:p>
        </w:tc>
        <w:tc>
          <w:tcPr>
            <w:tcW w:w="1134" w:type="dxa"/>
            <w:tcBorders>
              <w:top w:val="nil"/>
              <w:left w:val="nil"/>
              <w:bottom w:val="single" w:sz="4" w:space="0" w:color="auto"/>
              <w:right w:val="single" w:sz="4" w:space="0" w:color="auto"/>
            </w:tcBorders>
            <w:shd w:val="clear" w:color="auto" w:fill="auto"/>
            <w:noWrap/>
            <w:hideMark/>
          </w:tcPr>
          <w:p w:rsidR="00CB2937" w:rsidRPr="003C5D5F" w:rsidRDefault="00CB2937" w:rsidP="00CB2937">
            <w:pPr>
              <w:spacing w:after="0" w:line="240" w:lineRule="auto"/>
              <w:jc w:val="center"/>
              <w:rPr>
                <w:rFonts w:ascii="Arial" w:hAnsi="Arial" w:cs="Arial"/>
                <w:sz w:val="18"/>
                <w:szCs w:val="18"/>
                <w:lang w:eastAsia="ru-RU"/>
              </w:rPr>
            </w:pPr>
            <w:r w:rsidRPr="003C5D5F">
              <w:rPr>
                <w:rFonts w:ascii="Arial" w:hAnsi="Arial" w:cs="Arial"/>
                <w:sz w:val="18"/>
                <w:szCs w:val="18"/>
                <w:lang w:eastAsia="ru-RU"/>
              </w:rPr>
              <w:t>14.3</w:t>
            </w:r>
          </w:p>
        </w:tc>
        <w:tc>
          <w:tcPr>
            <w:tcW w:w="993"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56.74</w:t>
            </w:r>
          </w:p>
        </w:tc>
        <w:tc>
          <w:tcPr>
            <w:tcW w:w="1275"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 </w:t>
            </w:r>
          </w:p>
        </w:tc>
        <w:tc>
          <w:tcPr>
            <w:tcW w:w="993" w:type="dxa"/>
            <w:tcBorders>
              <w:top w:val="nil"/>
              <w:left w:val="nil"/>
              <w:bottom w:val="single" w:sz="4" w:space="0" w:color="auto"/>
              <w:right w:val="single" w:sz="4" w:space="0" w:color="auto"/>
            </w:tcBorders>
            <w:shd w:val="clear" w:color="auto" w:fill="auto"/>
            <w:noWrap/>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811</w:t>
            </w:r>
          </w:p>
        </w:tc>
        <w:tc>
          <w:tcPr>
            <w:tcW w:w="1275"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 </w:t>
            </w:r>
          </w:p>
        </w:tc>
        <w:tc>
          <w:tcPr>
            <w:tcW w:w="851"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 </w:t>
            </w:r>
          </w:p>
        </w:tc>
      </w:tr>
      <w:tr w:rsidR="00CB2937" w:rsidRPr="003C5D5F" w:rsidTr="00ED1CCD">
        <w:trPr>
          <w:gridAfter w:val="1"/>
          <w:wAfter w:w="30" w:type="dxa"/>
          <w:trHeight w:val="1085"/>
        </w:trPr>
        <w:tc>
          <w:tcPr>
            <w:tcW w:w="425" w:type="dxa"/>
            <w:tcBorders>
              <w:top w:val="nil"/>
              <w:left w:val="single" w:sz="4" w:space="0" w:color="auto"/>
              <w:bottom w:val="single" w:sz="4" w:space="0" w:color="auto"/>
              <w:right w:val="single" w:sz="4" w:space="0" w:color="auto"/>
            </w:tcBorders>
            <w:shd w:val="clear" w:color="auto" w:fill="auto"/>
            <w:noWrap/>
            <w:hideMark/>
          </w:tcPr>
          <w:p w:rsidR="00CB2937" w:rsidRPr="003C5D5F" w:rsidRDefault="00CB2937" w:rsidP="00CB2937">
            <w:pPr>
              <w:spacing w:after="0" w:line="240" w:lineRule="auto"/>
              <w:jc w:val="center"/>
              <w:rPr>
                <w:rFonts w:ascii="Arial" w:hAnsi="Arial" w:cs="Arial"/>
                <w:sz w:val="18"/>
                <w:szCs w:val="18"/>
                <w:lang w:eastAsia="ru-RU"/>
              </w:rPr>
            </w:pPr>
            <w:r w:rsidRPr="003C5D5F">
              <w:rPr>
                <w:rFonts w:ascii="Arial" w:hAnsi="Arial" w:cs="Arial"/>
                <w:sz w:val="18"/>
                <w:szCs w:val="18"/>
                <w:lang w:eastAsia="ru-RU"/>
              </w:rPr>
              <w:t>24</w:t>
            </w:r>
          </w:p>
        </w:tc>
        <w:tc>
          <w:tcPr>
            <w:tcW w:w="2127" w:type="dxa"/>
            <w:gridSpan w:val="2"/>
            <w:tcBorders>
              <w:top w:val="nil"/>
              <w:left w:val="nil"/>
              <w:bottom w:val="single" w:sz="4" w:space="0" w:color="auto"/>
              <w:right w:val="single" w:sz="4" w:space="0" w:color="auto"/>
            </w:tcBorders>
            <w:shd w:val="clear" w:color="auto" w:fill="auto"/>
            <w:hideMark/>
          </w:tcPr>
          <w:p w:rsidR="00CB2937" w:rsidRPr="00CB2937" w:rsidRDefault="00CB2937" w:rsidP="00CB2937">
            <w:pPr>
              <w:spacing w:after="0" w:line="240" w:lineRule="auto"/>
              <w:rPr>
                <w:rFonts w:ascii="Arial" w:hAnsi="Arial" w:cs="Arial"/>
                <w:b/>
                <w:bCs/>
                <w:sz w:val="18"/>
                <w:szCs w:val="18"/>
                <w:lang w:val="ru-RU" w:eastAsia="ru-RU"/>
              </w:rPr>
            </w:pPr>
            <w:r w:rsidRPr="00CB2937">
              <w:rPr>
                <w:rFonts w:ascii="Arial" w:hAnsi="Arial" w:cs="Arial"/>
                <w:b/>
                <w:bCs/>
                <w:sz w:val="18"/>
                <w:szCs w:val="18"/>
                <w:lang w:val="ru-RU" w:eastAsia="ru-RU"/>
              </w:rPr>
              <w:t>ТССЦ-101-1751</w:t>
            </w:r>
            <w:r w:rsidRPr="00CB2937">
              <w:rPr>
                <w:rFonts w:ascii="Arial" w:hAnsi="Arial" w:cs="Arial"/>
                <w:i/>
                <w:iCs/>
                <w:sz w:val="14"/>
                <w:szCs w:val="14"/>
                <w:lang w:val="ru-RU" w:eastAsia="ru-RU"/>
              </w:rPr>
              <w:br/>
              <w:t>Приказ Минстроя России от 28.02.17 №479/пр</w:t>
            </w:r>
          </w:p>
        </w:tc>
        <w:tc>
          <w:tcPr>
            <w:tcW w:w="4394" w:type="dxa"/>
            <w:tcBorders>
              <w:top w:val="nil"/>
              <w:left w:val="nil"/>
              <w:bottom w:val="single" w:sz="4" w:space="0" w:color="auto"/>
              <w:right w:val="single" w:sz="4" w:space="0" w:color="auto"/>
            </w:tcBorders>
            <w:shd w:val="clear" w:color="auto" w:fill="auto"/>
            <w:hideMark/>
          </w:tcPr>
          <w:p w:rsidR="00CB2937" w:rsidRPr="00CB2937" w:rsidRDefault="00CB2937" w:rsidP="00CB2937">
            <w:pPr>
              <w:spacing w:after="0" w:line="240" w:lineRule="auto"/>
              <w:rPr>
                <w:rFonts w:ascii="Arial" w:hAnsi="Arial" w:cs="Arial"/>
                <w:sz w:val="18"/>
                <w:szCs w:val="18"/>
                <w:lang w:val="ru-RU" w:eastAsia="ru-RU"/>
              </w:rPr>
            </w:pPr>
            <w:r w:rsidRPr="00CB2937">
              <w:rPr>
                <w:rFonts w:ascii="Arial" w:hAnsi="Arial" w:cs="Arial"/>
                <w:sz w:val="18"/>
                <w:szCs w:val="18"/>
                <w:lang w:val="ru-RU" w:eastAsia="ru-RU"/>
              </w:rPr>
              <w:t>Шурупы-саморезы с шести-восьмигранной головкой 4,5х25(35) мм и специальной уплотнительной прокладкой (шайбой) из ЭПДМ</w:t>
            </w:r>
            <w:r w:rsidRPr="00CB2937">
              <w:rPr>
                <w:rFonts w:ascii="Arial" w:hAnsi="Arial" w:cs="Arial"/>
                <w:sz w:val="18"/>
                <w:szCs w:val="18"/>
                <w:lang w:val="ru-RU" w:eastAsia="ru-RU"/>
              </w:rPr>
              <w:br/>
              <w:t>(10 шт.)</w:t>
            </w:r>
            <w:r w:rsidRPr="00CB2937">
              <w:rPr>
                <w:rFonts w:ascii="Arial" w:hAnsi="Arial" w:cs="Arial"/>
                <w:i/>
                <w:iCs/>
                <w:sz w:val="14"/>
                <w:szCs w:val="14"/>
                <w:lang w:val="ru-RU" w:eastAsia="ru-RU"/>
              </w:rPr>
              <w:br/>
              <w:t>ИНДЕКС К ПОЗИЦИИ(справочно):</w:t>
            </w:r>
            <w:r w:rsidRPr="00CB2937">
              <w:rPr>
                <w:rFonts w:ascii="Arial" w:hAnsi="Arial" w:cs="Arial"/>
                <w:i/>
                <w:iCs/>
                <w:sz w:val="14"/>
                <w:szCs w:val="14"/>
                <w:lang w:val="ru-RU" w:eastAsia="ru-RU"/>
              </w:rPr>
              <w:br/>
              <w:t>1 с учетом индексов на 01.06.2019 ОЗП=16,38; ЭМ=7,64; ЗПМ=16,38; МАТ=5,63</w:t>
            </w:r>
            <w:r w:rsidRPr="00CB2937">
              <w:rPr>
                <w:rFonts w:ascii="Arial" w:hAnsi="Arial" w:cs="Arial"/>
                <w:i/>
                <w:iCs/>
                <w:sz w:val="14"/>
                <w:szCs w:val="14"/>
                <w:lang w:val="ru-RU" w:eastAsia="ru-RU"/>
              </w:rPr>
              <w:br/>
              <w:t>Строительные металлические конструкции</w:t>
            </w:r>
          </w:p>
        </w:tc>
        <w:tc>
          <w:tcPr>
            <w:tcW w:w="1134" w:type="dxa"/>
            <w:tcBorders>
              <w:top w:val="nil"/>
              <w:left w:val="nil"/>
              <w:bottom w:val="single" w:sz="4" w:space="0" w:color="auto"/>
              <w:right w:val="single" w:sz="4" w:space="0" w:color="auto"/>
            </w:tcBorders>
            <w:shd w:val="clear" w:color="auto" w:fill="auto"/>
            <w:noWrap/>
            <w:hideMark/>
          </w:tcPr>
          <w:p w:rsidR="00CB2937" w:rsidRPr="003C5D5F" w:rsidRDefault="00CB2937" w:rsidP="00CB2937">
            <w:pPr>
              <w:spacing w:after="0" w:line="240" w:lineRule="auto"/>
              <w:jc w:val="center"/>
              <w:rPr>
                <w:rFonts w:ascii="Arial" w:hAnsi="Arial" w:cs="Arial"/>
                <w:sz w:val="18"/>
                <w:szCs w:val="18"/>
                <w:lang w:eastAsia="ru-RU"/>
              </w:rPr>
            </w:pPr>
            <w:r w:rsidRPr="003C5D5F">
              <w:rPr>
                <w:rFonts w:ascii="Arial" w:hAnsi="Arial" w:cs="Arial"/>
                <w:sz w:val="18"/>
                <w:szCs w:val="18"/>
                <w:lang w:eastAsia="ru-RU"/>
              </w:rPr>
              <w:t>9</w:t>
            </w:r>
          </w:p>
        </w:tc>
        <w:tc>
          <w:tcPr>
            <w:tcW w:w="993"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5.17</w:t>
            </w:r>
          </w:p>
        </w:tc>
        <w:tc>
          <w:tcPr>
            <w:tcW w:w="1275"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 </w:t>
            </w:r>
          </w:p>
        </w:tc>
        <w:tc>
          <w:tcPr>
            <w:tcW w:w="993" w:type="dxa"/>
            <w:tcBorders>
              <w:top w:val="nil"/>
              <w:left w:val="nil"/>
              <w:bottom w:val="single" w:sz="4" w:space="0" w:color="auto"/>
              <w:right w:val="single" w:sz="4" w:space="0" w:color="auto"/>
            </w:tcBorders>
            <w:shd w:val="clear" w:color="auto" w:fill="auto"/>
            <w:noWrap/>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47</w:t>
            </w:r>
          </w:p>
        </w:tc>
        <w:tc>
          <w:tcPr>
            <w:tcW w:w="1275"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 </w:t>
            </w:r>
          </w:p>
        </w:tc>
        <w:tc>
          <w:tcPr>
            <w:tcW w:w="851"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 </w:t>
            </w:r>
          </w:p>
        </w:tc>
      </w:tr>
      <w:tr w:rsidR="00CB2937" w:rsidRPr="003C5D5F" w:rsidTr="00ED1CCD">
        <w:trPr>
          <w:gridAfter w:val="1"/>
          <w:wAfter w:w="30" w:type="dxa"/>
          <w:trHeight w:val="1163"/>
        </w:trPr>
        <w:tc>
          <w:tcPr>
            <w:tcW w:w="425" w:type="dxa"/>
            <w:tcBorders>
              <w:top w:val="nil"/>
              <w:left w:val="single" w:sz="4" w:space="0" w:color="auto"/>
              <w:bottom w:val="single" w:sz="4" w:space="0" w:color="auto"/>
              <w:right w:val="single" w:sz="4" w:space="0" w:color="auto"/>
            </w:tcBorders>
            <w:shd w:val="clear" w:color="auto" w:fill="auto"/>
            <w:noWrap/>
            <w:hideMark/>
          </w:tcPr>
          <w:p w:rsidR="00CB2937" w:rsidRPr="003C5D5F" w:rsidRDefault="00CB2937" w:rsidP="00CB2937">
            <w:pPr>
              <w:spacing w:after="0" w:line="240" w:lineRule="auto"/>
              <w:jc w:val="center"/>
              <w:rPr>
                <w:rFonts w:ascii="Arial" w:hAnsi="Arial" w:cs="Arial"/>
                <w:sz w:val="18"/>
                <w:szCs w:val="18"/>
                <w:lang w:eastAsia="ru-RU"/>
              </w:rPr>
            </w:pPr>
            <w:r w:rsidRPr="003C5D5F">
              <w:rPr>
                <w:rFonts w:ascii="Arial" w:hAnsi="Arial" w:cs="Arial"/>
                <w:sz w:val="18"/>
                <w:szCs w:val="18"/>
                <w:lang w:eastAsia="ru-RU"/>
              </w:rPr>
              <w:t>25</w:t>
            </w:r>
          </w:p>
        </w:tc>
        <w:tc>
          <w:tcPr>
            <w:tcW w:w="2127" w:type="dxa"/>
            <w:gridSpan w:val="2"/>
            <w:tcBorders>
              <w:top w:val="nil"/>
              <w:left w:val="nil"/>
              <w:bottom w:val="single" w:sz="4" w:space="0" w:color="auto"/>
              <w:right w:val="single" w:sz="4" w:space="0" w:color="auto"/>
            </w:tcBorders>
            <w:shd w:val="clear" w:color="auto" w:fill="auto"/>
            <w:hideMark/>
          </w:tcPr>
          <w:p w:rsidR="00CB2937" w:rsidRPr="00CB2937" w:rsidRDefault="00CB2937" w:rsidP="00CB2937">
            <w:pPr>
              <w:spacing w:after="0" w:line="240" w:lineRule="auto"/>
              <w:rPr>
                <w:rFonts w:ascii="Arial" w:hAnsi="Arial" w:cs="Arial"/>
                <w:b/>
                <w:bCs/>
                <w:sz w:val="18"/>
                <w:szCs w:val="18"/>
                <w:lang w:val="ru-RU" w:eastAsia="ru-RU"/>
              </w:rPr>
            </w:pPr>
            <w:r w:rsidRPr="00CB2937">
              <w:rPr>
                <w:rFonts w:ascii="Arial" w:hAnsi="Arial" w:cs="Arial"/>
                <w:b/>
                <w:bCs/>
                <w:sz w:val="18"/>
                <w:szCs w:val="18"/>
                <w:lang w:val="ru-RU" w:eastAsia="ru-RU"/>
              </w:rPr>
              <w:t>ТЕР09-03-022-04</w:t>
            </w:r>
            <w:r w:rsidRPr="00CB2937">
              <w:rPr>
                <w:rFonts w:ascii="Arial" w:hAnsi="Arial" w:cs="Arial"/>
                <w:i/>
                <w:iCs/>
                <w:sz w:val="14"/>
                <w:szCs w:val="14"/>
                <w:lang w:val="ru-RU" w:eastAsia="ru-RU"/>
              </w:rPr>
              <w:br/>
              <w:t>Приказ Минстроя России от 28.02.17 №489/пр</w:t>
            </w:r>
          </w:p>
        </w:tc>
        <w:tc>
          <w:tcPr>
            <w:tcW w:w="4394" w:type="dxa"/>
            <w:tcBorders>
              <w:top w:val="nil"/>
              <w:left w:val="nil"/>
              <w:bottom w:val="single" w:sz="4" w:space="0" w:color="auto"/>
              <w:right w:val="single" w:sz="4" w:space="0" w:color="auto"/>
            </w:tcBorders>
            <w:shd w:val="clear" w:color="auto" w:fill="auto"/>
            <w:hideMark/>
          </w:tcPr>
          <w:p w:rsidR="00CB2937" w:rsidRPr="00CB2937" w:rsidRDefault="00CB2937" w:rsidP="00CB2937">
            <w:pPr>
              <w:spacing w:after="0" w:line="240" w:lineRule="auto"/>
              <w:rPr>
                <w:rFonts w:ascii="Arial" w:hAnsi="Arial" w:cs="Arial"/>
                <w:sz w:val="18"/>
                <w:szCs w:val="18"/>
                <w:lang w:val="ru-RU" w:eastAsia="ru-RU"/>
              </w:rPr>
            </w:pPr>
            <w:r w:rsidRPr="00CB2937">
              <w:rPr>
                <w:rFonts w:ascii="Arial" w:hAnsi="Arial" w:cs="Arial"/>
                <w:sz w:val="18"/>
                <w:szCs w:val="18"/>
                <w:lang w:val="ru-RU" w:eastAsia="ru-RU"/>
              </w:rPr>
              <w:t>Монтаж покрытий из поликарбоната</w:t>
            </w:r>
            <w:r w:rsidRPr="00CB2937">
              <w:rPr>
                <w:rFonts w:ascii="Arial" w:hAnsi="Arial" w:cs="Arial"/>
                <w:sz w:val="18"/>
                <w:szCs w:val="18"/>
                <w:lang w:val="ru-RU" w:eastAsia="ru-RU"/>
              </w:rPr>
              <w:br/>
              <w:t>(100 м2)</w:t>
            </w:r>
            <w:r w:rsidRPr="00CB2937">
              <w:rPr>
                <w:rFonts w:ascii="Arial" w:hAnsi="Arial" w:cs="Arial"/>
                <w:i/>
                <w:iCs/>
                <w:sz w:val="14"/>
                <w:szCs w:val="14"/>
                <w:lang w:val="ru-RU" w:eastAsia="ru-RU"/>
              </w:rPr>
              <w:br/>
              <w:t>4</w:t>
            </w:r>
            <w:r w:rsidRPr="003C5D5F">
              <w:rPr>
                <w:rFonts w:ascii="Arial" w:hAnsi="Arial" w:cs="Arial"/>
                <w:i/>
                <w:iCs/>
                <w:sz w:val="14"/>
                <w:szCs w:val="14"/>
                <w:lang w:eastAsia="ru-RU"/>
              </w:rPr>
              <w:t> </w:t>
            </w:r>
            <w:r w:rsidRPr="00CB2937">
              <w:rPr>
                <w:rFonts w:ascii="Arial" w:hAnsi="Arial" w:cs="Arial"/>
                <w:i/>
                <w:iCs/>
                <w:sz w:val="14"/>
                <w:szCs w:val="14"/>
                <w:lang w:val="ru-RU" w:eastAsia="ru-RU"/>
              </w:rPr>
              <w:t>054,51 = 4</w:t>
            </w:r>
            <w:r w:rsidRPr="003C5D5F">
              <w:rPr>
                <w:rFonts w:ascii="Arial" w:hAnsi="Arial" w:cs="Arial"/>
                <w:i/>
                <w:iCs/>
                <w:sz w:val="14"/>
                <w:szCs w:val="14"/>
                <w:lang w:eastAsia="ru-RU"/>
              </w:rPr>
              <w:t> </w:t>
            </w:r>
            <w:r w:rsidRPr="00CB2937">
              <w:rPr>
                <w:rFonts w:ascii="Arial" w:hAnsi="Arial" w:cs="Arial"/>
                <w:i/>
                <w:iCs/>
                <w:sz w:val="14"/>
                <w:szCs w:val="14"/>
                <w:lang w:val="ru-RU" w:eastAsia="ru-RU"/>
              </w:rPr>
              <w:t xml:space="preserve">069,17 - 0,0001 </w:t>
            </w:r>
            <w:r w:rsidRPr="003C5D5F">
              <w:rPr>
                <w:rFonts w:ascii="Arial" w:hAnsi="Arial" w:cs="Arial"/>
                <w:i/>
                <w:iCs/>
                <w:sz w:val="14"/>
                <w:szCs w:val="14"/>
                <w:lang w:eastAsia="ru-RU"/>
              </w:rPr>
              <w:t>x</w:t>
            </w:r>
            <w:r w:rsidRPr="00CB2937">
              <w:rPr>
                <w:rFonts w:ascii="Arial" w:hAnsi="Arial" w:cs="Arial"/>
                <w:i/>
                <w:iCs/>
                <w:sz w:val="14"/>
                <w:szCs w:val="14"/>
                <w:lang w:val="ru-RU" w:eastAsia="ru-RU"/>
              </w:rPr>
              <w:t xml:space="preserve"> 33</w:t>
            </w:r>
            <w:r w:rsidRPr="003C5D5F">
              <w:rPr>
                <w:rFonts w:ascii="Arial" w:hAnsi="Arial" w:cs="Arial"/>
                <w:i/>
                <w:iCs/>
                <w:sz w:val="14"/>
                <w:szCs w:val="14"/>
                <w:lang w:eastAsia="ru-RU"/>
              </w:rPr>
              <w:t> </w:t>
            </w:r>
            <w:r w:rsidRPr="00CB2937">
              <w:rPr>
                <w:rFonts w:ascii="Arial" w:hAnsi="Arial" w:cs="Arial"/>
                <w:i/>
                <w:iCs/>
                <w:sz w:val="14"/>
                <w:szCs w:val="14"/>
                <w:lang w:val="ru-RU" w:eastAsia="ru-RU"/>
              </w:rPr>
              <w:t>558,00 - 3</w:t>
            </w:r>
            <w:r w:rsidRPr="003C5D5F">
              <w:rPr>
                <w:rFonts w:ascii="Arial" w:hAnsi="Arial" w:cs="Arial"/>
                <w:i/>
                <w:iCs/>
                <w:sz w:val="14"/>
                <w:szCs w:val="14"/>
                <w:lang w:eastAsia="ru-RU"/>
              </w:rPr>
              <w:t>E</w:t>
            </w:r>
            <w:r w:rsidRPr="00CB2937">
              <w:rPr>
                <w:rFonts w:ascii="Arial" w:hAnsi="Arial" w:cs="Arial"/>
                <w:i/>
                <w:iCs/>
                <w:sz w:val="14"/>
                <w:szCs w:val="14"/>
                <w:lang w:val="ru-RU" w:eastAsia="ru-RU"/>
              </w:rPr>
              <w:t xml:space="preserve">-5 </w:t>
            </w:r>
            <w:r w:rsidRPr="003C5D5F">
              <w:rPr>
                <w:rFonts w:ascii="Arial" w:hAnsi="Arial" w:cs="Arial"/>
                <w:i/>
                <w:iCs/>
                <w:sz w:val="14"/>
                <w:szCs w:val="14"/>
                <w:lang w:eastAsia="ru-RU"/>
              </w:rPr>
              <w:t>x</w:t>
            </w:r>
            <w:r w:rsidRPr="00CB2937">
              <w:rPr>
                <w:rFonts w:ascii="Arial" w:hAnsi="Arial" w:cs="Arial"/>
                <w:i/>
                <w:iCs/>
                <w:sz w:val="14"/>
                <w:szCs w:val="14"/>
                <w:lang w:val="ru-RU" w:eastAsia="ru-RU"/>
              </w:rPr>
              <w:t xml:space="preserve"> 3</w:t>
            </w:r>
            <w:r w:rsidRPr="003C5D5F">
              <w:rPr>
                <w:rFonts w:ascii="Arial" w:hAnsi="Arial" w:cs="Arial"/>
                <w:i/>
                <w:iCs/>
                <w:sz w:val="14"/>
                <w:szCs w:val="14"/>
                <w:lang w:eastAsia="ru-RU"/>
              </w:rPr>
              <w:t> </w:t>
            </w:r>
            <w:r w:rsidRPr="00CB2937">
              <w:rPr>
                <w:rFonts w:ascii="Arial" w:hAnsi="Arial" w:cs="Arial"/>
                <w:i/>
                <w:iCs/>
                <w:sz w:val="14"/>
                <w:szCs w:val="14"/>
                <w:lang w:val="ru-RU" w:eastAsia="ru-RU"/>
              </w:rPr>
              <w:t>960,00 - 1</w:t>
            </w:r>
            <w:r w:rsidRPr="003C5D5F">
              <w:rPr>
                <w:rFonts w:ascii="Arial" w:hAnsi="Arial" w:cs="Arial"/>
                <w:i/>
                <w:iCs/>
                <w:sz w:val="14"/>
                <w:szCs w:val="14"/>
                <w:lang w:eastAsia="ru-RU"/>
              </w:rPr>
              <w:t>E</w:t>
            </w:r>
            <w:r w:rsidRPr="00CB2937">
              <w:rPr>
                <w:rFonts w:ascii="Arial" w:hAnsi="Arial" w:cs="Arial"/>
                <w:i/>
                <w:iCs/>
                <w:sz w:val="14"/>
                <w:szCs w:val="14"/>
                <w:lang w:val="ru-RU" w:eastAsia="ru-RU"/>
              </w:rPr>
              <w:t xml:space="preserve">-5 </w:t>
            </w:r>
            <w:r w:rsidRPr="003C5D5F">
              <w:rPr>
                <w:rFonts w:ascii="Arial" w:hAnsi="Arial" w:cs="Arial"/>
                <w:i/>
                <w:iCs/>
                <w:sz w:val="14"/>
                <w:szCs w:val="14"/>
                <w:lang w:eastAsia="ru-RU"/>
              </w:rPr>
              <w:t>x</w:t>
            </w:r>
            <w:r w:rsidRPr="00CB2937">
              <w:rPr>
                <w:rFonts w:ascii="Arial" w:hAnsi="Arial" w:cs="Arial"/>
                <w:i/>
                <w:iCs/>
                <w:sz w:val="14"/>
                <w:szCs w:val="14"/>
                <w:lang w:val="ru-RU" w:eastAsia="ru-RU"/>
              </w:rPr>
              <w:t xml:space="preserve"> 9</w:t>
            </w:r>
            <w:r w:rsidRPr="003C5D5F">
              <w:rPr>
                <w:rFonts w:ascii="Arial" w:hAnsi="Arial" w:cs="Arial"/>
                <w:i/>
                <w:iCs/>
                <w:sz w:val="14"/>
                <w:szCs w:val="14"/>
                <w:lang w:eastAsia="ru-RU"/>
              </w:rPr>
              <w:t> </w:t>
            </w:r>
            <w:r w:rsidRPr="00CB2937">
              <w:rPr>
                <w:rFonts w:ascii="Arial" w:hAnsi="Arial" w:cs="Arial"/>
                <w:i/>
                <w:iCs/>
                <w:sz w:val="14"/>
                <w:szCs w:val="14"/>
                <w:lang w:val="ru-RU" w:eastAsia="ru-RU"/>
              </w:rPr>
              <w:t xml:space="preserve">275,00 - 0,0006 </w:t>
            </w:r>
            <w:r w:rsidRPr="003C5D5F">
              <w:rPr>
                <w:rFonts w:ascii="Arial" w:hAnsi="Arial" w:cs="Arial"/>
                <w:i/>
                <w:iCs/>
                <w:sz w:val="14"/>
                <w:szCs w:val="14"/>
                <w:lang w:eastAsia="ru-RU"/>
              </w:rPr>
              <w:t>x</w:t>
            </w:r>
            <w:r w:rsidRPr="00CB2937">
              <w:rPr>
                <w:rFonts w:ascii="Arial" w:hAnsi="Arial" w:cs="Arial"/>
                <w:i/>
                <w:iCs/>
                <w:sz w:val="14"/>
                <w:szCs w:val="14"/>
                <w:lang w:val="ru-RU" w:eastAsia="ru-RU"/>
              </w:rPr>
              <w:t xml:space="preserve"> 7</w:t>
            </w:r>
            <w:r w:rsidRPr="003C5D5F">
              <w:rPr>
                <w:rFonts w:ascii="Arial" w:hAnsi="Arial" w:cs="Arial"/>
                <w:i/>
                <w:iCs/>
                <w:sz w:val="14"/>
                <w:szCs w:val="14"/>
                <w:lang w:eastAsia="ru-RU"/>
              </w:rPr>
              <w:t> </w:t>
            </w:r>
            <w:r w:rsidRPr="00CB2937">
              <w:rPr>
                <w:rFonts w:ascii="Arial" w:hAnsi="Arial" w:cs="Arial"/>
                <w:i/>
                <w:iCs/>
                <w:sz w:val="14"/>
                <w:szCs w:val="14"/>
                <w:lang w:val="ru-RU" w:eastAsia="ru-RU"/>
              </w:rPr>
              <w:t xml:space="preserve">192,00 - 0,00031 </w:t>
            </w:r>
            <w:r w:rsidRPr="003C5D5F">
              <w:rPr>
                <w:rFonts w:ascii="Arial" w:hAnsi="Arial" w:cs="Arial"/>
                <w:i/>
                <w:iCs/>
                <w:sz w:val="14"/>
                <w:szCs w:val="14"/>
                <w:lang w:eastAsia="ru-RU"/>
              </w:rPr>
              <w:t>x</w:t>
            </w:r>
            <w:r w:rsidRPr="00CB2937">
              <w:rPr>
                <w:rFonts w:ascii="Arial" w:hAnsi="Arial" w:cs="Arial"/>
                <w:i/>
                <w:iCs/>
                <w:sz w:val="14"/>
                <w:szCs w:val="14"/>
                <w:lang w:val="ru-RU" w:eastAsia="ru-RU"/>
              </w:rPr>
              <w:t xml:space="preserve"> 19</w:t>
            </w:r>
            <w:r w:rsidRPr="003C5D5F">
              <w:rPr>
                <w:rFonts w:ascii="Arial" w:hAnsi="Arial" w:cs="Arial"/>
                <w:i/>
                <w:iCs/>
                <w:sz w:val="14"/>
                <w:szCs w:val="14"/>
                <w:lang w:eastAsia="ru-RU"/>
              </w:rPr>
              <w:t> </w:t>
            </w:r>
            <w:r w:rsidRPr="00CB2937">
              <w:rPr>
                <w:rFonts w:ascii="Arial" w:hAnsi="Arial" w:cs="Arial"/>
                <w:i/>
                <w:iCs/>
                <w:sz w:val="14"/>
                <w:szCs w:val="14"/>
                <w:lang w:val="ru-RU" w:eastAsia="ru-RU"/>
              </w:rPr>
              <w:t xml:space="preserve">115,00 - 0,0187 </w:t>
            </w:r>
            <w:r w:rsidRPr="003C5D5F">
              <w:rPr>
                <w:rFonts w:ascii="Arial" w:hAnsi="Arial" w:cs="Arial"/>
                <w:i/>
                <w:iCs/>
                <w:sz w:val="14"/>
                <w:szCs w:val="14"/>
                <w:lang w:eastAsia="ru-RU"/>
              </w:rPr>
              <w:t>x</w:t>
            </w:r>
            <w:r w:rsidRPr="00CB2937">
              <w:rPr>
                <w:rFonts w:ascii="Arial" w:hAnsi="Arial" w:cs="Arial"/>
                <w:i/>
                <w:iCs/>
                <w:sz w:val="14"/>
                <w:szCs w:val="14"/>
                <w:lang w:val="ru-RU" w:eastAsia="ru-RU"/>
              </w:rPr>
              <w:t xml:space="preserve"> 45,00</w:t>
            </w:r>
            <w:r w:rsidRPr="00CB2937">
              <w:rPr>
                <w:rFonts w:ascii="Arial" w:hAnsi="Arial" w:cs="Arial"/>
                <w:i/>
                <w:iCs/>
                <w:sz w:val="14"/>
                <w:szCs w:val="14"/>
                <w:lang w:val="ru-RU" w:eastAsia="ru-RU"/>
              </w:rPr>
              <w:br/>
              <w:t>ИНДЕКС К ПОЗИЦИИ(справочно):</w:t>
            </w:r>
            <w:r w:rsidRPr="00CB2937">
              <w:rPr>
                <w:rFonts w:ascii="Arial" w:hAnsi="Arial" w:cs="Arial"/>
                <w:i/>
                <w:iCs/>
                <w:sz w:val="14"/>
                <w:szCs w:val="14"/>
                <w:lang w:val="ru-RU" w:eastAsia="ru-RU"/>
              </w:rPr>
              <w:br/>
              <w:t>1 с учетом индексов на 01.06.2019 ОЗП=16,38; ЭМ=7,64; ЗПМ=16,38; МАТ=5,63</w:t>
            </w:r>
            <w:r w:rsidRPr="00CB2937">
              <w:rPr>
                <w:rFonts w:ascii="Arial" w:hAnsi="Arial" w:cs="Arial"/>
                <w:i/>
                <w:iCs/>
                <w:sz w:val="14"/>
                <w:szCs w:val="14"/>
                <w:lang w:val="ru-RU" w:eastAsia="ru-RU"/>
              </w:rPr>
              <w:br/>
              <w:t>Строительные металлические конструкции:</w:t>
            </w:r>
            <w:r w:rsidRPr="00CB2937">
              <w:rPr>
                <w:rFonts w:ascii="Arial" w:hAnsi="Arial" w:cs="Arial"/>
                <w:i/>
                <w:iCs/>
                <w:sz w:val="14"/>
                <w:szCs w:val="14"/>
                <w:lang w:val="ru-RU" w:eastAsia="ru-RU"/>
              </w:rPr>
              <w:br/>
              <w:t>НР (4364 руб.): 77%=90%*0.85 от ФОТ</w:t>
            </w:r>
            <w:r w:rsidRPr="00CB2937">
              <w:rPr>
                <w:rFonts w:ascii="Arial" w:hAnsi="Arial" w:cs="Arial"/>
                <w:i/>
                <w:iCs/>
                <w:sz w:val="14"/>
                <w:szCs w:val="14"/>
                <w:lang w:val="ru-RU" w:eastAsia="ru-RU"/>
              </w:rPr>
              <w:br/>
              <w:t>СП (3287 руб.): 58%=85%*(0.85*0.8) от ФОТ</w:t>
            </w:r>
          </w:p>
        </w:tc>
        <w:tc>
          <w:tcPr>
            <w:tcW w:w="1134" w:type="dxa"/>
            <w:tcBorders>
              <w:top w:val="nil"/>
              <w:left w:val="nil"/>
              <w:bottom w:val="single" w:sz="4" w:space="0" w:color="auto"/>
              <w:right w:val="single" w:sz="4" w:space="0" w:color="auto"/>
            </w:tcBorders>
            <w:shd w:val="clear" w:color="auto" w:fill="auto"/>
            <w:noWrap/>
            <w:hideMark/>
          </w:tcPr>
          <w:p w:rsidR="00CB2937" w:rsidRPr="003C5D5F" w:rsidRDefault="00CB2937" w:rsidP="00CB2937">
            <w:pPr>
              <w:spacing w:after="0" w:line="240" w:lineRule="auto"/>
              <w:jc w:val="center"/>
              <w:rPr>
                <w:rFonts w:ascii="Arial" w:hAnsi="Arial" w:cs="Arial"/>
                <w:sz w:val="18"/>
                <w:szCs w:val="18"/>
                <w:lang w:eastAsia="ru-RU"/>
              </w:rPr>
            </w:pPr>
            <w:r w:rsidRPr="003C5D5F">
              <w:rPr>
                <w:rFonts w:ascii="Arial" w:hAnsi="Arial" w:cs="Arial"/>
                <w:sz w:val="18"/>
                <w:szCs w:val="18"/>
                <w:lang w:eastAsia="ru-RU"/>
              </w:rPr>
              <w:t>0.27</w:t>
            </w:r>
          </w:p>
        </w:tc>
        <w:tc>
          <w:tcPr>
            <w:tcW w:w="993"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4054,51</w:t>
            </w:r>
            <w:r w:rsidRPr="003C5D5F">
              <w:rPr>
                <w:rFonts w:ascii="Arial" w:hAnsi="Arial" w:cs="Arial"/>
                <w:sz w:val="16"/>
                <w:szCs w:val="16"/>
                <w:lang w:eastAsia="ru-RU"/>
              </w:rPr>
              <w:br/>
              <w:t>1052,12</w:t>
            </w:r>
          </w:p>
        </w:tc>
        <w:tc>
          <w:tcPr>
            <w:tcW w:w="1275"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2984,59</w:t>
            </w:r>
            <w:r w:rsidRPr="003C5D5F">
              <w:rPr>
                <w:rFonts w:ascii="Arial" w:hAnsi="Arial" w:cs="Arial"/>
                <w:sz w:val="16"/>
                <w:szCs w:val="16"/>
                <w:lang w:eastAsia="ru-RU"/>
              </w:rPr>
              <w:br/>
              <w:t>229,07</w:t>
            </w:r>
          </w:p>
        </w:tc>
        <w:tc>
          <w:tcPr>
            <w:tcW w:w="993" w:type="dxa"/>
            <w:tcBorders>
              <w:top w:val="nil"/>
              <w:left w:val="nil"/>
              <w:bottom w:val="single" w:sz="4" w:space="0" w:color="auto"/>
              <w:right w:val="single" w:sz="4" w:space="0" w:color="auto"/>
            </w:tcBorders>
            <w:shd w:val="clear" w:color="auto" w:fill="auto"/>
            <w:noWrap/>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1095</w:t>
            </w:r>
          </w:p>
        </w:tc>
        <w:tc>
          <w:tcPr>
            <w:tcW w:w="1275" w:type="dxa"/>
            <w:tcBorders>
              <w:top w:val="nil"/>
              <w:left w:val="nil"/>
              <w:bottom w:val="single" w:sz="4" w:space="0" w:color="auto"/>
              <w:right w:val="single" w:sz="4" w:space="0" w:color="auto"/>
            </w:tcBorders>
            <w:shd w:val="clear" w:color="auto" w:fill="auto"/>
            <w:noWrap/>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284</w:t>
            </w:r>
          </w:p>
        </w:tc>
        <w:tc>
          <w:tcPr>
            <w:tcW w:w="1276"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806</w:t>
            </w:r>
            <w:r w:rsidRPr="003C5D5F">
              <w:rPr>
                <w:rFonts w:ascii="Arial" w:hAnsi="Arial" w:cs="Arial"/>
                <w:sz w:val="16"/>
                <w:szCs w:val="16"/>
                <w:lang w:eastAsia="ru-RU"/>
              </w:rPr>
              <w:br/>
              <w:t>62</w:t>
            </w:r>
          </w:p>
        </w:tc>
        <w:tc>
          <w:tcPr>
            <w:tcW w:w="992" w:type="dxa"/>
            <w:tcBorders>
              <w:top w:val="nil"/>
              <w:left w:val="nil"/>
              <w:bottom w:val="single" w:sz="4" w:space="0" w:color="auto"/>
              <w:right w:val="single" w:sz="4" w:space="0" w:color="auto"/>
            </w:tcBorders>
            <w:shd w:val="clear" w:color="auto" w:fill="auto"/>
            <w:noWrap/>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113.01</w:t>
            </w:r>
          </w:p>
        </w:tc>
        <w:tc>
          <w:tcPr>
            <w:tcW w:w="851" w:type="dxa"/>
            <w:tcBorders>
              <w:top w:val="nil"/>
              <w:left w:val="nil"/>
              <w:bottom w:val="single" w:sz="4" w:space="0" w:color="auto"/>
              <w:right w:val="single" w:sz="4" w:space="0" w:color="auto"/>
            </w:tcBorders>
            <w:shd w:val="clear" w:color="auto" w:fill="auto"/>
            <w:noWrap/>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30.51</w:t>
            </w:r>
          </w:p>
        </w:tc>
      </w:tr>
      <w:tr w:rsidR="00CB2937" w:rsidRPr="003C5D5F" w:rsidTr="00ED1CCD">
        <w:trPr>
          <w:gridAfter w:val="1"/>
          <w:wAfter w:w="30" w:type="dxa"/>
          <w:trHeight w:val="850"/>
        </w:trPr>
        <w:tc>
          <w:tcPr>
            <w:tcW w:w="425" w:type="dxa"/>
            <w:tcBorders>
              <w:top w:val="nil"/>
              <w:left w:val="single" w:sz="4" w:space="0" w:color="auto"/>
              <w:bottom w:val="single" w:sz="4" w:space="0" w:color="auto"/>
              <w:right w:val="single" w:sz="4" w:space="0" w:color="auto"/>
            </w:tcBorders>
            <w:shd w:val="clear" w:color="auto" w:fill="auto"/>
            <w:noWrap/>
            <w:hideMark/>
          </w:tcPr>
          <w:p w:rsidR="00CB2937" w:rsidRPr="003C5D5F" w:rsidRDefault="00CB2937" w:rsidP="00CB2937">
            <w:pPr>
              <w:spacing w:after="0" w:line="240" w:lineRule="auto"/>
              <w:jc w:val="center"/>
              <w:rPr>
                <w:rFonts w:ascii="Arial" w:hAnsi="Arial" w:cs="Arial"/>
                <w:sz w:val="18"/>
                <w:szCs w:val="18"/>
                <w:lang w:eastAsia="ru-RU"/>
              </w:rPr>
            </w:pPr>
            <w:r w:rsidRPr="003C5D5F">
              <w:rPr>
                <w:rFonts w:ascii="Arial" w:hAnsi="Arial" w:cs="Arial"/>
                <w:sz w:val="18"/>
                <w:szCs w:val="18"/>
                <w:lang w:eastAsia="ru-RU"/>
              </w:rPr>
              <w:t>26</w:t>
            </w:r>
          </w:p>
        </w:tc>
        <w:tc>
          <w:tcPr>
            <w:tcW w:w="2127" w:type="dxa"/>
            <w:gridSpan w:val="2"/>
            <w:tcBorders>
              <w:top w:val="nil"/>
              <w:left w:val="nil"/>
              <w:bottom w:val="single" w:sz="4" w:space="0" w:color="auto"/>
              <w:right w:val="single" w:sz="4" w:space="0" w:color="auto"/>
            </w:tcBorders>
            <w:shd w:val="clear" w:color="auto" w:fill="auto"/>
            <w:hideMark/>
          </w:tcPr>
          <w:p w:rsidR="00CB2937" w:rsidRPr="00CB2937" w:rsidRDefault="00CB2937" w:rsidP="00CB2937">
            <w:pPr>
              <w:spacing w:after="0" w:line="240" w:lineRule="auto"/>
              <w:rPr>
                <w:rFonts w:ascii="Arial" w:hAnsi="Arial" w:cs="Arial"/>
                <w:b/>
                <w:bCs/>
                <w:sz w:val="18"/>
                <w:szCs w:val="18"/>
                <w:lang w:val="ru-RU" w:eastAsia="ru-RU"/>
              </w:rPr>
            </w:pPr>
            <w:r w:rsidRPr="00CB2937">
              <w:rPr>
                <w:rFonts w:ascii="Arial" w:hAnsi="Arial" w:cs="Arial"/>
                <w:b/>
                <w:bCs/>
                <w:sz w:val="18"/>
                <w:szCs w:val="18"/>
                <w:lang w:val="ru-RU" w:eastAsia="ru-RU"/>
              </w:rPr>
              <w:t>Прайс-лист "Мир поликарбоната" май 2019</w:t>
            </w:r>
            <w:r w:rsidRPr="00CB2937">
              <w:rPr>
                <w:rFonts w:ascii="Arial" w:hAnsi="Arial" w:cs="Arial"/>
                <w:i/>
                <w:iCs/>
                <w:sz w:val="14"/>
                <w:szCs w:val="14"/>
                <w:lang w:val="ru-RU" w:eastAsia="ru-RU"/>
              </w:rPr>
              <w:br/>
              <w:t>Приказ Минстроя России от 28.02.17 №479/пр</w:t>
            </w:r>
          </w:p>
        </w:tc>
        <w:tc>
          <w:tcPr>
            <w:tcW w:w="4394" w:type="dxa"/>
            <w:tcBorders>
              <w:top w:val="nil"/>
              <w:left w:val="nil"/>
              <w:bottom w:val="single" w:sz="4" w:space="0" w:color="auto"/>
              <w:right w:val="single" w:sz="4" w:space="0" w:color="auto"/>
            </w:tcBorders>
            <w:shd w:val="clear" w:color="auto" w:fill="auto"/>
            <w:hideMark/>
          </w:tcPr>
          <w:p w:rsidR="00CB2937" w:rsidRPr="00CB2937" w:rsidRDefault="00CB2937" w:rsidP="00CB2937">
            <w:pPr>
              <w:spacing w:after="0" w:line="240" w:lineRule="auto"/>
              <w:rPr>
                <w:rFonts w:ascii="Arial" w:hAnsi="Arial" w:cs="Arial"/>
                <w:sz w:val="18"/>
                <w:szCs w:val="18"/>
                <w:lang w:val="ru-RU" w:eastAsia="ru-RU"/>
              </w:rPr>
            </w:pPr>
            <w:r w:rsidRPr="00CB2937">
              <w:rPr>
                <w:rFonts w:ascii="Arial" w:hAnsi="Arial" w:cs="Arial"/>
                <w:sz w:val="18"/>
                <w:szCs w:val="18"/>
                <w:lang w:val="ru-RU" w:eastAsia="ru-RU"/>
              </w:rPr>
              <w:t>Поликарбонат монолитный толщиной: 5 мм цветной (размер 2,05*3,05) 8000/1,20/5,63=1184,13 (шт)</w:t>
            </w:r>
            <w:r w:rsidRPr="00CB2937">
              <w:rPr>
                <w:rFonts w:ascii="Arial" w:hAnsi="Arial" w:cs="Arial"/>
                <w:i/>
                <w:iCs/>
                <w:sz w:val="14"/>
                <w:szCs w:val="14"/>
                <w:lang w:val="ru-RU" w:eastAsia="ru-RU"/>
              </w:rPr>
              <w:br/>
              <w:t>ИНДЕКС К ПОЗИЦИИ(справочно):</w:t>
            </w:r>
            <w:r w:rsidRPr="00CB2937">
              <w:rPr>
                <w:rFonts w:ascii="Arial" w:hAnsi="Arial" w:cs="Arial"/>
                <w:i/>
                <w:iCs/>
                <w:sz w:val="14"/>
                <w:szCs w:val="14"/>
                <w:lang w:val="ru-RU" w:eastAsia="ru-RU"/>
              </w:rPr>
              <w:br/>
              <w:t>1 с учетом индексов на 01.06.2019 ОЗП=16,38; ЭМ=7,64; ЗПМ=16,38; МАТ=5,63</w:t>
            </w:r>
            <w:r w:rsidRPr="00CB2937">
              <w:rPr>
                <w:rFonts w:ascii="Arial" w:hAnsi="Arial" w:cs="Arial"/>
                <w:i/>
                <w:iCs/>
                <w:sz w:val="14"/>
                <w:szCs w:val="14"/>
                <w:lang w:val="ru-RU" w:eastAsia="ru-RU"/>
              </w:rPr>
              <w:br/>
              <w:t>Строительные металлические конструкции</w:t>
            </w:r>
          </w:p>
        </w:tc>
        <w:tc>
          <w:tcPr>
            <w:tcW w:w="1134" w:type="dxa"/>
            <w:tcBorders>
              <w:top w:val="nil"/>
              <w:left w:val="nil"/>
              <w:bottom w:val="single" w:sz="4" w:space="0" w:color="auto"/>
              <w:right w:val="single" w:sz="4" w:space="0" w:color="auto"/>
            </w:tcBorders>
            <w:shd w:val="clear" w:color="auto" w:fill="auto"/>
            <w:noWrap/>
            <w:hideMark/>
          </w:tcPr>
          <w:p w:rsidR="00CB2937" w:rsidRPr="003C5D5F" w:rsidRDefault="00CB2937" w:rsidP="00CB2937">
            <w:pPr>
              <w:spacing w:after="0" w:line="240" w:lineRule="auto"/>
              <w:jc w:val="center"/>
              <w:rPr>
                <w:rFonts w:ascii="Arial" w:hAnsi="Arial" w:cs="Arial"/>
                <w:sz w:val="18"/>
                <w:szCs w:val="18"/>
                <w:lang w:eastAsia="ru-RU"/>
              </w:rPr>
            </w:pPr>
            <w:r w:rsidRPr="003C5D5F">
              <w:rPr>
                <w:rFonts w:ascii="Arial" w:hAnsi="Arial" w:cs="Arial"/>
                <w:sz w:val="18"/>
                <w:szCs w:val="18"/>
                <w:lang w:eastAsia="ru-RU"/>
              </w:rPr>
              <w:t>5</w:t>
            </w:r>
          </w:p>
        </w:tc>
        <w:tc>
          <w:tcPr>
            <w:tcW w:w="993"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1184.13</w:t>
            </w:r>
          </w:p>
        </w:tc>
        <w:tc>
          <w:tcPr>
            <w:tcW w:w="1275"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 </w:t>
            </w:r>
          </w:p>
        </w:tc>
        <w:tc>
          <w:tcPr>
            <w:tcW w:w="993" w:type="dxa"/>
            <w:tcBorders>
              <w:top w:val="nil"/>
              <w:left w:val="nil"/>
              <w:bottom w:val="single" w:sz="4" w:space="0" w:color="auto"/>
              <w:right w:val="single" w:sz="4" w:space="0" w:color="auto"/>
            </w:tcBorders>
            <w:shd w:val="clear" w:color="auto" w:fill="auto"/>
            <w:noWrap/>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5921</w:t>
            </w:r>
          </w:p>
        </w:tc>
        <w:tc>
          <w:tcPr>
            <w:tcW w:w="1275"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 </w:t>
            </w:r>
          </w:p>
        </w:tc>
        <w:tc>
          <w:tcPr>
            <w:tcW w:w="851"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 </w:t>
            </w:r>
          </w:p>
        </w:tc>
      </w:tr>
      <w:tr w:rsidR="00CB2937" w:rsidRPr="003C5D5F" w:rsidTr="00ED1CCD">
        <w:trPr>
          <w:gridAfter w:val="1"/>
          <w:wAfter w:w="30" w:type="dxa"/>
          <w:trHeight w:val="134"/>
        </w:trPr>
        <w:tc>
          <w:tcPr>
            <w:tcW w:w="425" w:type="dxa"/>
            <w:tcBorders>
              <w:top w:val="nil"/>
              <w:left w:val="single" w:sz="4" w:space="0" w:color="auto"/>
              <w:bottom w:val="single" w:sz="4" w:space="0" w:color="auto"/>
              <w:right w:val="single" w:sz="4" w:space="0" w:color="auto"/>
            </w:tcBorders>
            <w:shd w:val="clear" w:color="auto" w:fill="auto"/>
            <w:noWrap/>
            <w:hideMark/>
          </w:tcPr>
          <w:p w:rsidR="00CB2937" w:rsidRPr="003C5D5F" w:rsidRDefault="00CB2937" w:rsidP="00CB2937">
            <w:pPr>
              <w:spacing w:after="0" w:line="240" w:lineRule="auto"/>
              <w:jc w:val="center"/>
              <w:rPr>
                <w:rFonts w:ascii="Arial" w:hAnsi="Arial" w:cs="Arial"/>
                <w:sz w:val="18"/>
                <w:szCs w:val="18"/>
                <w:lang w:eastAsia="ru-RU"/>
              </w:rPr>
            </w:pPr>
            <w:r w:rsidRPr="003C5D5F">
              <w:rPr>
                <w:rFonts w:ascii="Arial" w:hAnsi="Arial" w:cs="Arial"/>
                <w:sz w:val="18"/>
                <w:szCs w:val="18"/>
                <w:lang w:eastAsia="ru-RU"/>
              </w:rPr>
              <w:t>27</w:t>
            </w:r>
          </w:p>
        </w:tc>
        <w:tc>
          <w:tcPr>
            <w:tcW w:w="2127" w:type="dxa"/>
            <w:gridSpan w:val="2"/>
            <w:tcBorders>
              <w:top w:val="nil"/>
              <w:left w:val="nil"/>
              <w:bottom w:val="single" w:sz="4" w:space="0" w:color="auto"/>
              <w:right w:val="single" w:sz="4" w:space="0" w:color="auto"/>
            </w:tcBorders>
            <w:shd w:val="clear" w:color="auto" w:fill="auto"/>
            <w:hideMark/>
          </w:tcPr>
          <w:p w:rsidR="00CB2937" w:rsidRPr="00CB2937" w:rsidRDefault="00CB2937" w:rsidP="00CB2937">
            <w:pPr>
              <w:spacing w:after="0" w:line="240" w:lineRule="auto"/>
              <w:rPr>
                <w:rFonts w:ascii="Arial" w:hAnsi="Arial" w:cs="Arial"/>
                <w:b/>
                <w:bCs/>
                <w:sz w:val="18"/>
                <w:szCs w:val="18"/>
                <w:lang w:val="ru-RU" w:eastAsia="ru-RU"/>
              </w:rPr>
            </w:pPr>
            <w:r w:rsidRPr="00CB2937">
              <w:rPr>
                <w:rFonts w:ascii="Arial" w:hAnsi="Arial" w:cs="Arial"/>
                <w:b/>
                <w:bCs/>
                <w:sz w:val="18"/>
                <w:szCs w:val="18"/>
                <w:lang w:val="ru-RU" w:eastAsia="ru-RU"/>
              </w:rPr>
              <w:t>ТССЦ-102-0207</w:t>
            </w:r>
            <w:r w:rsidRPr="00CB2937">
              <w:rPr>
                <w:rFonts w:ascii="Arial" w:hAnsi="Arial" w:cs="Arial"/>
                <w:i/>
                <w:iCs/>
                <w:sz w:val="14"/>
                <w:szCs w:val="14"/>
                <w:lang w:val="ru-RU" w:eastAsia="ru-RU"/>
              </w:rPr>
              <w:br/>
              <w:t>Приказ Минстроя России от 28.02.17 №479/пр</w:t>
            </w:r>
          </w:p>
        </w:tc>
        <w:tc>
          <w:tcPr>
            <w:tcW w:w="4394" w:type="dxa"/>
            <w:tcBorders>
              <w:top w:val="nil"/>
              <w:left w:val="nil"/>
              <w:bottom w:val="single" w:sz="4" w:space="0" w:color="auto"/>
              <w:right w:val="single" w:sz="4" w:space="0" w:color="auto"/>
            </w:tcBorders>
            <w:shd w:val="clear" w:color="auto" w:fill="auto"/>
            <w:hideMark/>
          </w:tcPr>
          <w:p w:rsidR="00CB2937" w:rsidRPr="00CB2937" w:rsidRDefault="00CB2937" w:rsidP="00CB2937">
            <w:pPr>
              <w:spacing w:after="0" w:line="240" w:lineRule="auto"/>
              <w:rPr>
                <w:rFonts w:ascii="Arial" w:hAnsi="Arial" w:cs="Arial"/>
                <w:sz w:val="18"/>
                <w:szCs w:val="18"/>
                <w:lang w:val="ru-RU" w:eastAsia="ru-RU"/>
              </w:rPr>
            </w:pPr>
            <w:r w:rsidRPr="00CB2937">
              <w:rPr>
                <w:rFonts w:ascii="Arial" w:hAnsi="Arial" w:cs="Arial"/>
                <w:sz w:val="18"/>
                <w:szCs w:val="18"/>
                <w:lang w:val="ru-RU" w:eastAsia="ru-RU"/>
              </w:rPr>
              <w:t xml:space="preserve">Доски обрезные (осина, ольха, тополь и прочие) длиной: 4-6,5 м, все ширины, толщиной 45 мм и более, </w:t>
            </w:r>
            <w:r w:rsidRPr="003C5D5F">
              <w:rPr>
                <w:rFonts w:ascii="Arial" w:hAnsi="Arial" w:cs="Arial"/>
                <w:sz w:val="18"/>
                <w:szCs w:val="18"/>
                <w:lang w:eastAsia="ru-RU"/>
              </w:rPr>
              <w:t>I</w:t>
            </w:r>
            <w:r w:rsidRPr="00CB2937">
              <w:rPr>
                <w:rFonts w:ascii="Arial" w:hAnsi="Arial" w:cs="Arial"/>
                <w:sz w:val="18"/>
                <w:szCs w:val="18"/>
                <w:lang w:val="ru-RU" w:eastAsia="ru-RU"/>
              </w:rPr>
              <w:t xml:space="preserve"> сорта (м3)</w:t>
            </w:r>
            <w:r w:rsidRPr="00CB2937">
              <w:rPr>
                <w:rFonts w:ascii="Arial" w:hAnsi="Arial" w:cs="Arial"/>
                <w:i/>
                <w:iCs/>
                <w:sz w:val="14"/>
                <w:szCs w:val="14"/>
                <w:lang w:val="ru-RU" w:eastAsia="ru-RU"/>
              </w:rPr>
              <w:br/>
              <w:t>ИНДЕКС К ПОЗИЦИИ(справочно):</w:t>
            </w:r>
            <w:r w:rsidRPr="00CB2937">
              <w:rPr>
                <w:rFonts w:ascii="Arial" w:hAnsi="Arial" w:cs="Arial"/>
                <w:i/>
                <w:iCs/>
                <w:sz w:val="14"/>
                <w:szCs w:val="14"/>
                <w:lang w:val="ru-RU" w:eastAsia="ru-RU"/>
              </w:rPr>
              <w:br/>
              <w:t xml:space="preserve">1 с учетом индексов на 01.06.2019 ОЗП=16,38; ЭМ=7,64; </w:t>
            </w:r>
            <w:r w:rsidRPr="00CB2937">
              <w:rPr>
                <w:rFonts w:ascii="Arial" w:hAnsi="Arial" w:cs="Arial"/>
                <w:i/>
                <w:iCs/>
                <w:sz w:val="14"/>
                <w:szCs w:val="14"/>
                <w:lang w:val="ru-RU" w:eastAsia="ru-RU"/>
              </w:rPr>
              <w:lastRenderedPageBreak/>
              <w:t>ЗПМ=16,38; МАТ=5,63</w:t>
            </w:r>
            <w:r w:rsidRPr="00CB2937">
              <w:rPr>
                <w:rFonts w:ascii="Arial" w:hAnsi="Arial" w:cs="Arial"/>
                <w:i/>
                <w:iCs/>
                <w:sz w:val="14"/>
                <w:szCs w:val="14"/>
                <w:lang w:val="ru-RU" w:eastAsia="ru-RU"/>
              </w:rPr>
              <w:br/>
              <w:t>Строительные металлические конструкции</w:t>
            </w:r>
          </w:p>
        </w:tc>
        <w:tc>
          <w:tcPr>
            <w:tcW w:w="1134" w:type="dxa"/>
            <w:tcBorders>
              <w:top w:val="nil"/>
              <w:left w:val="nil"/>
              <w:bottom w:val="single" w:sz="4" w:space="0" w:color="auto"/>
              <w:right w:val="single" w:sz="4" w:space="0" w:color="auto"/>
            </w:tcBorders>
            <w:shd w:val="clear" w:color="auto" w:fill="auto"/>
            <w:noWrap/>
            <w:hideMark/>
          </w:tcPr>
          <w:p w:rsidR="00CB2937" w:rsidRPr="003C5D5F" w:rsidRDefault="00CB2937" w:rsidP="00CB2937">
            <w:pPr>
              <w:spacing w:after="0" w:line="240" w:lineRule="auto"/>
              <w:jc w:val="center"/>
              <w:rPr>
                <w:rFonts w:ascii="Arial" w:hAnsi="Arial" w:cs="Arial"/>
                <w:sz w:val="18"/>
                <w:szCs w:val="18"/>
                <w:lang w:eastAsia="ru-RU"/>
              </w:rPr>
            </w:pPr>
            <w:r w:rsidRPr="003C5D5F">
              <w:rPr>
                <w:rFonts w:ascii="Arial" w:hAnsi="Arial" w:cs="Arial"/>
                <w:sz w:val="18"/>
                <w:szCs w:val="18"/>
                <w:lang w:eastAsia="ru-RU"/>
              </w:rPr>
              <w:lastRenderedPageBreak/>
              <w:t>0.048</w:t>
            </w:r>
          </w:p>
        </w:tc>
        <w:tc>
          <w:tcPr>
            <w:tcW w:w="993"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979</w:t>
            </w:r>
          </w:p>
        </w:tc>
        <w:tc>
          <w:tcPr>
            <w:tcW w:w="1275"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 </w:t>
            </w:r>
          </w:p>
        </w:tc>
        <w:tc>
          <w:tcPr>
            <w:tcW w:w="993" w:type="dxa"/>
            <w:tcBorders>
              <w:top w:val="nil"/>
              <w:left w:val="nil"/>
              <w:bottom w:val="single" w:sz="4" w:space="0" w:color="auto"/>
              <w:right w:val="single" w:sz="4" w:space="0" w:color="auto"/>
            </w:tcBorders>
            <w:shd w:val="clear" w:color="auto" w:fill="auto"/>
            <w:noWrap/>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47</w:t>
            </w:r>
          </w:p>
        </w:tc>
        <w:tc>
          <w:tcPr>
            <w:tcW w:w="1275"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 </w:t>
            </w:r>
          </w:p>
        </w:tc>
        <w:tc>
          <w:tcPr>
            <w:tcW w:w="851"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 </w:t>
            </w:r>
          </w:p>
        </w:tc>
      </w:tr>
      <w:tr w:rsidR="00CB2937" w:rsidRPr="003C5D5F" w:rsidTr="00ED1CCD">
        <w:trPr>
          <w:gridAfter w:val="1"/>
          <w:wAfter w:w="30" w:type="dxa"/>
          <w:trHeight w:val="1231"/>
        </w:trPr>
        <w:tc>
          <w:tcPr>
            <w:tcW w:w="425" w:type="dxa"/>
            <w:tcBorders>
              <w:top w:val="nil"/>
              <w:left w:val="single" w:sz="4" w:space="0" w:color="auto"/>
              <w:bottom w:val="single" w:sz="4" w:space="0" w:color="auto"/>
              <w:right w:val="single" w:sz="4" w:space="0" w:color="auto"/>
            </w:tcBorders>
            <w:shd w:val="clear" w:color="auto" w:fill="auto"/>
            <w:noWrap/>
            <w:hideMark/>
          </w:tcPr>
          <w:p w:rsidR="00CB2937" w:rsidRPr="003C5D5F" w:rsidRDefault="00CB2937" w:rsidP="00CB2937">
            <w:pPr>
              <w:spacing w:after="0" w:line="240" w:lineRule="auto"/>
              <w:jc w:val="center"/>
              <w:rPr>
                <w:rFonts w:ascii="Arial" w:hAnsi="Arial" w:cs="Arial"/>
                <w:sz w:val="18"/>
                <w:szCs w:val="18"/>
                <w:lang w:eastAsia="ru-RU"/>
              </w:rPr>
            </w:pPr>
            <w:r w:rsidRPr="003C5D5F">
              <w:rPr>
                <w:rFonts w:ascii="Arial" w:hAnsi="Arial" w:cs="Arial"/>
                <w:sz w:val="18"/>
                <w:szCs w:val="18"/>
                <w:lang w:eastAsia="ru-RU"/>
              </w:rPr>
              <w:lastRenderedPageBreak/>
              <w:t>28</w:t>
            </w:r>
          </w:p>
        </w:tc>
        <w:tc>
          <w:tcPr>
            <w:tcW w:w="2127" w:type="dxa"/>
            <w:gridSpan w:val="2"/>
            <w:tcBorders>
              <w:top w:val="nil"/>
              <w:left w:val="nil"/>
              <w:bottom w:val="single" w:sz="4" w:space="0" w:color="auto"/>
              <w:right w:val="single" w:sz="4" w:space="0" w:color="auto"/>
            </w:tcBorders>
            <w:shd w:val="clear" w:color="auto" w:fill="auto"/>
            <w:hideMark/>
          </w:tcPr>
          <w:p w:rsidR="00CB2937" w:rsidRPr="00CB2937" w:rsidRDefault="00CB2937" w:rsidP="00CB2937">
            <w:pPr>
              <w:spacing w:after="0" w:line="240" w:lineRule="auto"/>
              <w:rPr>
                <w:rFonts w:ascii="Arial" w:hAnsi="Arial" w:cs="Arial"/>
                <w:b/>
                <w:bCs/>
                <w:sz w:val="18"/>
                <w:szCs w:val="18"/>
                <w:lang w:val="ru-RU" w:eastAsia="ru-RU"/>
              </w:rPr>
            </w:pPr>
            <w:r w:rsidRPr="00CB2937">
              <w:rPr>
                <w:rFonts w:ascii="Arial" w:hAnsi="Arial" w:cs="Arial"/>
                <w:b/>
                <w:bCs/>
                <w:sz w:val="18"/>
                <w:szCs w:val="18"/>
                <w:lang w:val="ru-RU" w:eastAsia="ru-RU"/>
              </w:rPr>
              <w:t>ТЕР27-02-010-02</w:t>
            </w:r>
            <w:r w:rsidRPr="00CB2937">
              <w:rPr>
                <w:rFonts w:ascii="Arial" w:hAnsi="Arial" w:cs="Arial"/>
                <w:i/>
                <w:iCs/>
                <w:sz w:val="14"/>
                <w:szCs w:val="14"/>
                <w:lang w:val="ru-RU" w:eastAsia="ru-RU"/>
              </w:rPr>
              <w:br/>
              <w:t>Приказ Минстроя России от 28.02.17 №489/пр</w:t>
            </w:r>
          </w:p>
        </w:tc>
        <w:tc>
          <w:tcPr>
            <w:tcW w:w="4394" w:type="dxa"/>
            <w:tcBorders>
              <w:top w:val="nil"/>
              <w:left w:val="nil"/>
              <w:bottom w:val="single" w:sz="4" w:space="0" w:color="auto"/>
              <w:right w:val="single" w:sz="4" w:space="0" w:color="auto"/>
            </w:tcBorders>
            <w:shd w:val="clear" w:color="auto" w:fill="auto"/>
            <w:hideMark/>
          </w:tcPr>
          <w:p w:rsidR="00CB2937" w:rsidRPr="00CB2937" w:rsidRDefault="00CB2937" w:rsidP="00CB2937">
            <w:pPr>
              <w:spacing w:after="0" w:line="240" w:lineRule="auto"/>
              <w:rPr>
                <w:rFonts w:ascii="Arial" w:hAnsi="Arial" w:cs="Arial"/>
                <w:sz w:val="18"/>
                <w:szCs w:val="18"/>
                <w:lang w:val="ru-RU" w:eastAsia="ru-RU"/>
              </w:rPr>
            </w:pPr>
            <w:r w:rsidRPr="00CB2937">
              <w:rPr>
                <w:rFonts w:ascii="Arial" w:hAnsi="Arial" w:cs="Arial"/>
                <w:sz w:val="18"/>
                <w:szCs w:val="18"/>
                <w:lang w:val="ru-RU" w:eastAsia="ru-RU"/>
              </w:rPr>
              <w:t>Установка бортовых камней бетонных: при других видах покрытий</w:t>
            </w:r>
            <w:r w:rsidRPr="00CB2937">
              <w:rPr>
                <w:rFonts w:ascii="Arial" w:hAnsi="Arial" w:cs="Arial"/>
                <w:sz w:val="18"/>
                <w:szCs w:val="18"/>
                <w:lang w:val="ru-RU" w:eastAsia="ru-RU"/>
              </w:rPr>
              <w:br/>
              <w:t>(100 м бортового камня)</w:t>
            </w:r>
            <w:r w:rsidRPr="00CB2937">
              <w:rPr>
                <w:rFonts w:ascii="Arial" w:hAnsi="Arial" w:cs="Arial"/>
                <w:i/>
                <w:iCs/>
                <w:sz w:val="14"/>
                <w:szCs w:val="14"/>
                <w:lang w:val="ru-RU" w:eastAsia="ru-RU"/>
              </w:rPr>
              <w:br/>
              <w:t>ИНДЕКС К ПОЗИЦИИ(справочно):</w:t>
            </w:r>
            <w:r w:rsidRPr="00CB2937">
              <w:rPr>
                <w:rFonts w:ascii="Arial" w:hAnsi="Arial" w:cs="Arial"/>
                <w:i/>
                <w:iCs/>
                <w:sz w:val="14"/>
                <w:szCs w:val="14"/>
                <w:lang w:val="ru-RU" w:eastAsia="ru-RU"/>
              </w:rPr>
              <w:br/>
              <w:t>1 с учетом индексов на 01.06.2019 ОЗП=16,38; ЭМ=7,64; ЗПМ=16,38; МАТ=5,63</w:t>
            </w:r>
            <w:r w:rsidRPr="00CB2937">
              <w:rPr>
                <w:rFonts w:ascii="Arial" w:hAnsi="Arial" w:cs="Arial"/>
                <w:i/>
                <w:iCs/>
                <w:sz w:val="14"/>
                <w:szCs w:val="14"/>
                <w:lang w:val="ru-RU" w:eastAsia="ru-RU"/>
              </w:rPr>
              <w:br/>
              <w:t>Автомобильные дороги:</w:t>
            </w:r>
            <w:r w:rsidRPr="00CB2937">
              <w:rPr>
                <w:rFonts w:ascii="Arial" w:hAnsi="Arial" w:cs="Arial"/>
                <w:i/>
                <w:iCs/>
                <w:sz w:val="14"/>
                <w:szCs w:val="14"/>
                <w:lang w:val="ru-RU" w:eastAsia="ru-RU"/>
              </w:rPr>
              <w:br/>
              <w:t>НР (772 руб.): 121%=142%*0.85 от ФОТ</w:t>
            </w:r>
            <w:r w:rsidRPr="00CB2937">
              <w:rPr>
                <w:rFonts w:ascii="Arial" w:hAnsi="Arial" w:cs="Arial"/>
                <w:i/>
                <w:iCs/>
                <w:sz w:val="14"/>
                <w:szCs w:val="14"/>
                <w:lang w:val="ru-RU" w:eastAsia="ru-RU"/>
              </w:rPr>
              <w:br/>
              <w:t>СП (415 руб.): 65%=95%*(0.85*0.8) от ФОТ</w:t>
            </w:r>
          </w:p>
        </w:tc>
        <w:tc>
          <w:tcPr>
            <w:tcW w:w="1134" w:type="dxa"/>
            <w:tcBorders>
              <w:top w:val="nil"/>
              <w:left w:val="nil"/>
              <w:bottom w:val="single" w:sz="4" w:space="0" w:color="auto"/>
              <w:right w:val="single" w:sz="4" w:space="0" w:color="auto"/>
            </w:tcBorders>
            <w:shd w:val="clear" w:color="auto" w:fill="auto"/>
            <w:noWrap/>
            <w:hideMark/>
          </w:tcPr>
          <w:p w:rsidR="00CB2937" w:rsidRPr="003C5D5F" w:rsidRDefault="00CB2937" w:rsidP="00CB2937">
            <w:pPr>
              <w:spacing w:after="0" w:line="240" w:lineRule="auto"/>
              <w:jc w:val="center"/>
              <w:rPr>
                <w:rFonts w:ascii="Arial" w:hAnsi="Arial" w:cs="Arial"/>
                <w:sz w:val="18"/>
                <w:szCs w:val="18"/>
                <w:lang w:eastAsia="ru-RU"/>
              </w:rPr>
            </w:pPr>
            <w:r w:rsidRPr="003C5D5F">
              <w:rPr>
                <w:rFonts w:ascii="Arial" w:hAnsi="Arial" w:cs="Arial"/>
                <w:sz w:val="18"/>
                <w:szCs w:val="18"/>
                <w:lang w:eastAsia="ru-RU"/>
              </w:rPr>
              <w:t>0.06</w:t>
            </w:r>
          </w:p>
        </w:tc>
        <w:tc>
          <w:tcPr>
            <w:tcW w:w="993"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4505,09</w:t>
            </w:r>
            <w:r w:rsidRPr="003C5D5F">
              <w:rPr>
                <w:rFonts w:ascii="Arial" w:hAnsi="Arial" w:cs="Arial"/>
                <w:sz w:val="16"/>
                <w:szCs w:val="16"/>
                <w:lang w:eastAsia="ru-RU"/>
              </w:rPr>
              <w:br/>
              <w:t>636,79</w:t>
            </w:r>
          </w:p>
        </w:tc>
        <w:tc>
          <w:tcPr>
            <w:tcW w:w="1275"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75,84</w:t>
            </w:r>
            <w:r w:rsidRPr="003C5D5F">
              <w:rPr>
                <w:rFonts w:ascii="Arial" w:hAnsi="Arial" w:cs="Arial"/>
                <w:sz w:val="16"/>
                <w:szCs w:val="16"/>
                <w:lang w:eastAsia="ru-RU"/>
              </w:rPr>
              <w:br/>
              <w:t>8,7</w:t>
            </w:r>
          </w:p>
        </w:tc>
        <w:tc>
          <w:tcPr>
            <w:tcW w:w="993" w:type="dxa"/>
            <w:tcBorders>
              <w:top w:val="nil"/>
              <w:left w:val="nil"/>
              <w:bottom w:val="single" w:sz="4" w:space="0" w:color="auto"/>
              <w:right w:val="single" w:sz="4" w:space="0" w:color="auto"/>
            </w:tcBorders>
            <w:shd w:val="clear" w:color="auto" w:fill="auto"/>
            <w:noWrap/>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270</w:t>
            </w:r>
          </w:p>
        </w:tc>
        <w:tc>
          <w:tcPr>
            <w:tcW w:w="1275" w:type="dxa"/>
            <w:tcBorders>
              <w:top w:val="nil"/>
              <w:left w:val="nil"/>
              <w:bottom w:val="single" w:sz="4" w:space="0" w:color="auto"/>
              <w:right w:val="single" w:sz="4" w:space="0" w:color="auto"/>
            </w:tcBorders>
            <w:shd w:val="clear" w:color="auto" w:fill="auto"/>
            <w:noWrap/>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38</w:t>
            </w:r>
          </w:p>
        </w:tc>
        <w:tc>
          <w:tcPr>
            <w:tcW w:w="1276"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5</w:t>
            </w:r>
            <w:r w:rsidRPr="003C5D5F">
              <w:rPr>
                <w:rFonts w:ascii="Arial" w:hAnsi="Arial" w:cs="Arial"/>
                <w:sz w:val="16"/>
                <w:szCs w:val="16"/>
                <w:lang w:eastAsia="ru-RU"/>
              </w:rPr>
              <w:br/>
              <w:t>1</w:t>
            </w:r>
          </w:p>
        </w:tc>
        <w:tc>
          <w:tcPr>
            <w:tcW w:w="992" w:type="dxa"/>
            <w:tcBorders>
              <w:top w:val="nil"/>
              <w:left w:val="nil"/>
              <w:bottom w:val="single" w:sz="4" w:space="0" w:color="auto"/>
              <w:right w:val="single" w:sz="4" w:space="0" w:color="auto"/>
            </w:tcBorders>
            <w:shd w:val="clear" w:color="auto" w:fill="auto"/>
            <w:noWrap/>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76.08</w:t>
            </w:r>
          </w:p>
        </w:tc>
        <w:tc>
          <w:tcPr>
            <w:tcW w:w="851" w:type="dxa"/>
            <w:tcBorders>
              <w:top w:val="nil"/>
              <w:left w:val="nil"/>
              <w:bottom w:val="single" w:sz="4" w:space="0" w:color="auto"/>
              <w:right w:val="single" w:sz="4" w:space="0" w:color="auto"/>
            </w:tcBorders>
            <w:shd w:val="clear" w:color="auto" w:fill="auto"/>
            <w:noWrap/>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4.56</w:t>
            </w:r>
          </w:p>
        </w:tc>
      </w:tr>
      <w:tr w:rsidR="00CB2937" w:rsidRPr="003C5D5F" w:rsidTr="00ED1CCD">
        <w:trPr>
          <w:gridAfter w:val="1"/>
          <w:wAfter w:w="30" w:type="dxa"/>
          <w:trHeight w:val="756"/>
        </w:trPr>
        <w:tc>
          <w:tcPr>
            <w:tcW w:w="425" w:type="dxa"/>
            <w:tcBorders>
              <w:top w:val="nil"/>
              <w:left w:val="single" w:sz="4" w:space="0" w:color="auto"/>
              <w:bottom w:val="single" w:sz="4" w:space="0" w:color="auto"/>
              <w:right w:val="single" w:sz="4" w:space="0" w:color="auto"/>
            </w:tcBorders>
            <w:shd w:val="clear" w:color="auto" w:fill="auto"/>
            <w:noWrap/>
            <w:hideMark/>
          </w:tcPr>
          <w:p w:rsidR="00CB2937" w:rsidRPr="003C5D5F" w:rsidRDefault="00CB2937" w:rsidP="00CB2937">
            <w:pPr>
              <w:spacing w:after="0" w:line="240" w:lineRule="auto"/>
              <w:jc w:val="center"/>
              <w:rPr>
                <w:rFonts w:ascii="Arial" w:hAnsi="Arial" w:cs="Arial"/>
                <w:sz w:val="18"/>
                <w:szCs w:val="18"/>
                <w:lang w:eastAsia="ru-RU"/>
              </w:rPr>
            </w:pPr>
            <w:r w:rsidRPr="003C5D5F">
              <w:rPr>
                <w:rFonts w:ascii="Arial" w:hAnsi="Arial" w:cs="Arial"/>
                <w:sz w:val="18"/>
                <w:szCs w:val="18"/>
                <w:lang w:eastAsia="ru-RU"/>
              </w:rPr>
              <w:t>29</w:t>
            </w:r>
          </w:p>
        </w:tc>
        <w:tc>
          <w:tcPr>
            <w:tcW w:w="2127" w:type="dxa"/>
            <w:gridSpan w:val="2"/>
            <w:tcBorders>
              <w:top w:val="nil"/>
              <w:left w:val="nil"/>
              <w:bottom w:val="single" w:sz="4" w:space="0" w:color="auto"/>
              <w:right w:val="single" w:sz="4" w:space="0" w:color="auto"/>
            </w:tcBorders>
            <w:shd w:val="clear" w:color="auto" w:fill="auto"/>
            <w:hideMark/>
          </w:tcPr>
          <w:p w:rsidR="00CB2937" w:rsidRPr="00CB2937" w:rsidRDefault="00CB2937" w:rsidP="00CB2937">
            <w:pPr>
              <w:spacing w:after="0" w:line="240" w:lineRule="auto"/>
              <w:rPr>
                <w:rFonts w:ascii="Arial" w:hAnsi="Arial" w:cs="Arial"/>
                <w:b/>
                <w:bCs/>
                <w:sz w:val="18"/>
                <w:szCs w:val="18"/>
                <w:lang w:val="ru-RU" w:eastAsia="ru-RU"/>
              </w:rPr>
            </w:pPr>
            <w:r w:rsidRPr="00CB2937">
              <w:rPr>
                <w:rFonts w:ascii="Arial" w:hAnsi="Arial" w:cs="Arial"/>
                <w:b/>
                <w:bCs/>
                <w:sz w:val="18"/>
                <w:szCs w:val="18"/>
                <w:lang w:val="ru-RU" w:eastAsia="ru-RU"/>
              </w:rPr>
              <w:t>ТССЦ-403-8021</w:t>
            </w:r>
            <w:r w:rsidRPr="00CB2937">
              <w:rPr>
                <w:rFonts w:ascii="Arial" w:hAnsi="Arial" w:cs="Arial"/>
                <w:i/>
                <w:iCs/>
                <w:sz w:val="14"/>
                <w:szCs w:val="14"/>
                <w:lang w:val="ru-RU" w:eastAsia="ru-RU"/>
              </w:rPr>
              <w:br/>
              <w:t>Приказ Минстроя России от 28.02.17 №482/пр</w:t>
            </w:r>
          </w:p>
        </w:tc>
        <w:tc>
          <w:tcPr>
            <w:tcW w:w="4394" w:type="dxa"/>
            <w:tcBorders>
              <w:top w:val="nil"/>
              <w:left w:val="nil"/>
              <w:bottom w:val="single" w:sz="4" w:space="0" w:color="auto"/>
              <w:right w:val="single" w:sz="4" w:space="0" w:color="auto"/>
            </w:tcBorders>
            <w:shd w:val="clear" w:color="auto" w:fill="auto"/>
            <w:hideMark/>
          </w:tcPr>
          <w:p w:rsidR="00CB2937" w:rsidRPr="00CB2937" w:rsidRDefault="00CB2937" w:rsidP="00CB2937">
            <w:pPr>
              <w:spacing w:after="0" w:line="240" w:lineRule="auto"/>
              <w:rPr>
                <w:rFonts w:ascii="Arial" w:hAnsi="Arial" w:cs="Arial"/>
                <w:sz w:val="18"/>
                <w:szCs w:val="18"/>
                <w:lang w:val="ru-RU" w:eastAsia="ru-RU"/>
              </w:rPr>
            </w:pPr>
            <w:r w:rsidRPr="00CB2937">
              <w:rPr>
                <w:rFonts w:ascii="Arial" w:hAnsi="Arial" w:cs="Arial"/>
                <w:sz w:val="18"/>
                <w:szCs w:val="18"/>
                <w:lang w:val="ru-RU" w:eastAsia="ru-RU"/>
              </w:rPr>
              <w:t>Камни бортовые: БР 100.30.15 /бетон В30 (М400), объем 0,043 м3/ (ГОСТ 6665-91)</w:t>
            </w:r>
            <w:r w:rsidRPr="00CB2937">
              <w:rPr>
                <w:rFonts w:ascii="Arial" w:hAnsi="Arial" w:cs="Arial"/>
                <w:sz w:val="18"/>
                <w:szCs w:val="18"/>
                <w:lang w:val="ru-RU" w:eastAsia="ru-RU"/>
              </w:rPr>
              <w:br/>
              <w:t>(шт.)</w:t>
            </w:r>
            <w:r w:rsidRPr="00CB2937">
              <w:rPr>
                <w:rFonts w:ascii="Arial" w:hAnsi="Arial" w:cs="Arial"/>
                <w:i/>
                <w:iCs/>
                <w:sz w:val="14"/>
                <w:szCs w:val="14"/>
                <w:lang w:val="ru-RU" w:eastAsia="ru-RU"/>
              </w:rPr>
              <w:br/>
              <w:t>ИНДЕКС К ПОЗИЦИИ(справочно):</w:t>
            </w:r>
            <w:r w:rsidRPr="00CB2937">
              <w:rPr>
                <w:rFonts w:ascii="Arial" w:hAnsi="Arial" w:cs="Arial"/>
                <w:i/>
                <w:iCs/>
                <w:sz w:val="14"/>
                <w:szCs w:val="14"/>
                <w:lang w:val="ru-RU" w:eastAsia="ru-RU"/>
              </w:rPr>
              <w:br/>
              <w:t>1 с учетом индексов на 01.06.2019 ОЗП=16,38; ЭМ=7,64; ЗПМ=16,38; МАТ=5,63</w:t>
            </w:r>
            <w:r w:rsidRPr="00CB2937">
              <w:rPr>
                <w:rFonts w:ascii="Arial" w:hAnsi="Arial" w:cs="Arial"/>
                <w:i/>
                <w:iCs/>
                <w:sz w:val="14"/>
                <w:szCs w:val="14"/>
                <w:lang w:val="ru-RU" w:eastAsia="ru-RU"/>
              </w:rPr>
              <w:br/>
              <w:t>Автомобильные дороги</w:t>
            </w:r>
          </w:p>
        </w:tc>
        <w:tc>
          <w:tcPr>
            <w:tcW w:w="1134" w:type="dxa"/>
            <w:tcBorders>
              <w:top w:val="nil"/>
              <w:left w:val="nil"/>
              <w:bottom w:val="single" w:sz="4" w:space="0" w:color="auto"/>
              <w:right w:val="single" w:sz="4" w:space="0" w:color="auto"/>
            </w:tcBorders>
            <w:shd w:val="clear" w:color="auto" w:fill="auto"/>
            <w:noWrap/>
            <w:hideMark/>
          </w:tcPr>
          <w:p w:rsidR="00CB2937" w:rsidRPr="003C5D5F" w:rsidRDefault="00CB2937" w:rsidP="00CB2937">
            <w:pPr>
              <w:spacing w:after="0" w:line="240" w:lineRule="auto"/>
              <w:jc w:val="center"/>
              <w:rPr>
                <w:rFonts w:ascii="Arial" w:hAnsi="Arial" w:cs="Arial"/>
                <w:sz w:val="18"/>
                <w:szCs w:val="18"/>
                <w:lang w:eastAsia="ru-RU"/>
              </w:rPr>
            </w:pPr>
            <w:r w:rsidRPr="003C5D5F">
              <w:rPr>
                <w:rFonts w:ascii="Arial" w:hAnsi="Arial" w:cs="Arial"/>
                <w:sz w:val="18"/>
                <w:szCs w:val="18"/>
                <w:lang w:eastAsia="ru-RU"/>
              </w:rPr>
              <w:t>6</w:t>
            </w:r>
          </w:p>
        </w:tc>
        <w:tc>
          <w:tcPr>
            <w:tcW w:w="993"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65</w:t>
            </w:r>
          </w:p>
        </w:tc>
        <w:tc>
          <w:tcPr>
            <w:tcW w:w="1275"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 </w:t>
            </w:r>
          </w:p>
        </w:tc>
        <w:tc>
          <w:tcPr>
            <w:tcW w:w="993" w:type="dxa"/>
            <w:tcBorders>
              <w:top w:val="nil"/>
              <w:left w:val="nil"/>
              <w:bottom w:val="single" w:sz="4" w:space="0" w:color="auto"/>
              <w:right w:val="single" w:sz="4" w:space="0" w:color="auto"/>
            </w:tcBorders>
            <w:shd w:val="clear" w:color="auto" w:fill="auto"/>
            <w:noWrap/>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390</w:t>
            </w:r>
          </w:p>
        </w:tc>
        <w:tc>
          <w:tcPr>
            <w:tcW w:w="1275"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 </w:t>
            </w:r>
          </w:p>
        </w:tc>
        <w:tc>
          <w:tcPr>
            <w:tcW w:w="851"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 </w:t>
            </w:r>
          </w:p>
        </w:tc>
      </w:tr>
      <w:tr w:rsidR="00CB2937" w:rsidRPr="003C5D5F" w:rsidTr="00ED1CCD">
        <w:trPr>
          <w:gridAfter w:val="1"/>
          <w:wAfter w:w="30" w:type="dxa"/>
          <w:trHeight w:val="70"/>
        </w:trPr>
        <w:tc>
          <w:tcPr>
            <w:tcW w:w="15735" w:type="dxa"/>
            <w:gridSpan w:val="12"/>
            <w:tcBorders>
              <w:top w:val="single" w:sz="4" w:space="0" w:color="auto"/>
              <w:left w:val="single" w:sz="4" w:space="0" w:color="auto"/>
              <w:bottom w:val="single" w:sz="4" w:space="0" w:color="auto"/>
              <w:right w:val="single" w:sz="4" w:space="0" w:color="auto"/>
            </w:tcBorders>
            <w:shd w:val="clear" w:color="auto" w:fill="auto"/>
            <w:noWrap/>
            <w:hideMark/>
          </w:tcPr>
          <w:p w:rsidR="00CB2937" w:rsidRPr="003C5D5F" w:rsidRDefault="00CB2937" w:rsidP="00CB2937">
            <w:pPr>
              <w:spacing w:after="0" w:line="240" w:lineRule="auto"/>
              <w:jc w:val="center"/>
              <w:rPr>
                <w:rFonts w:ascii="Arial" w:hAnsi="Arial" w:cs="Arial"/>
                <w:b/>
                <w:bCs/>
                <w:sz w:val="18"/>
                <w:szCs w:val="18"/>
                <w:lang w:eastAsia="ru-RU"/>
              </w:rPr>
            </w:pPr>
            <w:r w:rsidRPr="003C5D5F">
              <w:rPr>
                <w:rFonts w:ascii="Arial" w:hAnsi="Arial" w:cs="Arial"/>
                <w:b/>
                <w:bCs/>
                <w:sz w:val="18"/>
                <w:szCs w:val="18"/>
                <w:lang w:eastAsia="ru-RU"/>
              </w:rPr>
              <w:t>ИТОГИ В БАЗИСНЫХ ЦЕНАХ</w:t>
            </w:r>
          </w:p>
        </w:tc>
      </w:tr>
      <w:tr w:rsidR="00CB2937" w:rsidRPr="003C5D5F" w:rsidTr="00ED1CCD">
        <w:trPr>
          <w:gridAfter w:val="1"/>
          <w:wAfter w:w="30" w:type="dxa"/>
          <w:trHeight w:val="125"/>
        </w:trPr>
        <w:tc>
          <w:tcPr>
            <w:tcW w:w="10348" w:type="dxa"/>
            <w:gridSpan w:val="7"/>
            <w:tcBorders>
              <w:top w:val="single" w:sz="4" w:space="0" w:color="auto"/>
              <w:left w:val="single" w:sz="4" w:space="0" w:color="auto"/>
              <w:bottom w:val="single" w:sz="4" w:space="0" w:color="auto"/>
              <w:right w:val="single" w:sz="4" w:space="0" w:color="auto"/>
            </w:tcBorders>
            <w:shd w:val="clear" w:color="auto" w:fill="auto"/>
            <w:hideMark/>
          </w:tcPr>
          <w:p w:rsidR="00CB2937" w:rsidRPr="00CB2937" w:rsidRDefault="00CB2937" w:rsidP="00CB2937">
            <w:pPr>
              <w:spacing w:after="0" w:line="240" w:lineRule="auto"/>
              <w:rPr>
                <w:rFonts w:ascii="Arial" w:hAnsi="Arial" w:cs="Arial"/>
                <w:sz w:val="18"/>
                <w:szCs w:val="18"/>
                <w:lang w:val="ru-RU" w:eastAsia="ru-RU"/>
              </w:rPr>
            </w:pPr>
            <w:r w:rsidRPr="00CB2937">
              <w:rPr>
                <w:rFonts w:ascii="Arial" w:hAnsi="Arial" w:cs="Arial"/>
                <w:sz w:val="18"/>
                <w:szCs w:val="18"/>
                <w:lang w:val="ru-RU" w:eastAsia="ru-RU"/>
              </w:rPr>
              <w:t>Итого прямые затраты по разделу в базисных ценах</w:t>
            </w:r>
          </w:p>
        </w:tc>
        <w:tc>
          <w:tcPr>
            <w:tcW w:w="993"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14803</w:t>
            </w:r>
          </w:p>
        </w:tc>
        <w:tc>
          <w:tcPr>
            <w:tcW w:w="1275"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712</w:t>
            </w:r>
          </w:p>
        </w:tc>
        <w:tc>
          <w:tcPr>
            <w:tcW w:w="1276"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1614</w:t>
            </w:r>
            <w:r w:rsidRPr="003C5D5F">
              <w:rPr>
                <w:rFonts w:ascii="Arial" w:hAnsi="Arial" w:cs="Arial"/>
                <w:sz w:val="16"/>
                <w:szCs w:val="16"/>
                <w:lang w:eastAsia="ru-RU"/>
              </w:rPr>
              <w:br/>
              <w:t>118</w:t>
            </w:r>
          </w:p>
        </w:tc>
        <w:tc>
          <w:tcPr>
            <w:tcW w:w="992"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 </w:t>
            </w:r>
          </w:p>
        </w:tc>
        <w:tc>
          <w:tcPr>
            <w:tcW w:w="851"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76.98</w:t>
            </w:r>
          </w:p>
        </w:tc>
      </w:tr>
      <w:tr w:rsidR="00CB2937" w:rsidRPr="003C5D5F" w:rsidTr="00ED1CCD">
        <w:trPr>
          <w:gridAfter w:val="1"/>
          <w:wAfter w:w="30" w:type="dxa"/>
          <w:trHeight w:val="70"/>
        </w:trPr>
        <w:tc>
          <w:tcPr>
            <w:tcW w:w="10348" w:type="dxa"/>
            <w:gridSpan w:val="7"/>
            <w:tcBorders>
              <w:top w:val="single" w:sz="4" w:space="0" w:color="auto"/>
              <w:left w:val="single" w:sz="4" w:space="0" w:color="auto"/>
              <w:bottom w:val="single" w:sz="4" w:space="0" w:color="auto"/>
              <w:right w:val="single" w:sz="4" w:space="0" w:color="auto"/>
            </w:tcBorders>
            <w:shd w:val="clear" w:color="auto" w:fill="auto"/>
            <w:hideMark/>
          </w:tcPr>
          <w:p w:rsidR="00CB2937" w:rsidRPr="003C5D5F" w:rsidRDefault="00CB2937" w:rsidP="00CB2937">
            <w:pPr>
              <w:spacing w:after="0" w:line="240" w:lineRule="auto"/>
              <w:rPr>
                <w:rFonts w:ascii="Arial" w:hAnsi="Arial" w:cs="Arial"/>
                <w:sz w:val="18"/>
                <w:szCs w:val="18"/>
                <w:lang w:eastAsia="ru-RU"/>
              </w:rPr>
            </w:pPr>
            <w:r w:rsidRPr="003C5D5F">
              <w:rPr>
                <w:rFonts w:ascii="Arial" w:hAnsi="Arial" w:cs="Arial"/>
                <w:sz w:val="18"/>
                <w:szCs w:val="18"/>
                <w:lang w:eastAsia="ru-RU"/>
              </w:rPr>
              <w:t>Накладные расходы</w:t>
            </w:r>
          </w:p>
        </w:tc>
        <w:tc>
          <w:tcPr>
            <w:tcW w:w="993"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841</w:t>
            </w:r>
          </w:p>
        </w:tc>
        <w:tc>
          <w:tcPr>
            <w:tcW w:w="1275"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 </w:t>
            </w:r>
          </w:p>
        </w:tc>
        <w:tc>
          <w:tcPr>
            <w:tcW w:w="851"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 </w:t>
            </w:r>
          </w:p>
        </w:tc>
      </w:tr>
      <w:tr w:rsidR="00CB2937" w:rsidRPr="003C5D5F" w:rsidTr="00ED1CCD">
        <w:trPr>
          <w:gridAfter w:val="1"/>
          <w:wAfter w:w="30" w:type="dxa"/>
          <w:trHeight w:val="70"/>
        </w:trPr>
        <w:tc>
          <w:tcPr>
            <w:tcW w:w="10348" w:type="dxa"/>
            <w:gridSpan w:val="7"/>
            <w:tcBorders>
              <w:top w:val="single" w:sz="4" w:space="0" w:color="auto"/>
              <w:left w:val="single" w:sz="4" w:space="0" w:color="auto"/>
              <w:bottom w:val="single" w:sz="4" w:space="0" w:color="auto"/>
              <w:right w:val="single" w:sz="4" w:space="0" w:color="auto"/>
            </w:tcBorders>
            <w:shd w:val="clear" w:color="auto" w:fill="auto"/>
            <w:hideMark/>
          </w:tcPr>
          <w:p w:rsidR="00CB2937" w:rsidRPr="003C5D5F" w:rsidRDefault="00CB2937" w:rsidP="00CB2937">
            <w:pPr>
              <w:spacing w:after="0" w:line="240" w:lineRule="auto"/>
              <w:rPr>
                <w:rFonts w:ascii="Arial" w:hAnsi="Arial" w:cs="Arial"/>
                <w:sz w:val="18"/>
                <w:szCs w:val="18"/>
                <w:lang w:eastAsia="ru-RU"/>
              </w:rPr>
            </w:pPr>
            <w:r w:rsidRPr="003C5D5F">
              <w:rPr>
                <w:rFonts w:ascii="Arial" w:hAnsi="Arial" w:cs="Arial"/>
                <w:sz w:val="18"/>
                <w:szCs w:val="18"/>
                <w:lang w:eastAsia="ru-RU"/>
              </w:rPr>
              <w:t>Сметная прибыль</w:t>
            </w:r>
          </w:p>
        </w:tc>
        <w:tc>
          <w:tcPr>
            <w:tcW w:w="993"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615</w:t>
            </w:r>
          </w:p>
        </w:tc>
        <w:tc>
          <w:tcPr>
            <w:tcW w:w="1275"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 </w:t>
            </w:r>
          </w:p>
        </w:tc>
        <w:tc>
          <w:tcPr>
            <w:tcW w:w="851"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 </w:t>
            </w:r>
          </w:p>
        </w:tc>
      </w:tr>
      <w:tr w:rsidR="00CB2937" w:rsidRPr="003C5D5F" w:rsidTr="00ED1CCD">
        <w:trPr>
          <w:gridAfter w:val="1"/>
          <w:wAfter w:w="30" w:type="dxa"/>
          <w:trHeight w:val="70"/>
        </w:trPr>
        <w:tc>
          <w:tcPr>
            <w:tcW w:w="10348" w:type="dxa"/>
            <w:gridSpan w:val="7"/>
            <w:tcBorders>
              <w:top w:val="single" w:sz="4" w:space="0" w:color="auto"/>
              <w:left w:val="single" w:sz="4" w:space="0" w:color="auto"/>
              <w:bottom w:val="single" w:sz="4" w:space="0" w:color="auto"/>
              <w:right w:val="single" w:sz="4" w:space="0" w:color="auto"/>
            </w:tcBorders>
            <w:shd w:val="clear" w:color="auto" w:fill="auto"/>
            <w:hideMark/>
          </w:tcPr>
          <w:p w:rsidR="00CB2937" w:rsidRPr="00CB2937" w:rsidRDefault="00CB2937" w:rsidP="00CB2937">
            <w:pPr>
              <w:spacing w:after="0" w:line="240" w:lineRule="auto"/>
              <w:rPr>
                <w:rFonts w:ascii="Arial" w:hAnsi="Arial" w:cs="Arial"/>
                <w:b/>
                <w:bCs/>
                <w:sz w:val="18"/>
                <w:szCs w:val="18"/>
                <w:lang w:val="ru-RU" w:eastAsia="ru-RU"/>
              </w:rPr>
            </w:pPr>
            <w:r w:rsidRPr="00CB2937">
              <w:rPr>
                <w:rFonts w:ascii="Arial" w:hAnsi="Arial" w:cs="Arial"/>
                <w:b/>
                <w:bCs/>
                <w:sz w:val="18"/>
                <w:szCs w:val="18"/>
                <w:lang w:val="ru-RU" w:eastAsia="ru-RU"/>
              </w:rPr>
              <w:t>Итого по разделу 2 Устройство остановки д.Греково</w:t>
            </w:r>
          </w:p>
        </w:tc>
        <w:tc>
          <w:tcPr>
            <w:tcW w:w="993"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b/>
                <w:bCs/>
                <w:sz w:val="16"/>
                <w:szCs w:val="16"/>
                <w:lang w:eastAsia="ru-RU"/>
              </w:rPr>
            </w:pPr>
            <w:r w:rsidRPr="003C5D5F">
              <w:rPr>
                <w:rFonts w:ascii="Arial" w:hAnsi="Arial" w:cs="Arial"/>
                <w:b/>
                <w:bCs/>
                <w:sz w:val="16"/>
                <w:szCs w:val="16"/>
                <w:lang w:eastAsia="ru-RU"/>
              </w:rPr>
              <w:t>16259</w:t>
            </w:r>
          </w:p>
        </w:tc>
        <w:tc>
          <w:tcPr>
            <w:tcW w:w="1275"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 </w:t>
            </w:r>
          </w:p>
        </w:tc>
        <w:tc>
          <w:tcPr>
            <w:tcW w:w="851"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b/>
                <w:bCs/>
                <w:sz w:val="16"/>
                <w:szCs w:val="16"/>
                <w:lang w:eastAsia="ru-RU"/>
              </w:rPr>
            </w:pPr>
            <w:r w:rsidRPr="003C5D5F">
              <w:rPr>
                <w:rFonts w:ascii="Arial" w:hAnsi="Arial" w:cs="Arial"/>
                <w:b/>
                <w:bCs/>
                <w:sz w:val="16"/>
                <w:szCs w:val="16"/>
                <w:lang w:eastAsia="ru-RU"/>
              </w:rPr>
              <w:t>76.98</w:t>
            </w:r>
          </w:p>
        </w:tc>
      </w:tr>
      <w:tr w:rsidR="00CB2937" w:rsidRPr="00CB2937" w:rsidTr="00ED1CCD">
        <w:trPr>
          <w:gridAfter w:val="1"/>
          <w:wAfter w:w="30" w:type="dxa"/>
          <w:trHeight w:val="70"/>
        </w:trPr>
        <w:tc>
          <w:tcPr>
            <w:tcW w:w="15735" w:type="dxa"/>
            <w:gridSpan w:val="12"/>
            <w:tcBorders>
              <w:top w:val="single" w:sz="4" w:space="0" w:color="auto"/>
              <w:left w:val="single" w:sz="4" w:space="0" w:color="auto"/>
              <w:bottom w:val="single" w:sz="4" w:space="0" w:color="auto"/>
              <w:right w:val="single" w:sz="4" w:space="0" w:color="auto"/>
            </w:tcBorders>
            <w:shd w:val="clear" w:color="auto" w:fill="auto"/>
            <w:noWrap/>
            <w:hideMark/>
          </w:tcPr>
          <w:p w:rsidR="00CB2937" w:rsidRPr="00CB2937" w:rsidRDefault="00CB2937" w:rsidP="00CB2937">
            <w:pPr>
              <w:spacing w:after="0" w:line="240" w:lineRule="auto"/>
              <w:jc w:val="center"/>
              <w:rPr>
                <w:rFonts w:ascii="Arial" w:hAnsi="Arial" w:cs="Arial"/>
                <w:b/>
                <w:bCs/>
                <w:sz w:val="18"/>
                <w:szCs w:val="18"/>
                <w:lang w:val="ru-RU" w:eastAsia="ru-RU"/>
              </w:rPr>
            </w:pPr>
            <w:r w:rsidRPr="00CB2937">
              <w:rPr>
                <w:rFonts w:ascii="Arial" w:hAnsi="Arial" w:cs="Arial"/>
                <w:b/>
                <w:bCs/>
                <w:sz w:val="18"/>
                <w:szCs w:val="18"/>
                <w:lang w:val="ru-RU" w:eastAsia="ru-RU"/>
              </w:rPr>
              <w:t>ИТОГИ С УЧЕТОМ ИНДЕКСОВ ПЕРЕСЧЕТА</w:t>
            </w:r>
          </w:p>
        </w:tc>
      </w:tr>
      <w:tr w:rsidR="00CB2937" w:rsidRPr="003C5D5F" w:rsidTr="00ED1CCD">
        <w:trPr>
          <w:gridAfter w:val="1"/>
          <w:wAfter w:w="30" w:type="dxa"/>
          <w:trHeight w:val="70"/>
        </w:trPr>
        <w:tc>
          <w:tcPr>
            <w:tcW w:w="10348" w:type="dxa"/>
            <w:gridSpan w:val="7"/>
            <w:tcBorders>
              <w:top w:val="single" w:sz="4" w:space="0" w:color="auto"/>
              <w:left w:val="single" w:sz="4" w:space="0" w:color="auto"/>
              <w:bottom w:val="single" w:sz="4" w:space="0" w:color="auto"/>
              <w:right w:val="single" w:sz="4" w:space="0" w:color="auto"/>
            </w:tcBorders>
            <w:shd w:val="clear" w:color="auto" w:fill="auto"/>
            <w:hideMark/>
          </w:tcPr>
          <w:p w:rsidR="00CB2937" w:rsidRPr="00CB2937" w:rsidRDefault="00CB2937" w:rsidP="00CB2937">
            <w:pPr>
              <w:spacing w:after="0" w:line="240" w:lineRule="auto"/>
              <w:rPr>
                <w:rFonts w:ascii="Arial" w:hAnsi="Arial" w:cs="Arial"/>
                <w:sz w:val="18"/>
                <w:szCs w:val="18"/>
                <w:lang w:val="ru-RU" w:eastAsia="ru-RU"/>
              </w:rPr>
            </w:pPr>
            <w:r w:rsidRPr="00CB2937">
              <w:rPr>
                <w:rFonts w:ascii="Arial" w:hAnsi="Arial" w:cs="Arial"/>
                <w:sz w:val="18"/>
                <w:szCs w:val="18"/>
                <w:lang w:val="ru-RU" w:eastAsia="ru-RU"/>
              </w:rPr>
              <w:t>Итого прямые затраты по разделу в базисных ценах</w:t>
            </w:r>
          </w:p>
        </w:tc>
        <w:tc>
          <w:tcPr>
            <w:tcW w:w="993"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14803</w:t>
            </w:r>
          </w:p>
        </w:tc>
        <w:tc>
          <w:tcPr>
            <w:tcW w:w="1275"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712</w:t>
            </w:r>
          </w:p>
        </w:tc>
        <w:tc>
          <w:tcPr>
            <w:tcW w:w="1276"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1614</w:t>
            </w:r>
            <w:r w:rsidRPr="003C5D5F">
              <w:rPr>
                <w:rFonts w:ascii="Arial" w:hAnsi="Arial" w:cs="Arial"/>
                <w:sz w:val="16"/>
                <w:szCs w:val="16"/>
                <w:lang w:eastAsia="ru-RU"/>
              </w:rPr>
              <w:br/>
              <w:t>118</w:t>
            </w:r>
          </w:p>
        </w:tc>
        <w:tc>
          <w:tcPr>
            <w:tcW w:w="992"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 </w:t>
            </w:r>
          </w:p>
        </w:tc>
        <w:tc>
          <w:tcPr>
            <w:tcW w:w="851"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76.98</w:t>
            </w:r>
          </w:p>
        </w:tc>
      </w:tr>
      <w:tr w:rsidR="00CB2937" w:rsidRPr="003C5D5F" w:rsidTr="00ED1CCD">
        <w:trPr>
          <w:gridAfter w:val="1"/>
          <w:wAfter w:w="30" w:type="dxa"/>
          <w:trHeight w:val="70"/>
        </w:trPr>
        <w:tc>
          <w:tcPr>
            <w:tcW w:w="10348" w:type="dxa"/>
            <w:gridSpan w:val="7"/>
            <w:tcBorders>
              <w:top w:val="single" w:sz="4" w:space="0" w:color="auto"/>
              <w:left w:val="single" w:sz="4" w:space="0" w:color="auto"/>
              <w:bottom w:val="single" w:sz="4" w:space="0" w:color="auto"/>
              <w:right w:val="single" w:sz="4" w:space="0" w:color="auto"/>
            </w:tcBorders>
            <w:shd w:val="clear" w:color="auto" w:fill="auto"/>
            <w:hideMark/>
          </w:tcPr>
          <w:p w:rsidR="00CB2937" w:rsidRPr="00CB2937" w:rsidRDefault="00CB2937" w:rsidP="00CB2937">
            <w:pPr>
              <w:spacing w:after="0" w:line="240" w:lineRule="auto"/>
              <w:rPr>
                <w:rFonts w:ascii="Arial" w:hAnsi="Arial" w:cs="Arial"/>
                <w:sz w:val="18"/>
                <w:szCs w:val="18"/>
                <w:lang w:val="ru-RU" w:eastAsia="ru-RU"/>
              </w:rPr>
            </w:pPr>
            <w:r w:rsidRPr="00CB2937">
              <w:rPr>
                <w:rFonts w:ascii="Arial" w:hAnsi="Arial" w:cs="Arial"/>
                <w:sz w:val="18"/>
                <w:szCs w:val="18"/>
                <w:lang w:val="ru-RU" w:eastAsia="ru-RU"/>
              </w:rPr>
              <w:t>Итого прямые затраты по разделу с учетом индексов, в текущих ценах</w:t>
            </w:r>
          </w:p>
        </w:tc>
        <w:tc>
          <w:tcPr>
            <w:tcW w:w="993"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94238</w:t>
            </w:r>
          </w:p>
        </w:tc>
        <w:tc>
          <w:tcPr>
            <w:tcW w:w="1275"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11662</w:t>
            </w:r>
          </w:p>
        </w:tc>
        <w:tc>
          <w:tcPr>
            <w:tcW w:w="1276"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12331</w:t>
            </w:r>
            <w:r w:rsidRPr="003C5D5F">
              <w:rPr>
                <w:rFonts w:ascii="Arial" w:hAnsi="Arial" w:cs="Arial"/>
                <w:sz w:val="16"/>
                <w:szCs w:val="16"/>
                <w:lang w:eastAsia="ru-RU"/>
              </w:rPr>
              <w:br/>
              <w:t>1933</w:t>
            </w:r>
          </w:p>
        </w:tc>
        <w:tc>
          <w:tcPr>
            <w:tcW w:w="992"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 </w:t>
            </w:r>
          </w:p>
        </w:tc>
        <w:tc>
          <w:tcPr>
            <w:tcW w:w="851"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76.98</w:t>
            </w:r>
          </w:p>
        </w:tc>
      </w:tr>
      <w:tr w:rsidR="00CB2937" w:rsidRPr="003C5D5F" w:rsidTr="00ED1CCD">
        <w:trPr>
          <w:gridAfter w:val="1"/>
          <w:wAfter w:w="30" w:type="dxa"/>
          <w:trHeight w:val="70"/>
        </w:trPr>
        <w:tc>
          <w:tcPr>
            <w:tcW w:w="10348" w:type="dxa"/>
            <w:gridSpan w:val="7"/>
            <w:tcBorders>
              <w:top w:val="single" w:sz="4" w:space="0" w:color="auto"/>
              <w:left w:val="single" w:sz="4" w:space="0" w:color="auto"/>
              <w:bottom w:val="single" w:sz="4" w:space="0" w:color="auto"/>
              <w:right w:val="single" w:sz="4" w:space="0" w:color="auto"/>
            </w:tcBorders>
            <w:shd w:val="clear" w:color="auto" w:fill="auto"/>
            <w:hideMark/>
          </w:tcPr>
          <w:p w:rsidR="00CB2937" w:rsidRPr="003C5D5F" w:rsidRDefault="00CB2937" w:rsidP="00CB2937">
            <w:pPr>
              <w:spacing w:after="0" w:line="240" w:lineRule="auto"/>
              <w:rPr>
                <w:rFonts w:ascii="Arial" w:hAnsi="Arial" w:cs="Arial"/>
                <w:sz w:val="18"/>
                <w:szCs w:val="18"/>
                <w:lang w:eastAsia="ru-RU"/>
              </w:rPr>
            </w:pPr>
            <w:r w:rsidRPr="003C5D5F">
              <w:rPr>
                <w:rFonts w:ascii="Arial" w:hAnsi="Arial" w:cs="Arial"/>
                <w:sz w:val="18"/>
                <w:szCs w:val="18"/>
                <w:lang w:eastAsia="ru-RU"/>
              </w:rPr>
              <w:t>Накладные расходы</w:t>
            </w:r>
          </w:p>
        </w:tc>
        <w:tc>
          <w:tcPr>
            <w:tcW w:w="993"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11765</w:t>
            </w:r>
          </w:p>
        </w:tc>
        <w:tc>
          <w:tcPr>
            <w:tcW w:w="1275"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 </w:t>
            </w:r>
          </w:p>
        </w:tc>
        <w:tc>
          <w:tcPr>
            <w:tcW w:w="851"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 </w:t>
            </w:r>
          </w:p>
        </w:tc>
      </w:tr>
      <w:tr w:rsidR="00CB2937" w:rsidRPr="003C5D5F" w:rsidTr="00ED1CCD">
        <w:trPr>
          <w:gridAfter w:val="1"/>
          <w:wAfter w:w="30" w:type="dxa"/>
          <w:trHeight w:val="70"/>
        </w:trPr>
        <w:tc>
          <w:tcPr>
            <w:tcW w:w="10348" w:type="dxa"/>
            <w:gridSpan w:val="7"/>
            <w:tcBorders>
              <w:top w:val="single" w:sz="4" w:space="0" w:color="auto"/>
              <w:left w:val="single" w:sz="4" w:space="0" w:color="auto"/>
              <w:bottom w:val="single" w:sz="4" w:space="0" w:color="auto"/>
              <w:right w:val="single" w:sz="4" w:space="0" w:color="auto"/>
            </w:tcBorders>
            <w:shd w:val="clear" w:color="auto" w:fill="auto"/>
            <w:hideMark/>
          </w:tcPr>
          <w:p w:rsidR="00CB2937" w:rsidRPr="003C5D5F" w:rsidRDefault="00CB2937" w:rsidP="00CB2937">
            <w:pPr>
              <w:spacing w:after="0" w:line="240" w:lineRule="auto"/>
              <w:rPr>
                <w:rFonts w:ascii="Arial" w:hAnsi="Arial" w:cs="Arial"/>
                <w:sz w:val="18"/>
                <w:szCs w:val="18"/>
                <w:lang w:eastAsia="ru-RU"/>
              </w:rPr>
            </w:pPr>
            <w:r w:rsidRPr="003C5D5F">
              <w:rPr>
                <w:rFonts w:ascii="Arial" w:hAnsi="Arial" w:cs="Arial"/>
                <w:sz w:val="18"/>
                <w:szCs w:val="18"/>
                <w:lang w:eastAsia="ru-RU"/>
              </w:rPr>
              <w:t>Сметная прибыль</w:t>
            </w:r>
          </w:p>
        </w:tc>
        <w:tc>
          <w:tcPr>
            <w:tcW w:w="993"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8091</w:t>
            </w:r>
          </w:p>
        </w:tc>
        <w:tc>
          <w:tcPr>
            <w:tcW w:w="1275"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 </w:t>
            </w:r>
          </w:p>
        </w:tc>
        <w:tc>
          <w:tcPr>
            <w:tcW w:w="851"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 </w:t>
            </w:r>
          </w:p>
        </w:tc>
      </w:tr>
      <w:tr w:rsidR="00CB2937" w:rsidRPr="003C5D5F" w:rsidTr="00ED1CCD">
        <w:trPr>
          <w:gridAfter w:val="1"/>
          <w:wAfter w:w="30" w:type="dxa"/>
          <w:trHeight w:val="70"/>
        </w:trPr>
        <w:tc>
          <w:tcPr>
            <w:tcW w:w="10348" w:type="dxa"/>
            <w:gridSpan w:val="7"/>
            <w:tcBorders>
              <w:top w:val="single" w:sz="4" w:space="0" w:color="auto"/>
              <w:left w:val="single" w:sz="4" w:space="0" w:color="auto"/>
              <w:bottom w:val="single" w:sz="4" w:space="0" w:color="auto"/>
              <w:right w:val="single" w:sz="4" w:space="0" w:color="auto"/>
            </w:tcBorders>
            <w:shd w:val="clear" w:color="auto" w:fill="auto"/>
            <w:hideMark/>
          </w:tcPr>
          <w:p w:rsidR="00CB2937" w:rsidRPr="00CB2937" w:rsidRDefault="00CB2937" w:rsidP="00CB2937">
            <w:pPr>
              <w:spacing w:after="0" w:line="240" w:lineRule="auto"/>
              <w:rPr>
                <w:rFonts w:ascii="Arial" w:hAnsi="Arial" w:cs="Arial"/>
                <w:b/>
                <w:bCs/>
                <w:sz w:val="18"/>
                <w:szCs w:val="18"/>
                <w:lang w:val="ru-RU" w:eastAsia="ru-RU"/>
              </w:rPr>
            </w:pPr>
            <w:r w:rsidRPr="00CB2937">
              <w:rPr>
                <w:rFonts w:ascii="Arial" w:hAnsi="Arial" w:cs="Arial"/>
                <w:b/>
                <w:bCs/>
                <w:sz w:val="18"/>
                <w:szCs w:val="18"/>
                <w:lang w:val="ru-RU" w:eastAsia="ru-RU"/>
              </w:rPr>
              <w:t>Итого по разделу 2 Устройство остановки д.Греково</w:t>
            </w:r>
          </w:p>
        </w:tc>
        <w:tc>
          <w:tcPr>
            <w:tcW w:w="993"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b/>
                <w:bCs/>
                <w:sz w:val="16"/>
                <w:szCs w:val="16"/>
                <w:lang w:eastAsia="ru-RU"/>
              </w:rPr>
            </w:pPr>
            <w:r w:rsidRPr="003C5D5F">
              <w:rPr>
                <w:rFonts w:ascii="Arial" w:hAnsi="Arial" w:cs="Arial"/>
                <w:b/>
                <w:bCs/>
                <w:sz w:val="16"/>
                <w:szCs w:val="16"/>
                <w:lang w:eastAsia="ru-RU"/>
              </w:rPr>
              <w:t>114094</w:t>
            </w:r>
          </w:p>
        </w:tc>
        <w:tc>
          <w:tcPr>
            <w:tcW w:w="1275"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 </w:t>
            </w:r>
          </w:p>
        </w:tc>
        <w:tc>
          <w:tcPr>
            <w:tcW w:w="851"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b/>
                <w:bCs/>
                <w:sz w:val="16"/>
                <w:szCs w:val="16"/>
                <w:lang w:eastAsia="ru-RU"/>
              </w:rPr>
            </w:pPr>
            <w:r w:rsidRPr="003C5D5F">
              <w:rPr>
                <w:rFonts w:ascii="Arial" w:hAnsi="Arial" w:cs="Arial"/>
                <w:b/>
                <w:bCs/>
                <w:sz w:val="16"/>
                <w:szCs w:val="16"/>
                <w:lang w:eastAsia="ru-RU"/>
              </w:rPr>
              <w:t>76.98</w:t>
            </w:r>
          </w:p>
        </w:tc>
      </w:tr>
      <w:tr w:rsidR="00CB2937" w:rsidRPr="00CB2937" w:rsidTr="00ED1CCD">
        <w:trPr>
          <w:gridAfter w:val="1"/>
          <w:wAfter w:w="30" w:type="dxa"/>
          <w:trHeight w:val="70"/>
        </w:trPr>
        <w:tc>
          <w:tcPr>
            <w:tcW w:w="15735" w:type="dxa"/>
            <w:gridSpan w:val="12"/>
            <w:tcBorders>
              <w:top w:val="single" w:sz="4" w:space="0" w:color="auto"/>
              <w:left w:val="single" w:sz="4" w:space="0" w:color="auto"/>
              <w:bottom w:val="single" w:sz="4" w:space="0" w:color="auto"/>
              <w:right w:val="single" w:sz="4" w:space="0" w:color="auto"/>
            </w:tcBorders>
            <w:shd w:val="clear" w:color="auto" w:fill="auto"/>
            <w:hideMark/>
          </w:tcPr>
          <w:p w:rsidR="00CB2937" w:rsidRPr="00CB2937" w:rsidRDefault="00CB2937" w:rsidP="00CB2937">
            <w:pPr>
              <w:spacing w:after="0" w:line="240" w:lineRule="auto"/>
              <w:rPr>
                <w:rFonts w:ascii="Arial" w:hAnsi="Arial" w:cs="Arial"/>
                <w:b/>
                <w:bCs/>
                <w:sz w:val="20"/>
                <w:szCs w:val="20"/>
                <w:lang w:val="ru-RU" w:eastAsia="ru-RU"/>
              </w:rPr>
            </w:pPr>
            <w:r w:rsidRPr="00CB2937">
              <w:rPr>
                <w:rFonts w:ascii="Arial" w:hAnsi="Arial" w:cs="Arial"/>
                <w:b/>
                <w:bCs/>
                <w:sz w:val="20"/>
                <w:szCs w:val="20"/>
                <w:lang w:val="ru-RU" w:eastAsia="ru-RU"/>
              </w:rPr>
              <w:t>Раздел 3. Устройство остановки д.Отюгово</w:t>
            </w:r>
          </w:p>
        </w:tc>
      </w:tr>
      <w:tr w:rsidR="00CB2937" w:rsidRPr="003C5D5F" w:rsidTr="00ED1CCD">
        <w:trPr>
          <w:gridAfter w:val="1"/>
          <w:wAfter w:w="30" w:type="dxa"/>
          <w:trHeight w:val="1343"/>
        </w:trPr>
        <w:tc>
          <w:tcPr>
            <w:tcW w:w="425" w:type="dxa"/>
            <w:tcBorders>
              <w:top w:val="nil"/>
              <w:left w:val="single" w:sz="4" w:space="0" w:color="auto"/>
              <w:bottom w:val="single" w:sz="4" w:space="0" w:color="auto"/>
              <w:right w:val="single" w:sz="4" w:space="0" w:color="auto"/>
            </w:tcBorders>
            <w:shd w:val="clear" w:color="auto" w:fill="auto"/>
            <w:noWrap/>
            <w:hideMark/>
          </w:tcPr>
          <w:p w:rsidR="00CB2937" w:rsidRPr="003C5D5F" w:rsidRDefault="00CB2937" w:rsidP="00CB2937">
            <w:pPr>
              <w:spacing w:after="0" w:line="240" w:lineRule="auto"/>
              <w:jc w:val="center"/>
              <w:rPr>
                <w:rFonts w:ascii="Arial" w:hAnsi="Arial" w:cs="Arial"/>
                <w:sz w:val="18"/>
                <w:szCs w:val="18"/>
                <w:lang w:eastAsia="ru-RU"/>
              </w:rPr>
            </w:pPr>
            <w:r w:rsidRPr="003C5D5F">
              <w:rPr>
                <w:rFonts w:ascii="Arial" w:hAnsi="Arial" w:cs="Arial"/>
                <w:sz w:val="18"/>
                <w:szCs w:val="18"/>
                <w:lang w:eastAsia="ru-RU"/>
              </w:rPr>
              <w:t>30</w:t>
            </w:r>
          </w:p>
        </w:tc>
        <w:tc>
          <w:tcPr>
            <w:tcW w:w="2127" w:type="dxa"/>
            <w:gridSpan w:val="2"/>
            <w:tcBorders>
              <w:top w:val="nil"/>
              <w:left w:val="nil"/>
              <w:bottom w:val="single" w:sz="4" w:space="0" w:color="auto"/>
              <w:right w:val="single" w:sz="4" w:space="0" w:color="auto"/>
            </w:tcBorders>
            <w:shd w:val="clear" w:color="auto" w:fill="auto"/>
            <w:hideMark/>
          </w:tcPr>
          <w:p w:rsidR="00CB2937" w:rsidRPr="00CB2937" w:rsidRDefault="00CB2937" w:rsidP="00CB2937">
            <w:pPr>
              <w:spacing w:after="0" w:line="240" w:lineRule="auto"/>
              <w:rPr>
                <w:rFonts w:ascii="Arial" w:hAnsi="Arial" w:cs="Arial"/>
                <w:b/>
                <w:bCs/>
                <w:sz w:val="18"/>
                <w:szCs w:val="18"/>
                <w:lang w:val="ru-RU" w:eastAsia="ru-RU"/>
              </w:rPr>
            </w:pPr>
            <w:r w:rsidRPr="00CB2937">
              <w:rPr>
                <w:rFonts w:ascii="Arial" w:hAnsi="Arial" w:cs="Arial"/>
                <w:b/>
                <w:bCs/>
                <w:sz w:val="18"/>
                <w:szCs w:val="18"/>
                <w:lang w:val="ru-RU" w:eastAsia="ru-RU"/>
              </w:rPr>
              <w:t>ТЕР09-08-001-01</w:t>
            </w:r>
            <w:r w:rsidRPr="00CB2937">
              <w:rPr>
                <w:rFonts w:ascii="Arial" w:hAnsi="Arial" w:cs="Arial"/>
                <w:i/>
                <w:iCs/>
                <w:sz w:val="14"/>
                <w:szCs w:val="14"/>
                <w:lang w:val="ru-RU" w:eastAsia="ru-RU"/>
              </w:rPr>
              <w:br/>
              <w:t>Приказ Минстроя России от 28.02.17 №489/пр</w:t>
            </w:r>
          </w:p>
        </w:tc>
        <w:tc>
          <w:tcPr>
            <w:tcW w:w="4394" w:type="dxa"/>
            <w:tcBorders>
              <w:top w:val="nil"/>
              <w:left w:val="nil"/>
              <w:bottom w:val="single" w:sz="4" w:space="0" w:color="auto"/>
              <w:right w:val="single" w:sz="4" w:space="0" w:color="auto"/>
            </w:tcBorders>
            <w:shd w:val="clear" w:color="auto" w:fill="auto"/>
            <w:hideMark/>
          </w:tcPr>
          <w:p w:rsidR="00CB2937" w:rsidRPr="00CB2937" w:rsidRDefault="00CB2937" w:rsidP="00CB2937">
            <w:pPr>
              <w:spacing w:after="0" w:line="240" w:lineRule="auto"/>
              <w:rPr>
                <w:rFonts w:ascii="Arial" w:hAnsi="Arial" w:cs="Arial"/>
                <w:sz w:val="18"/>
                <w:szCs w:val="18"/>
                <w:lang w:val="ru-RU" w:eastAsia="ru-RU"/>
              </w:rPr>
            </w:pPr>
            <w:r w:rsidRPr="00CB2937">
              <w:rPr>
                <w:rFonts w:ascii="Arial" w:hAnsi="Arial" w:cs="Arial"/>
                <w:sz w:val="18"/>
                <w:szCs w:val="18"/>
                <w:lang w:val="ru-RU" w:eastAsia="ru-RU"/>
              </w:rPr>
              <w:t>Установка металлических столбов высотой до 4 м: с погружением в бетонное основание (100 столбов)</w:t>
            </w:r>
            <w:r w:rsidRPr="00CB2937">
              <w:rPr>
                <w:rFonts w:ascii="Arial" w:hAnsi="Arial" w:cs="Arial"/>
                <w:i/>
                <w:iCs/>
                <w:sz w:val="14"/>
                <w:szCs w:val="14"/>
                <w:lang w:val="ru-RU" w:eastAsia="ru-RU"/>
              </w:rPr>
              <w:br/>
              <w:t>ИНДЕКС К ПОЗИЦИИ(справочно):</w:t>
            </w:r>
            <w:r w:rsidRPr="00CB2937">
              <w:rPr>
                <w:rFonts w:ascii="Arial" w:hAnsi="Arial" w:cs="Arial"/>
                <w:i/>
                <w:iCs/>
                <w:sz w:val="14"/>
                <w:szCs w:val="14"/>
                <w:lang w:val="ru-RU" w:eastAsia="ru-RU"/>
              </w:rPr>
              <w:br/>
              <w:t>1 с учетом индексов на 01.06.2019 ОЗП=16,38; ЭМ=7,64; ЗПМ=16,38; МАТ=5,63</w:t>
            </w:r>
            <w:r w:rsidRPr="00CB2937">
              <w:rPr>
                <w:rFonts w:ascii="Arial" w:hAnsi="Arial" w:cs="Arial"/>
                <w:i/>
                <w:iCs/>
                <w:sz w:val="14"/>
                <w:szCs w:val="14"/>
                <w:lang w:val="ru-RU" w:eastAsia="ru-RU"/>
              </w:rPr>
              <w:br/>
              <w:t>Строительные металлические конструкции:</w:t>
            </w:r>
            <w:r w:rsidRPr="00CB2937">
              <w:rPr>
                <w:rFonts w:ascii="Arial" w:hAnsi="Arial" w:cs="Arial"/>
                <w:i/>
                <w:iCs/>
                <w:sz w:val="14"/>
                <w:szCs w:val="14"/>
                <w:lang w:val="ru-RU" w:eastAsia="ru-RU"/>
              </w:rPr>
              <w:br/>
              <w:t>НР (353 руб.): 77%=90%*0.85 от ФОТ</w:t>
            </w:r>
            <w:r w:rsidRPr="00CB2937">
              <w:rPr>
                <w:rFonts w:ascii="Arial" w:hAnsi="Arial" w:cs="Arial"/>
                <w:i/>
                <w:iCs/>
                <w:sz w:val="14"/>
                <w:szCs w:val="14"/>
                <w:lang w:val="ru-RU" w:eastAsia="ru-RU"/>
              </w:rPr>
              <w:br/>
              <w:t>СП (266 руб.): 58%=85%*(0.85*0.8) от ФОТ</w:t>
            </w:r>
          </w:p>
        </w:tc>
        <w:tc>
          <w:tcPr>
            <w:tcW w:w="1134" w:type="dxa"/>
            <w:tcBorders>
              <w:top w:val="nil"/>
              <w:left w:val="nil"/>
              <w:bottom w:val="single" w:sz="4" w:space="0" w:color="auto"/>
              <w:right w:val="single" w:sz="4" w:space="0" w:color="auto"/>
            </w:tcBorders>
            <w:shd w:val="clear" w:color="auto" w:fill="auto"/>
            <w:noWrap/>
            <w:hideMark/>
          </w:tcPr>
          <w:p w:rsidR="00CB2937" w:rsidRPr="003C5D5F" w:rsidRDefault="00CB2937" w:rsidP="00CB2937">
            <w:pPr>
              <w:spacing w:after="0" w:line="240" w:lineRule="auto"/>
              <w:jc w:val="center"/>
              <w:rPr>
                <w:rFonts w:ascii="Arial" w:hAnsi="Arial" w:cs="Arial"/>
                <w:sz w:val="18"/>
                <w:szCs w:val="18"/>
                <w:lang w:eastAsia="ru-RU"/>
              </w:rPr>
            </w:pPr>
            <w:r w:rsidRPr="003C5D5F">
              <w:rPr>
                <w:rFonts w:ascii="Arial" w:hAnsi="Arial" w:cs="Arial"/>
                <w:sz w:val="18"/>
                <w:szCs w:val="18"/>
                <w:lang w:eastAsia="ru-RU"/>
              </w:rPr>
              <w:t>0.05</w:t>
            </w:r>
          </w:p>
        </w:tc>
        <w:tc>
          <w:tcPr>
            <w:tcW w:w="993"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4234,43</w:t>
            </w:r>
            <w:r w:rsidRPr="003C5D5F">
              <w:rPr>
                <w:rFonts w:ascii="Arial" w:hAnsi="Arial" w:cs="Arial"/>
                <w:sz w:val="16"/>
                <w:szCs w:val="16"/>
                <w:lang w:eastAsia="ru-RU"/>
              </w:rPr>
              <w:br/>
              <w:t>300,8</w:t>
            </w:r>
          </w:p>
        </w:tc>
        <w:tc>
          <w:tcPr>
            <w:tcW w:w="1275"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3765,93</w:t>
            </w:r>
            <w:r w:rsidRPr="003C5D5F">
              <w:rPr>
                <w:rFonts w:ascii="Arial" w:hAnsi="Arial" w:cs="Arial"/>
                <w:sz w:val="16"/>
                <w:szCs w:val="16"/>
                <w:lang w:eastAsia="ru-RU"/>
              </w:rPr>
              <w:br/>
              <w:t>257,44</w:t>
            </w:r>
          </w:p>
        </w:tc>
        <w:tc>
          <w:tcPr>
            <w:tcW w:w="993" w:type="dxa"/>
            <w:tcBorders>
              <w:top w:val="nil"/>
              <w:left w:val="nil"/>
              <w:bottom w:val="single" w:sz="4" w:space="0" w:color="auto"/>
              <w:right w:val="single" w:sz="4" w:space="0" w:color="auto"/>
            </w:tcBorders>
            <w:shd w:val="clear" w:color="auto" w:fill="auto"/>
            <w:noWrap/>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212</w:t>
            </w:r>
          </w:p>
        </w:tc>
        <w:tc>
          <w:tcPr>
            <w:tcW w:w="1275" w:type="dxa"/>
            <w:tcBorders>
              <w:top w:val="nil"/>
              <w:left w:val="nil"/>
              <w:bottom w:val="single" w:sz="4" w:space="0" w:color="auto"/>
              <w:right w:val="single" w:sz="4" w:space="0" w:color="auto"/>
            </w:tcBorders>
            <w:shd w:val="clear" w:color="auto" w:fill="auto"/>
            <w:noWrap/>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15</w:t>
            </w:r>
          </w:p>
        </w:tc>
        <w:tc>
          <w:tcPr>
            <w:tcW w:w="1276"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188</w:t>
            </w:r>
            <w:r w:rsidRPr="003C5D5F">
              <w:rPr>
                <w:rFonts w:ascii="Arial" w:hAnsi="Arial" w:cs="Arial"/>
                <w:sz w:val="16"/>
                <w:szCs w:val="16"/>
                <w:lang w:eastAsia="ru-RU"/>
              </w:rPr>
              <w:br/>
              <w:t>13</w:t>
            </w:r>
          </w:p>
        </w:tc>
        <w:tc>
          <w:tcPr>
            <w:tcW w:w="992" w:type="dxa"/>
            <w:tcBorders>
              <w:top w:val="nil"/>
              <w:left w:val="nil"/>
              <w:bottom w:val="single" w:sz="4" w:space="0" w:color="auto"/>
              <w:right w:val="single" w:sz="4" w:space="0" w:color="auto"/>
            </w:tcBorders>
            <w:shd w:val="clear" w:color="auto" w:fill="auto"/>
            <w:noWrap/>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35.64</w:t>
            </w:r>
          </w:p>
        </w:tc>
        <w:tc>
          <w:tcPr>
            <w:tcW w:w="851" w:type="dxa"/>
            <w:tcBorders>
              <w:top w:val="nil"/>
              <w:left w:val="nil"/>
              <w:bottom w:val="single" w:sz="4" w:space="0" w:color="auto"/>
              <w:right w:val="single" w:sz="4" w:space="0" w:color="auto"/>
            </w:tcBorders>
            <w:shd w:val="clear" w:color="auto" w:fill="auto"/>
            <w:noWrap/>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1.78</w:t>
            </w:r>
          </w:p>
        </w:tc>
      </w:tr>
      <w:tr w:rsidR="00CB2937" w:rsidRPr="003C5D5F" w:rsidTr="00ED1CCD">
        <w:trPr>
          <w:gridAfter w:val="1"/>
          <w:wAfter w:w="30" w:type="dxa"/>
          <w:trHeight w:val="1410"/>
        </w:trPr>
        <w:tc>
          <w:tcPr>
            <w:tcW w:w="425" w:type="dxa"/>
            <w:tcBorders>
              <w:top w:val="nil"/>
              <w:left w:val="single" w:sz="4" w:space="0" w:color="auto"/>
              <w:bottom w:val="single" w:sz="4" w:space="0" w:color="auto"/>
              <w:right w:val="single" w:sz="4" w:space="0" w:color="auto"/>
            </w:tcBorders>
            <w:shd w:val="clear" w:color="auto" w:fill="auto"/>
            <w:noWrap/>
            <w:hideMark/>
          </w:tcPr>
          <w:p w:rsidR="00CB2937" w:rsidRPr="003C5D5F" w:rsidRDefault="00CB2937" w:rsidP="00CB2937">
            <w:pPr>
              <w:spacing w:after="0" w:line="240" w:lineRule="auto"/>
              <w:jc w:val="center"/>
              <w:rPr>
                <w:rFonts w:ascii="Arial" w:hAnsi="Arial" w:cs="Arial"/>
                <w:sz w:val="18"/>
                <w:szCs w:val="18"/>
                <w:lang w:eastAsia="ru-RU"/>
              </w:rPr>
            </w:pPr>
            <w:r w:rsidRPr="003C5D5F">
              <w:rPr>
                <w:rFonts w:ascii="Arial" w:hAnsi="Arial" w:cs="Arial"/>
                <w:sz w:val="18"/>
                <w:szCs w:val="18"/>
                <w:lang w:eastAsia="ru-RU"/>
              </w:rPr>
              <w:t>31</w:t>
            </w:r>
          </w:p>
        </w:tc>
        <w:tc>
          <w:tcPr>
            <w:tcW w:w="2127" w:type="dxa"/>
            <w:gridSpan w:val="2"/>
            <w:tcBorders>
              <w:top w:val="nil"/>
              <w:left w:val="nil"/>
              <w:bottom w:val="single" w:sz="4" w:space="0" w:color="auto"/>
              <w:right w:val="single" w:sz="4" w:space="0" w:color="auto"/>
            </w:tcBorders>
            <w:shd w:val="clear" w:color="auto" w:fill="auto"/>
            <w:hideMark/>
          </w:tcPr>
          <w:p w:rsidR="00CB2937" w:rsidRPr="00CB2937" w:rsidRDefault="00CB2937" w:rsidP="00CB2937">
            <w:pPr>
              <w:spacing w:after="0" w:line="240" w:lineRule="auto"/>
              <w:rPr>
                <w:rFonts w:ascii="Arial" w:hAnsi="Arial" w:cs="Arial"/>
                <w:b/>
                <w:bCs/>
                <w:sz w:val="18"/>
                <w:szCs w:val="18"/>
                <w:lang w:val="ru-RU" w:eastAsia="ru-RU"/>
              </w:rPr>
            </w:pPr>
            <w:r w:rsidRPr="00CB2937">
              <w:rPr>
                <w:rFonts w:ascii="Arial" w:hAnsi="Arial" w:cs="Arial"/>
                <w:b/>
                <w:bCs/>
                <w:sz w:val="18"/>
                <w:szCs w:val="18"/>
                <w:lang w:val="ru-RU" w:eastAsia="ru-RU"/>
              </w:rPr>
              <w:t>ТССЦ-103-0031</w:t>
            </w:r>
            <w:r w:rsidRPr="00CB2937">
              <w:rPr>
                <w:rFonts w:ascii="Arial" w:hAnsi="Arial" w:cs="Arial"/>
                <w:i/>
                <w:iCs/>
                <w:sz w:val="14"/>
                <w:szCs w:val="14"/>
                <w:lang w:val="ru-RU" w:eastAsia="ru-RU"/>
              </w:rPr>
              <w:br/>
              <w:t>Приказ Минстроя России от 28.02.17 №479/пр</w:t>
            </w:r>
          </w:p>
        </w:tc>
        <w:tc>
          <w:tcPr>
            <w:tcW w:w="4394" w:type="dxa"/>
            <w:tcBorders>
              <w:top w:val="nil"/>
              <w:left w:val="nil"/>
              <w:bottom w:val="single" w:sz="4" w:space="0" w:color="auto"/>
              <w:right w:val="single" w:sz="4" w:space="0" w:color="auto"/>
            </w:tcBorders>
            <w:shd w:val="clear" w:color="auto" w:fill="auto"/>
            <w:hideMark/>
          </w:tcPr>
          <w:p w:rsidR="00CB2937" w:rsidRPr="00CB2937" w:rsidRDefault="00CB2937" w:rsidP="00CB2937">
            <w:pPr>
              <w:spacing w:after="0" w:line="240" w:lineRule="auto"/>
              <w:rPr>
                <w:rFonts w:ascii="Arial" w:hAnsi="Arial" w:cs="Arial"/>
                <w:sz w:val="18"/>
                <w:szCs w:val="18"/>
                <w:lang w:val="ru-RU" w:eastAsia="ru-RU"/>
              </w:rPr>
            </w:pPr>
            <w:r w:rsidRPr="00CB2937">
              <w:rPr>
                <w:rFonts w:ascii="Arial" w:hAnsi="Arial" w:cs="Arial"/>
                <w:sz w:val="18"/>
                <w:szCs w:val="18"/>
                <w:lang w:val="ru-RU" w:eastAsia="ru-RU"/>
              </w:rPr>
              <w:t>Трубы стальные сварные водогазопроводные с резьбой черные усиленные (неоцинкованные), диаметр условного прохода: 65 мм, толщина стенки 4,5 мм (м)</w:t>
            </w:r>
            <w:r w:rsidRPr="00CB2937">
              <w:rPr>
                <w:rFonts w:ascii="Arial" w:hAnsi="Arial" w:cs="Arial"/>
                <w:i/>
                <w:iCs/>
                <w:sz w:val="14"/>
                <w:szCs w:val="14"/>
                <w:lang w:val="ru-RU" w:eastAsia="ru-RU"/>
              </w:rPr>
              <w:br/>
              <w:t>ИНДЕКС К ПОЗИЦИИ(справочно):</w:t>
            </w:r>
            <w:r w:rsidRPr="00CB2937">
              <w:rPr>
                <w:rFonts w:ascii="Arial" w:hAnsi="Arial" w:cs="Arial"/>
                <w:i/>
                <w:iCs/>
                <w:sz w:val="14"/>
                <w:szCs w:val="14"/>
                <w:lang w:val="ru-RU" w:eastAsia="ru-RU"/>
              </w:rPr>
              <w:br/>
              <w:t>1 с учетом индексов на 01.06.2019 ОЗП=16,38; ЭМ=7,64; ЗПМ=16,38; МАТ=5,63</w:t>
            </w:r>
            <w:r w:rsidRPr="00CB2937">
              <w:rPr>
                <w:rFonts w:ascii="Arial" w:hAnsi="Arial" w:cs="Arial"/>
                <w:i/>
                <w:iCs/>
                <w:sz w:val="14"/>
                <w:szCs w:val="14"/>
                <w:lang w:val="ru-RU" w:eastAsia="ru-RU"/>
              </w:rPr>
              <w:br/>
              <w:t>Бетонные и железобетонные сборные конструкции в промышленном строительстве</w:t>
            </w:r>
          </w:p>
        </w:tc>
        <w:tc>
          <w:tcPr>
            <w:tcW w:w="1134" w:type="dxa"/>
            <w:tcBorders>
              <w:top w:val="nil"/>
              <w:left w:val="nil"/>
              <w:bottom w:val="single" w:sz="4" w:space="0" w:color="auto"/>
              <w:right w:val="single" w:sz="4" w:space="0" w:color="auto"/>
            </w:tcBorders>
            <w:shd w:val="clear" w:color="auto" w:fill="auto"/>
            <w:noWrap/>
            <w:hideMark/>
          </w:tcPr>
          <w:p w:rsidR="00CB2937" w:rsidRPr="003C5D5F" w:rsidRDefault="00CB2937" w:rsidP="00CB2937">
            <w:pPr>
              <w:spacing w:after="0" w:line="240" w:lineRule="auto"/>
              <w:jc w:val="center"/>
              <w:rPr>
                <w:rFonts w:ascii="Arial" w:hAnsi="Arial" w:cs="Arial"/>
                <w:sz w:val="18"/>
                <w:szCs w:val="18"/>
                <w:lang w:eastAsia="ru-RU"/>
              </w:rPr>
            </w:pPr>
            <w:r w:rsidRPr="003C5D5F">
              <w:rPr>
                <w:rFonts w:ascii="Arial" w:hAnsi="Arial" w:cs="Arial"/>
                <w:sz w:val="18"/>
                <w:szCs w:val="18"/>
                <w:lang w:eastAsia="ru-RU"/>
              </w:rPr>
              <w:t>14.5</w:t>
            </w:r>
          </w:p>
        </w:tc>
        <w:tc>
          <w:tcPr>
            <w:tcW w:w="993"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59.2</w:t>
            </w:r>
          </w:p>
        </w:tc>
        <w:tc>
          <w:tcPr>
            <w:tcW w:w="1275"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 </w:t>
            </w:r>
          </w:p>
        </w:tc>
        <w:tc>
          <w:tcPr>
            <w:tcW w:w="993" w:type="dxa"/>
            <w:tcBorders>
              <w:top w:val="nil"/>
              <w:left w:val="nil"/>
              <w:bottom w:val="single" w:sz="4" w:space="0" w:color="auto"/>
              <w:right w:val="single" w:sz="4" w:space="0" w:color="auto"/>
            </w:tcBorders>
            <w:shd w:val="clear" w:color="auto" w:fill="auto"/>
            <w:noWrap/>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858</w:t>
            </w:r>
          </w:p>
        </w:tc>
        <w:tc>
          <w:tcPr>
            <w:tcW w:w="1275"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 </w:t>
            </w:r>
          </w:p>
        </w:tc>
        <w:tc>
          <w:tcPr>
            <w:tcW w:w="851"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 </w:t>
            </w:r>
          </w:p>
        </w:tc>
      </w:tr>
      <w:tr w:rsidR="00CB2937" w:rsidRPr="003C5D5F" w:rsidTr="00ED1CCD">
        <w:trPr>
          <w:gridAfter w:val="1"/>
          <w:wAfter w:w="30" w:type="dxa"/>
          <w:trHeight w:val="559"/>
        </w:trPr>
        <w:tc>
          <w:tcPr>
            <w:tcW w:w="425" w:type="dxa"/>
            <w:tcBorders>
              <w:top w:val="single" w:sz="4" w:space="0" w:color="auto"/>
              <w:left w:val="single" w:sz="4" w:space="0" w:color="auto"/>
              <w:bottom w:val="single" w:sz="4" w:space="0" w:color="auto"/>
              <w:right w:val="single" w:sz="4" w:space="0" w:color="auto"/>
            </w:tcBorders>
            <w:shd w:val="clear" w:color="auto" w:fill="auto"/>
            <w:noWrap/>
            <w:hideMark/>
          </w:tcPr>
          <w:p w:rsidR="00CB2937" w:rsidRPr="003C5D5F" w:rsidRDefault="00CB2937" w:rsidP="00CB2937">
            <w:pPr>
              <w:spacing w:after="0" w:line="240" w:lineRule="auto"/>
              <w:jc w:val="center"/>
              <w:rPr>
                <w:rFonts w:ascii="Arial" w:hAnsi="Arial" w:cs="Arial"/>
                <w:sz w:val="18"/>
                <w:szCs w:val="18"/>
                <w:lang w:eastAsia="ru-RU"/>
              </w:rPr>
            </w:pPr>
            <w:r w:rsidRPr="003C5D5F">
              <w:rPr>
                <w:rFonts w:ascii="Arial" w:hAnsi="Arial" w:cs="Arial"/>
                <w:sz w:val="18"/>
                <w:szCs w:val="18"/>
                <w:lang w:eastAsia="ru-RU"/>
              </w:rPr>
              <w:lastRenderedPageBreak/>
              <w:t>32</w:t>
            </w:r>
          </w:p>
        </w:tc>
        <w:tc>
          <w:tcPr>
            <w:tcW w:w="2127" w:type="dxa"/>
            <w:gridSpan w:val="2"/>
            <w:tcBorders>
              <w:top w:val="single" w:sz="4" w:space="0" w:color="auto"/>
              <w:left w:val="nil"/>
              <w:bottom w:val="single" w:sz="4" w:space="0" w:color="auto"/>
              <w:right w:val="single" w:sz="4" w:space="0" w:color="auto"/>
            </w:tcBorders>
            <w:shd w:val="clear" w:color="auto" w:fill="auto"/>
            <w:hideMark/>
          </w:tcPr>
          <w:p w:rsidR="00CB2937" w:rsidRPr="00CB2937" w:rsidRDefault="00CB2937" w:rsidP="00CB2937">
            <w:pPr>
              <w:spacing w:after="0" w:line="240" w:lineRule="auto"/>
              <w:rPr>
                <w:rFonts w:ascii="Arial" w:hAnsi="Arial" w:cs="Arial"/>
                <w:b/>
                <w:bCs/>
                <w:sz w:val="18"/>
                <w:szCs w:val="18"/>
                <w:lang w:val="ru-RU" w:eastAsia="ru-RU"/>
              </w:rPr>
            </w:pPr>
            <w:r w:rsidRPr="00CB2937">
              <w:rPr>
                <w:rFonts w:ascii="Arial" w:hAnsi="Arial" w:cs="Arial"/>
                <w:b/>
                <w:bCs/>
                <w:sz w:val="18"/>
                <w:szCs w:val="18"/>
                <w:lang w:val="ru-RU" w:eastAsia="ru-RU"/>
              </w:rPr>
              <w:t>ТССЦ-401-0006</w:t>
            </w:r>
            <w:r w:rsidRPr="00CB2937">
              <w:rPr>
                <w:rFonts w:ascii="Arial" w:hAnsi="Arial" w:cs="Arial"/>
                <w:i/>
                <w:iCs/>
                <w:sz w:val="14"/>
                <w:szCs w:val="14"/>
                <w:lang w:val="ru-RU" w:eastAsia="ru-RU"/>
              </w:rPr>
              <w:br/>
              <w:t>Приказ Минстроя России от 28.02.17 №482/пр</w:t>
            </w:r>
          </w:p>
        </w:tc>
        <w:tc>
          <w:tcPr>
            <w:tcW w:w="4394" w:type="dxa"/>
            <w:tcBorders>
              <w:top w:val="single" w:sz="4" w:space="0" w:color="auto"/>
              <w:left w:val="nil"/>
              <w:bottom w:val="single" w:sz="4" w:space="0" w:color="auto"/>
              <w:right w:val="single" w:sz="4" w:space="0" w:color="auto"/>
            </w:tcBorders>
            <w:shd w:val="clear" w:color="auto" w:fill="auto"/>
            <w:hideMark/>
          </w:tcPr>
          <w:p w:rsidR="00CB2937" w:rsidRPr="00CB2937" w:rsidRDefault="00CB2937" w:rsidP="00CB2937">
            <w:pPr>
              <w:spacing w:after="0" w:line="240" w:lineRule="auto"/>
              <w:rPr>
                <w:rFonts w:ascii="Arial" w:hAnsi="Arial" w:cs="Arial"/>
                <w:sz w:val="18"/>
                <w:szCs w:val="18"/>
                <w:lang w:val="ru-RU" w:eastAsia="ru-RU"/>
              </w:rPr>
            </w:pPr>
            <w:r w:rsidRPr="00CB2937">
              <w:rPr>
                <w:rFonts w:ascii="Arial" w:hAnsi="Arial" w:cs="Arial"/>
                <w:sz w:val="18"/>
                <w:szCs w:val="18"/>
                <w:lang w:val="ru-RU" w:eastAsia="ru-RU"/>
              </w:rPr>
              <w:t>Бетон тяжелый, класс: В15 (М200) (м3)</w:t>
            </w:r>
            <w:r w:rsidRPr="00CB2937">
              <w:rPr>
                <w:rFonts w:ascii="Arial" w:hAnsi="Arial" w:cs="Arial"/>
                <w:i/>
                <w:iCs/>
                <w:sz w:val="14"/>
                <w:szCs w:val="14"/>
                <w:lang w:val="ru-RU" w:eastAsia="ru-RU"/>
              </w:rPr>
              <w:br/>
              <w:t>ИНДЕКС К ПОЗИЦИИ(справочно):</w:t>
            </w:r>
            <w:r w:rsidRPr="00CB2937">
              <w:rPr>
                <w:rFonts w:ascii="Arial" w:hAnsi="Arial" w:cs="Arial"/>
                <w:i/>
                <w:iCs/>
                <w:sz w:val="14"/>
                <w:szCs w:val="14"/>
                <w:lang w:val="ru-RU" w:eastAsia="ru-RU"/>
              </w:rPr>
              <w:br/>
              <w:t>1 с учетом индексов на 01.06.2019 ОЗП=16,38; ЭМ=7,64; ЗПМ=16,38; МАТ=5,63</w:t>
            </w:r>
            <w:r w:rsidRPr="00CB2937">
              <w:rPr>
                <w:rFonts w:ascii="Arial" w:hAnsi="Arial" w:cs="Arial"/>
                <w:i/>
                <w:iCs/>
                <w:sz w:val="14"/>
                <w:szCs w:val="14"/>
                <w:lang w:val="ru-RU" w:eastAsia="ru-RU"/>
              </w:rPr>
              <w:br/>
              <w:t>Бетонные и железобетонные сборные конструкции в промышленном строительстве</w:t>
            </w:r>
          </w:p>
        </w:tc>
        <w:tc>
          <w:tcPr>
            <w:tcW w:w="1134" w:type="dxa"/>
            <w:tcBorders>
              <w:top w:val="single" w:sz="4" w:space="0" w:color="auto"/>
              <w:left w:val="nil"/>
              <w:bottom w:val="single" w:sz="4" w:space="0" w:color="auto"/>
              <w:right w:val="single" w:sz="4" w:space="0" w:color="auto"/>
            </w:tcBorders>
            <w:shd w:val="clear" w:color="auto" w:fill="auto"/>
            <w:noWrap/>
            <w:hideMark/>
          </w:tcPr>
          <w:p w:rsidR="00CB2937" w:rsidRPr="003C5D5F" w:rsidRDefault="00CB2937" w:rsidP="00CB2937">
            <w:pPr>
              <w:spacing w:after="0" w:line="240" w:lineRule="auto"/>
              <w:jc w:val="center"/>
              <w:rPr>
                <w:rFonts w:ascii="Arial" w:hAnsi="Arial" w:cs="Arial"/>
                <w:sz w:val="18"/>
                <w:szCs w:val="18"/>
                <w:lang w:eastAsia="ru-RU"/>
              </w:rPr>
            </w:pPr>
            <w:r w:rsidRPr="003C5D5F">
              <w:rPr>
                <w:rFonts w:ascii="Arial" w:hAnsi="Arial" w:cs="Arial"/>
                <w:sz w:val="18"/>
                <w:szCs w:val="18"/>
                <w:lang w:eastAsia="ru-RU"/>
              </w:rPr>
              <w:t>0.317</w:t>
            </w:r>
          </w:p>
        </w:tc>
        <w:tc>
          <w:tcPr>
            <w:tcW w:w="993" w:type="dxa"/>
            <w:tcBorders>
              <w:top w:val="single" w:sz="4" w:space="0" w:color="auto"/>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622</w:t>
            </w:r>
          </w:p>
        </w:tc>
        <w:tc>
          <w:tcPr>
            <w:tcW w:w="1275" w:type="dxa"/>
            <w:tcBorders>
              <w:top w:val="single" w:sz="4" w:space="0" w:color="auto"/>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 </w:t>
            </w:r>
          </w:p>
        </w:tc>
        <w:tc>
          <w:tcPr>
            <w:tcW w:w="993" w:type="dxa"/>
            <w:tcBorders>
              <w:top w:val="single" w:sz="4" w:space="0" w:color="auto"/>
              <w:left w:val="nil"/>
              <w:bottom w:val="single" w:sz="4" w:space="0" w:color="auto"/>
              <w:right w:val="single" w:sz="4" w:space="0" w:color="auto"/>
            </w:tcBorders>
            <w:shd w:val="clear" w:color="auto" w:fill="auto"/>
            <w:noWrap/>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197</w:t>
            </w:r>
          </w:p>
        </w:tc>
        <w:tc>
          <w:tcPr>
            <w:tcW w:w="1275" w:type="dxa"/>
            <w:tcBorders>
              <w:top w:val="single" w:sz="4" w:space="0" w:color="auto"/>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 </w:t>
            </w:r>
          </w:p>
        </w:tc>
        <w:tc>
          <w:tcPr>
            <w:tcW w:w="1276" w:type="dxa"/>
            <w:tcBorders>
              <w:top w:val="single" w:sz="4" w:space="0" w:color="auto"/>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 </w:t>
            </w:r>
          </w:p>
        </w:tc>
        <w:tc>
          <w:tcPr>
            <w:tcW w:w="992" w:type="dxa"/>
            <w:tcBorders>
              <w:top w:val="single" w:sz="4" w:space="0" w:color="auto"/>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 </w:t>
            </w:r>
          </w:p>
        </w:tc>
        <w:tc>
          <w:tcPr>
            <w:tcW w:w="851" w:type="dxa"/>
            <w:tcBorders>
              <w:top w:val="single" w:sz="4" w:space="0" w:color="auto"/>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 </w:t>
            </w:r>
          </w:p>
        </w:tc>
      </w:tr>
      <w:tr w:rsidR="00CB2937" w:rsidRPr="003C5D5F" w:rsidTr="00ED1CCD">
        <w:trPr>
          <w:gridAfter w:val="1"/>
          <w:wAfter w:w="30" w:type="dxa"/>
          <w:trHeight w:val="1381"/>
        </w:trPr>
        <w:tc>
          <w:tcPr>
            <w:tcW w:w="425" w:type="dxa"/>
            <w:tcBorders>
              <w:top w:val="nil"/>
              <w:left w:val="single" w:sz="4" w:space="0" w:color="auto"/>
              <w:bottom w:val="single" w:sz="4" w:space="0" w:color="auto"/>
              <w:right w:val="single" w:sz="4" w:space="0" w:color="auto"/>
            </w:tcBorders>
            <w:shd w:val="clear" w:color="auto" w:fill="auto"/>
            <w:noWrap/>
            <w:hideMark/>
          </w:tcPr>
          <w:p w:rsidR="00CB2937" w:rsidRPr="003C5D5F" w:rsidRDefault="00CB2937" w:rsidP="00CB2937">
            <w:pPr>
              <w:spacing w:after="0" w:line="240" w:lineRule="auto"/>
              <w:jc w:val="center"/>
              <w:rPr>
                <w:rFonts w:ascii="Arial" w:hAnsi="Arial" w:cs="Arial"/>
                <w:sz w:val="18"/>
                <w:szCs w:val="18"/>
                <w:lang w:eastAsia="ru-RU"/>
              </w:rPr>
            </w:pPr>
            <w:r w:rsidRPr="003C5D5F">
              <w:rPr>
                <w:rFonts w:ascii="Arial" w:hAnsi="Arial" w:cs="Arial"/>
                <w:sz w:val="18"/>
                <w:szCs w:val="18"/>
                <w:lang w:eastAsia="ru-RU"/>
              </w:rPr>
              <w:t>33</w:t>
            </w:r>
          </w:p>
        </w:tc>
        <w:tc>
          <w:tcPr>
            <w:tcW w:w="2127" w:type="dxa"/>
            <w:gridSpan w:val="2"/>
            <w:tcBorders>
              <w:top w:val="nil"/>
              <w:left w:val="nil"/>
              <w:bottom w:val="single" w:sz="4" w:space="0" w:color="auto"/>
              <w:right w:val="single" w:sz="4" w:space="0" w:color="auto"/>
            </w:tcBorders>
            <w:shd w:val="clear" w:color="auto" w:fill="auto"/>
            <w:hideMark/>
          </w:tcPr>
          <w:p w:rsidR="00CB2937" w:rsidRPr="00CB2937" w:rsidRDefault="00CB2937" w:rsidP="00CB2937">
            <w:pPr>
              <w:spacing w:after="0" w:line="240" w:lineRule="auto"/>
              <w:rPr>
                <w:rFonts w:ascii="Arial" w:hAnsi="Arial" w:cs="Arial"/>
                <w:b/>
                <w:bCs/>
                <w:sz w:val="18"/>
                <w:szCs w:val="18"/>
                <w:lang w:val="ru-RU" w:eastAsia="ru-RU"/>
              </w:rPr>
            </w:pPr>
            <w:r w:rsidRPr="00CB2937">
              <w:rPr>
                <w:rFonts w:ascii="Arial" w:hAnsi="Arial" w:cs="Arial"/>
                <w:b/>
                <w:bCs/>
                <w:sz w:val="18"/>
                <w:szCs w:val="18"/>
                <w:lang w:val="ru-RU" w:eastAsia="ru-RU"/>
              </w:rPr>
              <w:t>ТЕР27-07-002-01</w:t>
            </w:r>
            <w:r w:rsidRPr="00CB2937">
              <w:rPr>
                <w:rFonts w:ascii="Arial" w:hAnsi="Arial" w:cs="Arial"/>
                <w:i/>
                <w:iCs/>
                <w:sz w:val="14"/>
                <w:szCs w:val="14"/>
                <w:lang w:val="ru-RU" w:eastAsia="ru-RU"/>
              </w:rPr>
              <w:br/>
              <w:t>Приказ Минстроя России от 28.02.17 №489/пр</w:t>
            </w:r>
          </w:p>
        </w:tc>
        <w:tc>
          <w:tcPr>
            <w:tcW w:w="4394" w:type="dxa"/>
            <w:tcBorders>
              <w:top w:val="nil"/>
              <w:left w:val="nil"/>
              <w:bottom w:val="single" w:sz="4" w:space="0" w:color="auto"/>
              <w:right w:val="single" w:sz="4" w:space="0" w:color="auto"/>
            </w:tcBorders>
            <w:shd w:val="clear" w:color="auto" w:fill="auto"/>
            <w:hideMark/>
          </w:tcPr>
          <w:p w:rsidR="00CB2937" w:rsidRPr="00CB2937" w:rsidRDefault="00CB2937" w:rsidP="00CB2937">
            <w:pPr>
              <w:spacing w:after="0" w:line="240" w:lineRule="auto"/>
              <w:rPr>
                <w:rFonts w:ascii="Arial" w:hAnsi="Arial" w:cs="Arial"/>
                <w:sz w:val="18"/>
                <w:szCs w:val="18"/>
                <w:lang w:val="ru-RU" w:eastAsia="ru-RU"/>
              </w:rPr>
            </w:pPr>
            <w:r w:rsidRPr="00CB2937">
              <w:rPr>
                <w:rFonts w:ascii="Arial" w:hAnsi="Arial" w:cs="Arial"/>
                <w:sz w:val="18"/>
                <w:szCs w:val="18"/>
                <w:lang w:val="ru-RU" w:eastAsia="ru-RU"/>
              </w:rPr>
              <w:t>Устройство оснований толщиной 12 см под тротуары из кирпичного или известнякового щебня</w:t>
            </w:r>
            <w:r w:rsidRPr="00CB2937">
              <w:rPr>
                <w:rFonts w:ascii="Arial" w:hAnsi="Arial" w:cs="Arial"/>
                <w:sz w:val="18"/>
                <w:szCs w:val="18"/>
                <w:lang w:val="ru-RU" w:eastAsia="ru-RU"/>
              </w:rPr>
              <w:br/>
              <w:t>(100 м2 дорожек и тротуаров)</w:t>
            </w:r>
            <w:r w:rsidRPr="00CB2937">
              <w:rPr>
                <w:rFonts w:ascii="Arial" w:hAnsi="Arial" w:cs="Arial"/>
                <w:i/>
                <w:iCs/>
                <w:sz w:val="14"/>
                <w:szCs w:val="14"/>
                <w:lang w:val="ru-RU" w:eastAsia="ru-RU"/>
              </w:rPr>
              <w:br/>
              <w:t>(Прил.27 (засыпка ям щебнем) ЭМ=0,65 к расх.; ЗПМ=0,65; ТЗМ=0,65)</w:t>
            </w:r>
            <w:r w:rsidRPr="00CB2937">
              <w:rPr>
                <w:rFonts w:ascii="Arial" w:hAnsi="Arial" w:cs="Arial"/>
                <w:i/>
                <w:iCs/>
                <w:sz w:val="14"/>
                <w:szCs w:val="14"/>
                <w:lang w:val="ru-RU" w:eastAsia="ru-RU"/>
              </w:rPr>
              <w:br/>
              <w:t>ИНДЕКС К ПОЗИЦИИ(справочно):</w:t>
            </w:r>
            <w:r w:rsidRPr="00CB2937">
              <w:rPr>
                <w:rFonts w:ascii="Arial" w:hAnsi="Arial" w:cs="Arial"/>
                <w:i/>
                <w:iCs/>
                <w:sz w:val="14"/>
                <w:szCs w:val="14"/>
                <w:lang w:val="ru-RU" w:eastAsia="ru-RU"/>
              </w:rPr>
              <w:br/>
              <w:t>1 с учетом индексов на 01.06.2019 ОЗП=16,38; ЭМ=7,64; ЗПМ=16,38; МАТ=5,63</w:t>
            </w:r>
            <w:r w:rsidRPr="00CB2937">
              <w:rPr>
                <w:rFonts w:ascii="Arial" w:hAnsi="Arial" w:cs="Arial"/>
                <w:i/>
                <w:iCs/>
                <w:sz w:val="14"/>
                <w:szCs w:val="14"/>
                <w:lang w:val="ru-RU" w:eastAsia="ru-RU"/>
              </w:rPr>
              <w:br/>
              <w:t>Автомобильные дороги:</w:t>
            </w:r>
            <w:r w:rsidRPr="00CB2937">
              <w:rPr>
                <w:rFonts w:ascii="Arial" w:hAnsi="Arial" w:cs="Arial"/>
                <w:i/>
                <w:iCs/>
                <w:sz w:val="14"/>
                <w:szCs w:val="14"/>
                <w:lang w:val="ru-RU" w:eastAsia="ru-RU"/>
              </w:rPr>
              <w:br/>
              <w:t>НР (753 руб.): 121%=142%*0.85 от ФОТ</w:t>
            </w:r>
            <w:r w:rsidRPr="00CB2937">
              <w:rPr>
                <w:rFonts w:ascii="Arial" w:hAnsi="Arial" w:cs="Arial"/>
                <w:i/>
                <w:iCs/>
                <w:sz w:val="14"/>
                <w:szCs w:val="14"/>
                <w:lang w:val="ru-RU" w:eastAsia="ru-RU"/>
              </w:rPr>
              <w:br/>
              <w:t>СП (404 руб.): 65%=95%*(0.85*0.8) от ФОТ</w:t>
            </w:r>
          </w:p>
        </w:tc>
        <w:tc>
          <w:tcPr>
            <w:tcW w:w="1134"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center"/>
              <w:rPr>
                <w:rFonts w:ascii="Arial" w:hAnsi="Arial" w:cs="Arial"/>
                <w:sz w:val="18"/>
                <w:szCs w:val="18"/>
                <w:lang w:eastAsia="ru-RU"/>
              </w:rPr>
            </w:pPr>
            <w:r w:rsidRPr="003C5D5F">
              <w:rPr>
                <w:rFonts w:ascii="Arial" w:hAnsi="Arial" w:cs="Arial"/>
                <w:sz w:val="18"/>
                <w:szCs w:val="18"/>
                <w:lang w:eastAsia="ru-RU"/>
              </w:rPr>
              <w:t>0.16</w:t>
            </w:r>
          </w:p>
        </w:tc>
        <w:tc>
          <w:tcPr>
            <w:tcW w:w="993"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408,94</w:t>
            </w:r>
            <w:r w:rsidRPr="003C5D5F">
              <w:rPr>
                <w:rFonts w:ascii="Arial" w:hAnsi="Arial" w:cs="Arial"/>
                <w:sz w:val="16"/>
                <w:szCs w:val="16"/>
                <w:lang w:eastAsia="ru-RU"/>
              </w:rPr>
              <w:br/>
              <w:t>219,63</w:t>
            </w:r>
          </w:p>
        </w:tc>
        <w:tc>
          <w:tcPr>
            <w:tcW w:w="1275"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182,31</w:t>
            </w:r>
            <w:r w:rsidRPr="003C5D5F">
              <w:rPr>
                <w:rFonts w:ascii="Arial" w:hAnsi="Arial" w:cs="Arial"/>
                <w:sz w:val="16"/>
                <w:szCs w:val="16"/>
                <w:lang w:eastAsia="ru-RU"/>
              </w:rPr>
              <w:br/>
              <w:t>21,53</w:t>
            </w:r>
          </w:p>
        </w:tc>
        <w:tc>
          <w:tcPr>
            <w:tcW w:w="993" w:type="dxa"/>
            <w:tcBorders>
              <w:top w:val="nil"/>
              <w:left w:val="nil"/>
              <w:bottom w:val="single" w:sz="4" w:space="0" w:color="auto"/>
              <w:right w:val="single" w:sz="4" w:space="0" w:color="auto"/>
            </w:tcBorders>
            <w:shd w:val="clear" w:color="auto" w:fill="auto"/>
            <w:noWrap/>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65</w:t>
            </w:r>
          </w:p>
        </w:tc>
        <w:tc>
          <w:tcPr>
            <w:tcW w:w="1275" w:type="dxa"/>
            <w:tcBorders>
              <w:top w:val="nil"/>
              <w:left w:val="nil"/>
              <w:bottom w:val="single" w:sz="4" w:space="0" w:color="auto"/>
              <w:right w:val="single" w:sz="4" w:space="0" w:color="auto"/>
            </w:tcBorders>
            <w:shd w:val="clear" w:color="auto" w:fill="auto"/>
            <w:noWrap/>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35</w:t>
            </w:r>
          </w:p>
        </w:tc>
        <w:tc>
          <w:tcPr>
            <w:tcW w:w="1276"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29</w:t>
            </w:r>
            <w:r w:rsidRPr="003C5D5F">
              <w:rPr>
                <w:rFonts w:ascii="Arial" w:hAnsi="Arial" w:cs="Arial"/>
                <w:sz w:val="16"/>
                <w:szCs w:val="16"/>
                <w:lang w:eastAsia="ru-RU"/>
              </w:rPr>
              <w:br/>
              <w:t>3</w:t>
            </w:r>
          </w:p>
        </w:tc>
        <w:tc>
          <w:tcPr>
            <w:tcW w:w="992" w:type="dxa"/>
            <w:tcBorders>
              <w:top w:val="nil"/>
              <w:left w:val="nil"/>
              <w:bottom w:val="single" w:sz="4" w:space="0" w:color="auto"/>
              <w:right w:val="single" w:sz="4" w:space="0" w:color="auto"/>
            </w:tcBorders>
            <w:shd w:val="clear" w:color="auto" w:fill="auto"/>
            <w:noWrap/>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26.24</w:t>
            </w:r>
          </w:p>
        </w:tc>
        <w:tc>
          <w:tcPr>
            <w:tcW w:w="851" w:type="dxa"/>
            <w:tcBorders>
              <w:top w:val="nil"/>
              <w:left w:val="nil"/>
              <w:bottom w:val="single" w:sz="4" w:space="0" w:color="auto"/>
              <w:right w:val="single" w:sz="4" w:space="0" w:color="auto"/>
            </w:tcBorders>
            <w:shd w:val="clear" w:color="auto" w:fill="auto"/>
            <w:noWrap/>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4.2</w:t>
            </w:r>
          </w:p>
        </w:tc>
      </w:tr>
      <w:tr w:rsidR="00CB2937" w:rsidRPr="003C5D5F" w:rsidTr="00ED1CCD">
        <w:trPr>
          <w:gridAfter w:val="1"/>
          <w:wAfter w:w="30" w:type="dxa"/>
          <w:trHeight w:val="661"/>
        </w:trPr>
        <w:tc>
          <w:tcPr>
            <w:tcW w:w="425" w:type="dxa"/>
            <w:tcBorders>
              <w:top w:val="nil"/>
              <w:left w:val="single" w:sz="4" w:space="0" w:color="auto"/>
              <w:bottom w:val="single" w:sz="4" w:space="0" w:color="auto"/>
              <w:right w:val="single" w:sz="4" w:space="0" w:color="auto"/>
            </w:tcBorders>
            <w:shd w:val="clear" w:color="auto" w:fill="auto"/>
            <w:noWrap/>
            <w:hideMark/>
          </w:tcPr>
          <w:p w:rsidR="00CB2937" w:rsidRPr="003C5D5F" w:rsidRDefault="00CB2937" w:rsidP="00CB2937">
            <w:pPr>
              <w:spacing w:after="0" w:line="240" w:lineRule="auto"/>
              <w:jc w:val="center"/>
              <w:rPr>
                <w:rFonts w:ascii="Arial" w:hAnsi="Arial" w:cs="Arial"/>
                <w:sz w:val="18"/>
                <w:szCs w:val="18"/>
                <w:lang w:eastAsia="ru-RU"/>
              </w:rPr>
            </w:pPr>
            <w:r w:rsidRPr="003C5D5F">
              <w:rPr>
                <w:rFonts w:ascii="Arial" w:hAnsi="Arial" w:cs="Arial"/>
                <w:sz w:val="18"/>
                <w:szCs w:val="18"/>
                <w:lang w:eastAsia="ru-RU"/>
              </w:rPr>
              <w:t>34</w:t>
            </w:r>
          </w:p>
        </w:tc>
        <w:tc>
          <w:tcPr>
            <w:tcW w:w="2127" w:type="dxa"/>
            <w:gridSpan w:val="2"/>
            <w:tcBorders>
              <w:top w:val="nil"/>
              <w:left w:val="nil"/>
              <w:bottom w:val="single" w:sz="4" w:space="0" w:color="auto"/>
              <w:right w:val="single" w:sz="4" w:space="0" w:color="auto"/>
            </w:tcBorders>
            <w:shd w:val="clear" w:color="auto" w:fill="auto"/>
            <w:hideMark/>
          </w:tcPr>
          <w:p w:rsidR="00CB2937" w:rsidRPr="00CB2937" w:rsidRDefault="00CB2937" w:rsidP="00CB2937">
            <w:pPr>
              <w:spacing w:after="0" w:line="240" w:lineRule="auto"/>
              <w:rPr>
                <w:rFonts w:ascii="Arial" w:hAnsi="Arial" w:cs="Arial"/>
                <w:b/>
                <w:bCs/>
                <w:sz w:val="18"/>
                <w:szCs w:val="18"/>
                <w:lang w:val="ru-RU" w:eastAsia="ru-RU"/>
              </w:rPr>
            </w:pPr>
            <w:r w:rsidRPr="00CB2937">
              <w:rPr>
                <w:rFonts w:ascii="Arial" w:hAnsi="Arial" w:cs="Arial"/>
                <w:b/>
                <w:bCs/>
                <w:sz w:val="18"/>
                <w:szCs w:val="18"/>
                <w:lang w:val="ru-RU" w:eastAsia="ru-RU"/>
              </w:rPr>
              <w:t>Прайс-лист АО" Чимбулатский карьер"  март 2018</w:t>
            </w:r>
          </w:p>
        </w:tc>
        <w:tc>
          <w:tcPr>
            <w:tcW w:w="4394" w:type="dxa"/>
            <w:tcBorders>
              <w:top w:val="nil"/>
              <w:left w:val="nil"/>
              <w:bottom w:val="single" w:sz="4" w:space="0" w:color="auto"/>
              <w:right w:val="single" w:sz="4" w:space="0" w:color="auto"/>
            </w:tcBorders>
            <w:shd w:val="clear" w:color="auto" w:fill="auto"/>
            <w:hideMark/>
          </w:tcPr>
          <w:p w:rsidR="00CB2937" w:rsidRPr="00CB2937" w:rsidRDefault="00CB2937" w:rsidP="00CB2937">
            <w:pPr>
              <w:spacing w:after="0" w:line="240" w:lineRule="auto"/>
              <w:rPr>
                <w:rFonts w:ascii="Arial" w:hAnsi="Arial" w:cs="Arial"/>
                <w:sz w:val="18"/>
                <w:szCs w:val="18"/>
                <w:lang w:val="ru-RU" w:eastAsia="ru-RU"/>
              </w:rPr>
            </w:pPr>
            <w:r w:rsidRPr="00CB2937">
              <w:rPr>
                <w:rFonts w:ascii="Arial" w:hAnsi="Arial" w:cs="Arial"/>
                <w:sz w:val="18"/>
                <w:szCs w:val="18"/>
                <w:lang w:val="ru-RU" w:eastAsia="ru-RU"/>
              </w:rPr>
              <w:t>Щебень известняковый для строительных работ марки 400 фр 5-20 348/5,63/1,2=51,51</w:t>
            </w:r>
            <w:r w:rsidRPr="00CB2937">
              <w:rPr>
                <w:rFonts w:ascii="Arial" w:hAnsi="Arial" w:cs="Arial"/>
                <w:sz w:val="18"/>
                <w:szCs w:val="18"/>
                <w:lang w:val="ru-RU" w:eastAsia="ru-RU"/>
              </w:rPr>
              <w:br/>
              <w:t>(м3)</w:t>
            </w:r>
            <w:r w:rsidRPr="00CB2937">
              <w:rPr>
                <w:rFonts w:ascii="Arial" w:hAnsi="Arial" w:cs="Arial"/>
                <w:i/>
                <w:iCs/>
                <w:sz w:val="14"/>
                <w:szCs w:val="14"/>
                <w:lang w:val="ru-RU" w:eastAsia="ru-RU"/>
              </w:rPr>
              <w:br/>
              <w:t>ИНДЕКС К ПОЗИЦИИ(справочно):</w:t>
            </w:r>
            <w:r w:rsidRPr="00CB2937">
              <w:rPr>
                <w:rFonts w:ascii="Arial" w:hAnsi="Arial" w:cs="Arial"/>
                <w:i/>
                <w:iCs/>
                <w:sz w:val="14"/>
                <w:szCs w:val="14"/>
                <w:lang w:val="ru-RU" w:eastAsia="ru-RU"/>
              </w:rPr>
              <w:br/>
              <w:t>1 с учетом индексов на 01.06.2019 ОЗП=16,38; ЭМ=7,64; ЗПМ=16,38; МАТ=5,63</w:t>
            </w:r>
            <w:r w:rsidRPr="00CB2937">
              <w:rPr>
                <w:rFonts w:ascii="Arial" w:hAnsi="Arial" w:cs="Arial"/>
                <w:i/>
                <w:iCs/>
                <w:sz w:val="14"/>
                <w:szCs w:val="14"/>
                <w:lang w:val="ru-RU" w:eastAsia="ru-RU"/>
              </w:rPr>
              <w:br/>
              <w:t>Автомобильные дороги</w:t>
            </w:r>
          </w:p>
        </w:tc>
        <w:tc>
          <w:tcPr>
            <w:tcW w:w="1134"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center"/>
              <w:rPr>
                <w:rFonts w:ascii="Arial" w:hAnsi="Arial" w:cs="Arial"/>
                <w:sz w:val="18"/>
                <w:szCs w:val="18"/>
                <w:lang w:eastAsia="ru-RU"/>
              </w:rPr>
            </w:pPr>
            <w:r w:rsidRPr="003C5D5F">
              <w:rPr>
                <w:rFonts w:ascii="Arial" w:hAnsi="Arial" w:cs="Arial"/>
                <w:sz w:val="18"/>
                <w:szCs w:val="18"/>
                <w:lang w:eastAsia="ru-RU"/>
              </w:rPr>
              <w:t>0.3894</w:t>
            </w:r>
          </w:p>
        </w:tc>
        <w:tc>
          <w:tcPr>
            <w:tcW w:w="993"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51.51</w:t>
            </w:r>
          </w:p>
        </w:tc>
        <w:tc>
          <w:tcPr>
            <w:tcW w:w="1275"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 </w:t>
            </w:r>
          </w:p>
        </w:tc>
        <w:tc>
          <w:tcPr>
            <w:tcW w:w="993" w:type="dxa"/>
            <w:tcBorders>
              <w:top w:val="nil"/>
              <w:left w:val="nil"/>
              <w:bottom w:val="single" w:sz="4" w:space="0" w:color="auto"/>
              <w:right w:val="single" w:sz="4" w:space="0" w:color="auto"/>
            </w:tcBorders>
            <w:shd w:val="clear" w:color="auto" w:fill="auto"/>
            <w:noWrap/>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20</w:t>
            </w:r>
          </w:p>
        </w:tc>
        <w:tc>
          <w:tcPr>
            <w:tcW w:w="1275"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 </w:t>
            </w:r>
          </w:p>
        </w:tc>
        <w:tc>
          <w:tcPr>
            <w:tcW w:w="851"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 </w:t>
            </w:r>
          </w:p>
        </w:tc>
      </w:tr>
      <w:tr w:rsidR="00CB2937" w:rsidRPr="003C5D5F" w:rsidTr="00ED1CCD">
        <w:trPr>
          <w:gridAfter w:val="1"/>
          <w:wAfter w:w="30" w:type="dxa"/>
          <w:trHeight w:val="664"/>
        </w:trPr>
        <w:tc>
          <w:tcPr>
            <w:tcW w:w="425" w:type="dxa"/>
            <w:tcBorders>
              <w:top w:val="nil"/>
              <w:left w:val="single" w:sz="4" w:space="0" w:color="auto"/>
              <w:bottom w:val="single" w:sz="4" w:space="0" w:color="auto"/>
              <w:right w:val="single" w:sz="4" w:space="0" w:color="auto"/>
            </w:tcBorders>
            <w:shd w:val="clear" w:color="auto" w:fill="auto"/>
            <w:noWrap/>
            <w:hideMark/>
          </w:tcPr>
          <w:p w:rsidR="00CB2937" w:rsidRPr="003C5D5F" w:rsidRDefault="00CB2937" w:rsidP="00CB2937">
            <w:pPr>
              <w:spacing w:after="0" w:line="240" w:lineRule="auto"/>
              <w:jc w:val="center"/>
              <w:rPr>
                <w:rFonts w:ascii="Arial" w:hAnsi="Arial" w:cs="Arial"/>
                <w:sz w:val="18"/>
                <w:szCs w:val="18"/>
                <w:lang w:eastAsia="ru-RU"/>
              </w:rPr>
            </w:pPr>
            <w:r w:rsidRPr="003C5D5F">
              <w:rPr>
                <w:rFonts w:ascii="Arial" w:hAnsi="Arial" w:cs="Arial"/>
                <w:sz w:val="18"/>
                <w:szCs w:val="18"/>
                <w:lang w:eastAsia="ru-RU"/>
              </w:rPr>
              <w:t>35</w:t>
            </w:r>
          </w:p>
        </w:tc>
        <w:tc>
          <w:tcPr>
            <w:tcW w:w="2127" w:type="dxa"/>
            <w:gridSpan w:val="2"/>
            <w:tcBorders>
              <w:top w:val="nil"/>
              <w:left w:val="nil"/>
              <w:bottom w:val="single" w:sz="4" w:space="0" w:color="auto"/>
              <w:right w:val="single" w:sz="4" w:space="0" w:color="auto"/>
            </w:tcBorders>
            <w:shd w:val="clear" w:color="auto" w:fill="auto"/>
            <w:hideMark/>
          </w:tcPr>
          <w:p w:rsidR="00CB2937" w:rsidRPr="00CB2937" w:rsidRDefault="00CB2937" w:rsidP="00CB2937">
            <w:pPr>
              <w:spacing w:after="0" w:line="240" w:lineRule="auto"/>
              <w:rPr>
                <w:rFonts w:ascii="Arial" w:hAnsi="Arial" w:cs="Arial"/>
                <w:b/>
                <w:bCs/>
                <w:sz w:val="18"/>
                <w:szCs w:val="18"/>
                <w:lang w:val="ru-RU" w:eastAsia="ru-RU"/>
              </w:rPr>
            </w:pPr>
            <w:r w:rsidRPr="00CB2937">
              <w:rPr>
                <w:rFonts w:ascii="Arial" w:hAnsi="Arial" w:cs="Arial"/>
                <w:b/>
                <w:bCs/>
                <w:sz w:val="18"/>
                <w:szCs w:val="18"/>
                <w:lang w:val="ru-RU" w:eastAsia="ru-RU"/>
              </w:rPr>
              <w:t>Прайс-лист АО" Чимбулатский карьер"  март 2018</w:t>
            </w:r>
          </w:p>
        </w:tc>
        <w:tc>
          <w:tcPr>
            <w:tcW w:w="4394" w:type="dxa"/>
            <w:tcBorders>
              <w:top w:val="nil"/>
              <w:left w:val="nil"/>
              <w:bottom w:val="single" w:sz="4" w:space="0" w:color="auto"/>
              <w:right w:val="single" w:sz="4" w:space="0" w:color="auto"/>
            </w:tcBorders>
            <w:shd w:val="clear" w:color="auto" w:fill="auto"/>
            <w:hideMark/>
          </w:tcPr>
          <w:p w:rsidR="00CB2937" w:rsidRPr="00CB2937" w:rsidRDefault="00CB2937" w:rsidP="00CB2937">
            <w:pPr>
              <w:spacing w:after="0" w:line="240" w:lineRule="auto"/>
              <w:rPr>
                <w:rFonts w:ascii="Arial" w:hAnsi="Arial" w:cs="Arial"/>
                <w:sz w:val="18"/>
                <w:szCs w:val="18"/>
                <w:lang w:val="ru-RU" w:eastAsia="ru-RU"/>
              </w:rPr>
            </w:pPr>
            <w:r w:rsidRPr="00CB2937">
              <w:rPr>
                <w:rFonts w:ascii="Arial" w:hAnsi="Arial" w:cs="Arial"/>
                <w:sz w:val="18"/>
                <w:szCs w:val="18"/>
                <w:lang w:val="ru-RU" w:eastAsia="ru-RU"/>
              </w:rPr>
              <w:t>Щебень известняковый для строительных работ марки 400 фр 40-70 450/5,63/1,2=66,61 (м3)</w:t>
            </w:r>
            <w:r w:rsidRPr="00CB2937">
              <w:rPr>
                <w:rFonts w:ascii="Arial" w:hAnsi="Arial" w:cs="Arial"/>
                <w:i/>
                <w:iCs/>
                <w:sz w:val="14"/>
                <w:szCs w:val="14"/>
                <w:lang w:val="ru-RU" w:eastAsia="ru-RU"/>
              </w:rPr>
              <w:br/>
              <w:t>ИНДЕКС К ПОЗИЦИИ(справочно):</w:t>
            </w:r>
            <w:r w:rsidRPr="00CB2937">
              <w:rPr>
                <w:rFonts w:ascii="Arial" w:hAnsi="Arial" w:cs="Arial"/>
                <w:i/>
                <w:iCs/>
                <w:sz w:val="14"/>
                <w:szCs w:val="14"/>
                <w:lang w:val="ru-RU" w:eastAsia="ru-RU"/>
              </w:rPr>
              <w:br/>
              <w:t>1 с учетом индексов на 01.06.2019 ОЗП=16,38; ЭМ=7,64; ЗПМ=16,38; МАТ=5,63</w:t>
            </w:r>
            <w:r w:rsidRPr="00CB2937">
              <w:rPr>
                <w:rFonts w:ascii="Arial" w:hAnsi="Arial" w:cs="Arial"/>
                <w:i/>
                <w:iCs/>
                <w:sz w:val="14"/>
                <w:szCs w:val="14"/>
                <w:lang w:val="ru-RU" w:eastAsia="ru-RU"/>
              </w:rPr>
              <w:br/>
              <w:t>Автомобильные дороги</w:t>
            </w:r>
          </w:p>
        </w:tc>
        <w:tc>
          <w:tcPr>
            <w:tcW w:w="1134"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center"/>
              <w:rPr>
                <w:rFonts w:ascii="Arial" w:hAnsi="Arial" w:cs="Arial"/>
                <w:sz w:val="18"/>
                <w:szCs w:val="18"/>
                <w:lang w:eastAsia="ru-RU"/>
              </w:rPr>
            </w:pPr>
            <w:r w:rsidRPr="003C5D5F">
              <w:rPr>
                <w:rFonts w:ascii="Arial" w:hAnsi="Arial" w:cs="Arial"/>
                <w:sz w:val="18"/>
                <w:szCs w:val="18"/>
                <w:lang w:eastAsia="ru-RU"/>
              </w:rPr>
              <w:t>3.0625</w:t>
            </w:r>
          </w:p>
        </w:tc>
        <w:tc>
          <w:tcPr>
            <w:tcW w:w="993"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66.61</w:t>
            </w:r>
          </w:p>
        </w:tc>
        <w:tc>
          <w:tcPr>
            <w:tcW w:w="1275"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 </w:t>
            </w:r>
          </w:p>
        </w:tc>
        <w:tc>
          <w:tcPr>
            <w:tcW w:w="993" w:type="dxa"/>
            <w:tcBorders>
              <w:top w:val="nil"/>
              <w:left w:val="nil"/>
              <w:bottom w:val="single" w:sz="4" w:space="0" w:color="auto"/>
              <w:right w:val="single" w:sz="4" w:space="0" w:color="auto"/>
            </w:tcBorders>
            <w:shd w:val="clear" w:color="auto" w:fill="auto"/>
            <w:noWrap/>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204</w:t>
            </w:r>
          </w:p>
        </w:tc>
        <w:tc>
          <w:tcPr>
            <w:tcW w:w="1275"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 </w:t>
            </w:r>
          </w:p>
        </w:tc>
        <w:tc>
          <w:tcPr>
            <w:tcW w:w="851"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 </w:t>
            </w:r>
          </w:p>
        </w:tc>
      </w:tr>
      <w:tr w:rsidR="00CB2937" w:rsidRPr="003C5D5F" w:rsidTr="00ED1CCD">
        <w:trPr>
          <w:gridAfter w:val="1"/>
          <w:wAfter w:w="30" w:type="dxa"/>
          <w:trHeight w:val="595"/>
        </w:trPr>
        <w:tc>
          <w:tcPr>
            <w:tcW w:w="425" w:type="dxa"/>
            <w:tcBorders>
              <w:top w:val="nil"/>
              <w:left w:val="single" w:sz="4" w:space="0" w:color="auto"/>
              <w:bottom w:val="single" w:sz="4" w:space="0" w:color="auto"/>
              <w:right w:val="single" w:sz="4" w:space="0" w:color="auto"/>
            </w:tcBorders>
            <w:shd w:val="clear" w:color="auto" w:fill="auto"/>
            <w:noWrap/>
            <w:hideMark/>
          </w:tcPr>
          <w:p w:rsidR="00CB2937" w:rsidRPr="003C5D5F" w:rsidRDefault="00CB2937" w:rsidP="00CB2937">
            <w:pPr>
              <w:spacing w:after="0" w:line="240" w:lineRule="auto"/>
              <w:jc w:val="center"/>
              <w:rPr>
                <w:rFonts w:ascii="Arial" w:hAnsi="Arial" w:cs="Arial"/>
                <w:sz w:val="18"/>
                <w:szCs w:val="18"/>
                <w:lang w:eastAsia="ru-RU"/>
              </w:rPr>
            </w:pPr>
            <w:r w:rsidRPr="003C5D5F">
              <w:rPr>
                <w:rFonts w:ascii="Arial" w:hAnsi="Arial" w:cs="Arial"/>
                <w:sz w:val="18"/>
                <w:szCs w:val="18"/>
                <w:lang w:eastAsia="ru-RU"/>
              </w:rPr>
              <w:t>36</w:t>
            </w:r>
          </w:p>
        </w:tc>
        <w:tc>
          <w:tcPr>
            <w:tcW w:w="2127" w:type="dxa"/>
            <w:gridSpan w:val="2"/>
            <w:tcBorders>
              <w:top w:val="nil"/>
              <w:left w:val="nil"/>
              <w:bottom w:val="single" w:sz="4" w:space="0" w:color="auto"/>
              <w:right w:val="single" w:sz="4" w:space="0" w:color="auto"/>
            </w:tcBorders>
            <w:shd w:val="clear" w:color="auto" w:fill="auto"/>
            <w:hideMark/>
          </w:tcPr>
          <w:p w:rsidR="00CB2937" w:rsidRPr="00CB2937" w:rsidRDefault="00CB2937" w:rsidP="00CB2937">
            <w:pPr>
              <w:spacing w:after="0" w:line="240" w:lineRule="auto"/>
              <w:rPr>
                <w:rFonts w:ascii="Arial" w:hAnsi="Arial" w:cs="Arial"/>
                <w:b/>
                <w:bCs/>
                <w:sz w:val="18"/>
                <w:szCs w:val="18"/>
                <w:lang w:val="ru-RU" w:eastAsia="ru-RU"/>
              </w:rPr>
            </w:pPr>
            <w:r w:rsidRPr="00CB2937">
              <w:rPr>
                <w:rFonts w:ascii="Arial" w:hAnsi="Arial" w:cs="Arial"/>
                <w:b/>
                <w:bCs/>
                <w:sz w:val="18"/>
                <w:szCs w:val="18"/>
                <w:lang w:val="ru-RU" w:eastAsia="ru-RU"/>
              </w:rPr>
              <w:t>ТЕР27-06-026-01</w:t>
            </w:r>
            <w:r w:rsidRPr="00CB2937">
              <w:rPr>
                <w:rFonts w:ascii="Arial" w:hAnsi="Arial" w:cs="Arial"/>
                <w:i/>
                <w:iCs/>
                <w:sz w:val="14"/>
                <w:szCs w:val="14"/>
                <w:lang w:val="ru-RU" w:eastAsia="ru-RU"/>
              </w:rPr>
              <w:br/>
              <w:t>Приказ Минстроя России от 28.02.17 №489/пр</w:t>
            </w:r>
          </w:p>
        </w:tc>
        <w:tc>
          <w:tcPr>
            <w:tcW w:w="4394" w:type="dxa"/>
            <w:tcBorders>
              <w:top w:val="nil"/>
              <w:left w:val="nil"/>
              <w:bottom w:val="single" w:sz="4" w:space="0" w:color="auto"/>
              <w:right w:val="single" w:sz="4" w:space="0" w:color="auto"/>
            </w:tcBorders>
            <w:shd w:val="clear" w:color="auto" w:fill="auto"/>
            <w:hideMark/>
          </w:tcPr>
          <w:p w:rsidR="00CB2937" w:rsidRPr="00CB2937" w:rsidRDefault="00CB2937" w:rsidP="00CB2937">
            <w:pPr>
              <w:spacing w:after="0" w:line="240" w:lineRule="auto"/>
              <w:rPr>
                <w:rFonts w:ascii="Arial" w:hAnsi="Arial" w:cs="Arial"/>
                <w:sz w:val="18"/>
                <w:szCs w:val="18"/>
                <w:lang w:val="ru-RU" w:eastAsia="ru-RU"/>
              </w:rPr>
            </w:pPr>
            <w:r w:rsidRPr="00CB2937">
              <w:rPr>
                <w:rFonts w:ascii="Arial" w:hAnsi="Arial" w:cs="Arial"/>
                <w:sz w:val="18"/>
                <w:szCs w:val="18"/>
                <w:lang w:val="ru-RU" w:eastAsia="ru-RU"/>
              </w:rPr>
              <w:t>Розлив вяжущих материалов (1 т)</w:t>
            </w:r>
            <w:r w:rsidRPr="00CB2937">
              <w:rPr>
                <w:rFonts w:ascii="Arial" w:hAnsi="Arial" w:cs="Arial"/>
                <w:i/>
                <w:iCs/>
                <w:sz w:val="14"/>
                <w:szCs w:val="14"/>
                <w:lang w:val="ru-RU" w:eastAsia="ru-RU"/>
              </w:rPr>
              <w:br/>
              <w:t>ИНДЕКС К ПОЗИЦИИ(справочно):</w:t>
            </w:r>
            <w:r w:rsidRPr="00CB2937">
              <w:rPr>
                <w:rFonts w:ascii="Arial" w:hAnsi="Arial" w:cs="Arial"/>
                <w:i/>
                <w:iCs/>
                <w:sz w:val="14"/>
                <w:szCs w:val="14"/>
                <w:lang w:val="ru-RU" w:eastAsia="ru-RU"/>
              </w:rPr>
              <w:br/>
              <w:t>1 с учетом индексов на 01.06.2019 ОЗП=16,38; ЭМ=7,64; ЗПМ=16,38; МАТ=5,63</w:t>
            </w:r>
            <w:r w:rsidRPr="00CB2937">
              <w:rPr>
                <w:rFonts w:ascii="Arial" w:hAnsi="Arial" w:cs="Arial"/>
                <w:i/>
                <w:iCs/>
                <w:sz w:val="14"/>
                <w:szCs w:val="14"/>
                <w:lang w:val="ru-RU" w:eastAsia="ru-RU"/>
              </w:rPr>
              <w:br/>
              <w:t>Автомобильные дороги:</w:t>
            </w:r>
            <w:r w:rsidRPr="00CB2937">
              <w:rPr>
                <w:rFonts w:ascii="Arial" w:hAnsi="Arial" w:cs="Arial"/>
                <w:i/>
                <w:iCs/>
                <w:sz w:val="14"/>
                <w:szCs w:val="14"/>
                <w:lang w:val="ru-RU" w:eastAsia="ru-RU"/>
              </w:rPr>
              <w:br/>
              <w:t>НР 121%=142%*0.85 от ФОТ</w:t>
            </w:r>
            <w:r w:rsidRPr="00CB2937">
              <w:rPr>
                <w:rFonts w:ascii="Arial" w:hAnsi="Arial" w:cs="Arial"/>
                <w:i/>
                <w:iCs/>
                <w:sz w:val="14"/>
                <w:szCs w:val="14"/>
                <w:lang w:val="ru-RU" w:eastAsia="ru-RU"/>
              </w:rPr>
              <w:br/>
              <w:t>СП 65%=95%*(0.85*0.8) от ФОТ</w:t>
            </w:r>
          </w:p>
        </w:tc>
        <w:tc>
          <w:tcPr>
            <w:tcW w:w="1134"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center"/>
              <w:rPr>
                <w:rFonts w:ascii="Arial" w:hAnsi="Arial" w:cs="Arial"/>
                <w:sz w:val="18"/>
                <w:szCs w:val="18"/>
                <w:lang w:eastAsia="ru-RU"/>
              </w:rPr>
            </w:pPr>
            <w:r w:rsidRPr="003C5D5F">
              <w:rPr>
                <w:rFonts w:ascii="Arial" w:hAnsi="Arial" w:cs="Arial"/>
                <w:sz w:val="18"/>
                <w:szCs w:val="18"/>
                <w:lang w:eastAsia="ru-RU"/>
              </w:rPr>
              <w:t>0.0064</w:t>
            </w:r>
          </w:p>
        </w:tc>
        <w:tc>
          <w:tcPr>
            <w:tcW w:w="993"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2392.77</w:t>
            </w:r>
          </w:p>
        </w:tc>
        <w:tc>
          <w:tcPr>
            <w:tcW w:w="1275"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58,79</w:t>
            </w:r>
            <w:r w:rsidRPr="003C5D5F">
              <w:rPr>
                <w:rFonts w:ascii="Arial" w:hAnsi="Arial" w:cs="Arial"/>
                <w:sz w:val="16"/>
                <w:szCs w:val="16"/>
                <w:lang w:eastAsia="ru-RU"/>
              </w:rPr>
              <w:br/>
              <w:t>6,77</w:t>
            </w:r>
          </w:p>
        </w:tc>
        <w:tc>
          <w:tcPr>
            <w:tcW w:w="993" w:type="dxa"/>
            <w:tcBorders>
              <w:top w:val="nil"/>
              <w:left w:val="nil"/>
              <w:bottom w:val="single" w:sz="4" w:space="0" w:color="auto"/>
              <w:right w:val="single" w:sz="4" w:space="0" w:color="auto"/>
            </w:tcBorders>
            <w:shd w:val="clear" w:color="auto" w:fill="auto"/>
            <w:noWrap/>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15</w:t>
            </w:r>
          </w:p>
        </w:tc>
        <w:tc>
          <w:tcPr>
            <w:tcW w:w="1275"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 </w:t>
            </w:r>
          </w:p>
        </w:tc>
        <w:tc>
          <w:tcPr>
            <w:tcW w:w="851"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 </w:t>
            </w:r>
          </w:p>
        </w:tc>
      </w:tr>
      <w:tr w:rsidR="00CB2937" w:rsidRPr="003C5D5F" w:rsidTr="00ED1CCD">
        <w:trPr>
          <w:gridAfter w:val="1"/>
          <w:wAfter w:w="30" w:type="dxa"/>
          <w:trHeight w:val="70"/>
        </w:trPr>
        <w:tc>
          <w:tcPr>
            <w:tcW w:w="425" w:type="dxa"/>
            <w:tcBorders>
              <w:top w:val="nil"/>
              <w:left w:val="single" w:sz="4" w:space="0" w:color="auto"/>
              <w:bottom w:val="single" w:sz="4" w:space="0" w:color="auto"/>
              <w:right w:val="single" w:sz="4" w:space="0" w:color="auto"/>
            </w:tcBorders>
            <w:shd w:val="clear" w:color="auto" w:fill="auto"/>
            <w:noWrap/>
            <w:hideMark/>
          </w:tcPr>
          <w:p w:rsidR="00CB2937" w:rsidRPr="003C5D5F" w:rsidRDefault="00CB2937" w:rsidP="00CB2937">
            <w:pPr>
              <w:spacing w:after="0" w:line="240" w:lineRule="auto"/>
              <w:jc w:val="center"/>
              <w:rPr>
                <w:rFonts w:ascii="Arial" w:hAnsi="Arial" w:cs="Arial"/>
                <w:sz w:val="18"/>
                <w:szCs w:val="18"/>
                <w:lang w:eastAsia="ru-RU"/>
              </w:rPr>
            </w:pPr>
            <w:r w:rsidRPr="003C5D5F">
              <w:rPr>
                <w:rFonts w:ascii="Arial" w:hAnsi="Arial" w:cs="Arial"/>
                <w:sz w:val="18"/>
                <w:szCs w:val="18"/>
                <w:lang w:eastAsia="ru-RU"/>
              </w:rPr>
              <w:t>37</w:t>
            </w:r>
          </w:p>
        </w:tc>
        <w:tc>
          <w:tcPr>
            <w:tcW w:w="2127" w:type="dxa"/>
            <w:gridSpan w:val="2"/>
            <w:tcBorders>
              <w:top w:val="nil"/>
              <w:left w:val="nil"/>
              <w:bottom w:val="single" w:sz="4" w:space="0" w:color="auto"/>
              <w:right w:val="single" w:sz="4" w:space="0" w:color="auto"/>
            </w:tcBorders>
            <w:shd w:val="clear" w:color="auto" w:fill="auto"/>
            <w:hideMark/>
          </w:tcPr>
          <w:p w:rsidR="00CB2937" w:rsidRPr="00CB2937" w:rsidRDefault="00CB2937" w:rsidP="00CB2937">
            <w:pPr>
              <w:spacing w:after="0" w:line="240" w:lineRule="auto"/>
              <w:rPr>
                <w:rFonts w:ascii="Arial" w:hAnsi="Arial" w:cs="Arial"/>
                <w:b/>
                <w:bCs/>
                <w:sz w:val="18"/>
                <w:szCs w:val="18"/>
                <w:lang w:val="ru-RU" w:eastAsia="ru-RU"/>
              </w:rPr>
            </w:pPr>
            <w:r w:rsidRPr="00CB2937">
              <w:rPr>
                <w:rFonts w:ascii="Arial" w:hAnsi="Arial" w:cs="Arial"/>
                <w:b/>
                <w:bCs/>
                <w:sz w:val="18"/>
                <w:szCs w:val="18"/>
                <w:lang w:val="ru-RU" w:eastAsia="ru-RU"/>
              </w:rPr>
              <w:t>ТССЦ-101-1561</w:t>
            </w:r>
            <w:r w:rsidRPr="00CB2937">
              <w:rPr>
                <w:rFonts w:ascii="Arial" w:hAnsi="Arial" w:cs="Arial"/>
                <w:i/>
                <w:iCs/>
                <w:sz w:val="14"/>
                <w:szCs w:val="14"/>
                <w:lang w:val="ru-RU" w:eastAsia="ru-RU"/>
              </w:rPr>
              <w:br/>
              <w:t>Приказ Минстроя России от 28.02.17 №479/пр</w:t>
            </w:r>
          </w:p>
        </w:tc>
        <w:tc>
          <w:tcPr>
            <w:tcW w:w="4394" w:type="dxa"/>
            <w:tcBorders>
              <w:top w:val="nil"/>
              <w:left w:val="nil"/>
              <w:bottom w:val="single" w:sz="4" w:space="0" w:color="auto"/>
              <w:right w:val="single" w:sz="4" w:space="0" w:color="auto"/>
            </w:tcBorders>
            <w:shd w:val="clear" w:color="auto" w:fill="auto"/>
            <w:hideMark/>
          </w:tcPr>
          <w:p w:rsidR="00CB2937" w:rsidRPr="00CB2937" w:rsidRDefault="00CB2937" w:rsidP="00CB2937">
            <w:pPr>
              <w:spacing w:after="0" w:line="240" w:lineRule="auto"/>
              <w:rPr>
                <w:rFonts w:ascii="Arial" w:hAnsi="Arial" w:cs="Arial"/>
                <w:sz w:val="18"/>
                <w:szCs w:val="18"/>
                <w:lang w:val="ru-RU" w:eastAsia="ru-RU"/>
              </w:rPr>
            </w:pPr>
            <w:r w:rsidRPr="00CB2937">
              <w:rPr>
                <w:rFonts w:ascii="Arial" w:hAnsi="Arial" w:cs="Arial"/>
                <w:sz w:val="18"/>
                <w:szCs w:val="18"/>
                <w:lang w:val="ru-RU" w:eastAsia="ru-RU"/>
              </w:rPr>
              <w:t>Битумы нефтяные дорожные жидкие, класс: МГ, СГ (т)</w:t>
            </w:r>
            <w:r w:rsidRPr="00CB2937">
              <w:rPr>
                <w:rFonts w:ascii="Arial" w:hAnsi="Arial" w:cs="Arial"/>
                <w:i/>
                <w:iCs/>
                <w:sz w:val="14"/>
                <w:szCs w:val="14"/>
                <w:lang w:val="ru-RU" w:eastAsia="ru-RU"/>
              </w:rPr>
              <w:br/>
              <w:t>ИНДЕКС К ПОЗИЦИИ(справочно):</w:t>
            </w:r>
            <w:r w:rsidRPr="00CB2937">
              <w:rPr>
                <w:rFonts w:ascii="Arial" w:hAnsi="Arial" w:cs="Arial"/>
                <w:i/>
                <w:iCs/>
                <w:sz w:val="14"/>
                <w:szCs w:val="14"/>
                <w:lang w:val="ru-RU" w:eastAsia="ru-RU"/>
              </w:rPr>
              <w:br/>
              <w:t>1 с учетом индексов на 01.06.2019 ОЗП=16,38; ЭМ=7,64; ЗПМ=16,38; МАТ=5,63</w:t>
            </w:r>
            <w:r w:rsidRPr="00CB2937">
              <w:rPr>
                <w:rFonts w:ascii="Arial" w:hAnsi="Arial" w:cs="Arial"/>
                <w:i/>
                <w:iCs/>
                <w:sz w:val="14"/>
                <w:szCs w:val="14"/>
                <w:lang w:val="ru-RU" w:eastAsia="ru-RU"/>
              </w:rPr>
              <w:br/>
              <w:t>Автомобильные дороги</w:t>
            </w:r>
          </w:p>
        </w:tc>
        <w:tc>
          <w:tcPr>
            <w:tcW w:w="1134" w:type="dxa"/>
            <w:tcBorders>
              <w:top w:val="nil"/>
              <w:left w:val="nil"/>
              <w:bottom w:val="single" w:sz="4" w:space="0" w:color="auto"/>
              <w:right w:val="single" w:sz="4" w:space="0" w:color="auto"/>
            </w:tcBorders>
            <w:shd w:val="clear" w:color="auto" w:fill="auto"/>
            <w:noWrap/>
            <w:hideMark/>
          </w:tcPr>
          <w:p w:rsidR="00CB2937" w:rsidRPr="003C5D5F" w:rsidRDefault="00CB2937" w:rsidP="00CB2937">
            <w:pPr>
              <w:spacing w:after="0" w:line="240" w:lineRule="auto"/>
              <w:jc w:val="center"/>
              <w:rPr>
                <w:rFonts w:ascii="Arial" w:hAnsi="Arial" w:cs="Arial"/>
                <w:sz w:val="18"/>
                <w:szCs w:val="18"/>
                <w:lang w:eastAsia="ru-RU"/>
              </w:rPr>
            </w:pPr>
            <w:r w:rsidRPr="003C5D5F">
              <w:rPr>
                <w:rFonts w:ascii="Arial" w:hAnsi="Arial" w:cs="Arial"/>
                <w:sz w:val="18"/>
                <w:szCs w:val="18"/>
                <w:lang w:eastAsia="ru-RU"/>
              </w:rPr>
              <w:t>-0.0066</w:t>
            </w:r>
          </w:p>
        </w:tc>
        <w:tc>
          <w:tcPr>
            <w:tcW w:w="993"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2266</w:t>
            </w:r>
          </w:p>
        </w:tc>
        <w:tc>
          <w:tcPr>
            <w:tcW w:w="1275"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 </w:t>
            </w:r>
          </w:p>
        </w:tc>
        <w:tc>
          <w:tcPr>
            <w:tcW w:w="993" w:type="dxa"/>
            <w:tcBorders>
              <w:top w:val="nil"/>
              <w:left w:val="nil"/>
              <w:bottom w:val="single" w:sz="4" w:space="0" w:color="auto"/>
              <w:right w:val="single" w:sz="4" w:space="0" w:color="auto"/>
            </w:tcBorders>
            <w:shd w:val="clear" w:color="auto" w:fill="auto"/>
            <w:noWrap/>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-15</w:t>
            </w:r>
          </w:p>
        </w:tc>
        <w:tc>
          <w:tcPr>
            <w:tcW w:w="1275"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 </w:t>
            </w:r>
          </w:p>
        </w:tc>
        <w:tc>
          <w:tcPr>
            <w:tcW w:w="851"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 </w:t>
            </w:r>
          </w:p>
        </w:tc>
      </w:tr>
      <w:tr w:rsidR="00CB2937" w:rsidRPr="003C5D5F" w:rsidTr="00ED1CCD">
        <w:trPr>
          <w:gridAfter w:val="1"/>
          <w:wAfter w:w="30" w:type="dxa"/>
          <w:trHeight w:val="471"/>
        </w:trPr>
        <w:tc>
          <w:tcPr>
            <w:tcW w:w="425" w:type="dxa"/>
            <w:tcBorders>
              <w:top w:val="nil"/>
              <w:left w:val="single" w:sz="4" w:space="0" w:color="auto"/>
              <w:bottom w:val="single" w:sz="4" w:space="0" w:color="auto"/>
              <w:right w:val="single" w:sz="4" w:space="0" w:color="auto"/>
            </w:tcBorders>
            <w:shd w:val="clear" w:color="auto" w:fill="auto"/>
            <w:noWrap/>
            <w:hideMark/>
          </w:tcPr>
          <w:p w:rsidR="00CB2937" w:rsidRPr="003C5D5F" w:rsidRDefault="00CB2937" w:rsidP="00CB2937">
            <w:pPr>
              <w:spacing w:after="0" w:line="240" w:lineRule="auto"/>
              <w:jc w:val="center"/>
              <w:rPr>
                <w:rFonts w:ascii="Arial" w:hAnsi="Arial" w:cs="Arial"/>
                <w:sz w:val="18"/>
                <w:szCs w:val="18"/>
                <w:lang w:eastAsia="ru-RU"/>
              </w:rPr>
            </w:pPr>
            <w:r w:rsidRPr="003C5D5F">
              <w:rPr>
                <w:rFonts w:ascii="Arial" w:hAnsi="Arial" w:cs="Arial"/>
                <w:sz w:val="18"/>
                <w:szCs w:val="18"/>
                <w:lang w:eastAsia="ru-RU"/>
              </w:rPr>
              <w:t>38</w:t>
            </w:r>
          </w:p>
        </w:tc>
        <w:tc>
          <w:tcPr>
            <w:tcW w:w="2127" w:type="dxa"/>
            <w:gridSpan w:val="2"/>
            <w:tcBorders>
              <w:top w:val="nil"/>
              <w:left w:val="nil"/>
              <w:bottom w:val="single" w:sz="4" w:space="0" w:color="auto"/>
              <w:right w:val="single" w:sz="4" w:space="0" w:color="auto"/>
            </w:tcBorders>
            <w:shd w:val="clear" w:color="auto" w:fill="auto"/>
            <w:hideMark/>
          </w:tcPr>
          <w:p w:rsidR="00CB2937" w:rsidRPr="00CB2937" w:rsidRDefault="00CB2937" w:rsidP="00CB2937">
            <w:pPr>
              <w:spacing w:after="0" w:line="240" w:lineRule="auto"/>
              <w:rPr>
                <w:rFonts w:ascii="Arial" w:hAnsi="Arial" w:cs="Arial"/>
                <w:b/>
                <w:bCs/>
                <w:sz w:val="18"/>
                <w:szCs w:val="18"/>
                <w:lang w:val="ru-RU" w:eastAsia="ru-RU"/>
              </w:rPr>
            </w:pPr>
            <w:r w:rsidRPr="00CB2937">
              <w:rPr>
                <w:rFonts w:ascii="Arial" w:hAnsi="Arial" w:cs="Arial"/>
                <w:b/>
                <w:bCs/>
                <w:sz w:val="18"/>
                <w:szCs w:val="18"/>
                <w:lang w:val="ru-RU" w:eastAsia="ru-RU"/>
              </w:rPr>
              <w:t>ТССЦ-101-1793-1</w:t>
            </w:r>
            <w:r w:rsidRPr="00CB2937">
              <w:rPr>
                <w:rFonts w:ascii="Arial" w:hAnsi="Arial" w:cs="Arial"/>
                <w:i/>
                <w:iCs/>
                <w:sz w:val="14"/>
                <w:szCs w:val="14"/>
                <w:lang w:val="ru-RU" w:eastAsia="ru-RU"/>
              </w:rPr>
              <w:br/>
              <w:t>Приказ Минстроя России от 28.02.17 №479/пр</w:t>
            </w:r>
          </w:p>
        </w:tc>
        <w:tc>
          <w:tcPr>
            <w:tcW w:w="4394" w:type="dxa"/>
            <w:tcBorders>
              <w:top w:val="nil"/>
              <w:left w:val="nil"/>
              <w:bottom w:val="single" w:sz="4" w:space="0" w:color="auto"/>
              <w:right w:val="single" w:sz="4" w:space="0" w:color="auto"/>
            </w:tcBorders>
            <w:shd w:val="clear" w:color="auto" w:fill="auto"/>
            <w:hideMark/>
          </w:tcPr>
          <w:p w:rsidR="00CB2937" w:rsidRPr="00CB2937" w:rsidRDefault="00CB2937" w:rsidP="00CB2937">
            <w:pPr>
              <w:spacing w:after="0" w:line="240" w:lineRule="auto"/>
              <w:rPr>
                <w:rFonts w:ascii="Arial" w:hAnsi="Arial" w:cs="Arial"/>
                <w:sz w:val="18"/>
                <w:szCs w:val="18"/>
                <w:lang w:val="ru-RU" w:eastAsia="ru-RU"/>
              </w:rPr>
            </w:pPr>
            <w:r w:rsidRPr="00CB2937">
              <w:rPr>
                <w:rFonts w:ascii="Arial" w:hAnsi="Arial" w:cs="Arial"/>
                <w:sz w:val="18"/>
                <w:szCs w:val="18"/>
                <w:lang w:val="ru-RU" w:eastAsia="ru-RU"/>
              </w:rPr>
              <w:t>Эмульсия битумная АБЗ п.Радужный 15375,95/5,63=2731,08 (т)</w:t>
            </w:r>
            <w:r w:rsidRPr="00CB2937">
              <w:rPr>
                <w:rFonts w:ascii="Arial" w:hAnsi="Arial" w:cs="Arial"/>
                <w:i/>
                <w:iCs/>
                <w:sz w:val="14"/>
                <w:szCs w:val="14"/>
                <w:lang w:val="ru-RU" w:eastAsia="ru-RU"/>
              </w:rPr>
              <w:br/>
              <w:t>ИНДЕКС К ПОЗИЦИИ(справочно):</w:t>
            </w:r>
            <w:r w:rsidRPr="00CB2937">
              <w:rPr>
                <w:rFonts w:ascii="Arial" w:hAnsi="Arial" w:cs="Arial"/>
                <w:i/>
                <w:iCs/>
                <w:sz w:val="14"/>
                <w:szCs w:val="14"/>
                <w:lang w:val="ru-RU" w:eastAsia="ru-RU"/>
              </w:rPr>
              <w:br/>
              <w:t>1 с учетом индексов на 01.06.2019 ОЗП=16,38; ЭМ=7,64; ЗПМ=16,38; МАТ=5,63</w:t>
            </w:r>
            <w:r w:rsidRPr="00CB2937">
              <w:rPr>
                <w:rFonts w:ascii="Arial" w:hAnsi="Arial" w:cs="Arial"/>
                <w:i/>
                <w:iCs/>
                <w:sz w:val="14"/>
                <w:szCs w:val="14"/>
                <w:lang w:val="ru-RU" w:eastAsia="ru-RU"/>
              </w:rPr>
              <w:br/>
              <w:t>Автомобильные дороги</w:t>
            </w:r>
          </w:p>
        </w:tc>
        <w:tc>
          <w:tcPr>
            <w:tcW w:w="1134" w:type="dxa"/>
            <w:tcBorders>
              <w:top w:val="nil"/>
              <w:left w:val="nil"/>
              <w:bottom w:val="single" w:sz="4" w:space="0" w:color="auto"/>
              <w:right w:val="single" w:sz="4" w:space="0" w:color="auto"/>
            </w:tcBorders>
            <w:shd w:val="clear" w:color="auto" w:fill="auto"/>
            <w:noWrap/>
            <w:hideMark/>
          </w:tcPr>
          <w:p w:rsidR="00CB2937" w:rsidRPr="003C5D5F" w:rsidRDefault="00CB2937" w:rsidP="00CB2937">
            <w:pPr>
              <w:spacing w:after="0" w:line="240" w:lineRule="auto"/>
              <w:jc w:val="center"/>
              <w:rPr>
                <w:rFonts w:ascii="Arial" w:hAnsi="Arial" w:cs="Arial"/>
                <w:sz w:val="18"/>
                <w:szCs w:val="18"/>
                <w:lang w:eastAsia="ru-RU"/>
              </w:rPr>
            </w:pPr>
            <w:r w:rsidRPr="003C5D5F">
              <w:rPr>
                <w:rFonts w:ascii="Arial" w:hAnsi="Arial" w:cs="Arial"/>
                <w:sz w:val="18"/>
                <w:szCs w:val="18"/>
                <w:lang w:eastAsia="ru-RU"/>
              </w:rPr>
              <w:t>0.0066</w:t>
            </w:r>
          </w:p>
        </w:tc>
        <w:tc>
          <w:tcPr>
            <w:tcW w:w="993"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2731.08</w:t>
            </w:r>
          </w:p>
        </w:tc>
        <w:tc>
          <w:tcPr>
            <w:tcW w:w="1275"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 </w:t>
            </w:r>
          </w:p>
        </w:tc>
        <w:tc>
          <w:tcPr>
            <w:tcW w:w="993" w:type="dxa"/>
            <w:tcBorders>
              <w:top w:val="nil"/>
              <w:left w:val="nil"/>
              <w:bottom w:val="single" w:sz="4" w:space="0" w:color="auto"/>
              <w:right w:val="single" w:sz="4" w:space="0" w:color="auto"/>
            </w:tcBorders>
            <w:shd w:val="clear" w:color="auto" w:fill="auto"/>
            <w:noWrap/>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18</w:t>
            </w:r>
          </w:p>
        </w:tc>
        <w:tc>
          <w:tcPr>
            <w:tcW w:w="1275"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 </w:t>
            </w:r>
          </w:p>
        </w:tc>
        <w:tc>
          <w:tcPr>
            <w:tcW w:w="851"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 </w:t>
            </w:r>
          </w:p>
        </w:tc>
      </w:tr>
      <w:tr w:rsidR="00CB2937" w:rsidRPr="003C5D5F" w:rsidTr="00ED1CCD">
        <w:trPr>
          <w:gridAfter w:val="1"/>
          <w:wAfter w:w="30" w:type="dxa"/>
          <w:trHeight w:val="1410"/>
        </w:trPr>
        <w:tc>
          <w:tcPr>
            <w:tcW w:w="425" w:type="dxa"/>
            <w:tcBorders>
              <w:top w:val="single" w:sz="4" w:space="0" w:color="auto"/>
              <w:left w:val="single" w:sz="4" w:space="0" w:color="auto"/>
              <w:bottom w:val="single" w:sz="4" w:space="0" w:color="auto"/>
              <w:right w:val="single" w:sz="4" w:space="0" w:color="auto"/>
            </w:tcBorders>
            <w:shd w:val="clear" w:color="auto" w:fill="auto"/>
            <w:noWrap/>
            <w:hideMark/>
          </w:tcPr>
          <w:p w:rsidR="00CB2937" w:rsidRPr="003C5D5F" w:rsidRDefault="00CB2937" w:rsidP="00CB2937">
            <w:pPr>
              <w:spacing w:after="0" w:line="240" w:lineRule="auto"/>
              <w:jc w:val="center"/>
              <w:rPr>
                <w:rFonts w:ascii="Arial" w:hAnsi="Arial" w:cs="Arial"/>
                <w:sz w:val="18"/>
                <w:szCs w:val="18"/>
                <w:lang w:eastAsia="ru-RU"/>
              </w:rPr>
            </w:pPr>
            <w:r w:rsidRPr="003C5D5F">
              <w:rPr>
                <w:rFonts w:ascii="Arial" w:hAnsi="Arial" w:cs="Arial"/>
                <w:sz w:val="18"/>
                <w:szCs w:val="18"/>
                <w:lang w:eastAsia="ru-RU"/>
              </w:rPr>
              <w:lastRenderedPageBreak/>
              <w:t>39</w:t>
            </w:r>
          </w:p>
        </w:tc>
        <w:tc>
          <w:tcPr>
            <w:tcW w:w="2127" w:type="dxa"/>
            <w:gridSpan w:val="2"/>
            <w:tcBorders>
              <w:top w:val="single" w:sz="4" w:space="0" w:color="auto"/>
              <w:left w:val="nil"/>
              <w:bottom w:val="single" w:sz="4" w:space="0" w:color="auto"/>
              <w:right w:val="single" w:sz="4" w:space="0" w:color="auto"/>
            </w:tcBorders>
            <w:shd w:val="clear" w:color="auto" w:fill="auto"/>
            <w:hideMark/>
          </w:tcPr>
          <w:p w:rsidR="00CB2937" w:rsidRPr="00CB2937" w:rsidRDefault="00CB2937" w:rsidP="00CB2937">
            <w:pPr>
              <w:spacing w:after="0" w:line="240" w:lineRule="auto"/>
              <w:rPr>
                <w:rFonts w:ascii="Arial" w:hAnsi="Arial" w:cs="Arial"/>
                <w:b/>
                <w:bCs/>
                <w:sz w:val="18"/>
                <w:szCs w:val="18"/>
                <w:lang w:val="ru-RU" w:eastAsia="ru-RU"/>
              </w:rPr>
            </w:pPr>
            <w:r w:rsidRPr="00CB2937">
              <w:rPr>
                <w:rFonts w:ascii="Arial" w:hAnsi="Arial" w:cs="Arial"/>
                <w:b/>
                <w:bCs/>
                <w:sz w:val="18"/>
                <w:szCs w:val="18"/>
                <w:lang w:val="ru-RU" w:eastAsia="ru-RU"/>
              </w:rPr>
              <w:t>ТЕР27-06-020-01</w:t>
            </w:r>
            <w:r w:rsidRPr="00CB2937">
              <w:rPr>
                <w:rFonts w:ascii="Arial" w:hAnsi="Arial" w:cs="Arial"/>
                <w:i/>
                <w:iCs/>
                <w:sz w:val="14"/>
                <w:szCs w:val="14"/>
                <w:lang w:val="ru-RU" w:eastAsia="ru-RU"/>
              </w:rPr>
              <w:br/>
              <w:t>Приказ Минстроя России от 28.02.17 №489/пр</w:t>
            </w:r>
          </w:p>
        </w:tc>
        <w:tc>
          <w:tcPr>
            <w:tcW w:w="4394" w:type="dxa"/>
            <w:tcBorders>
              <w:top w:val="single" w:sz="4" w:space="0" w:color="auto"/>
              <w:left w:val="nil"/>
              <w:bottom w:val="single" w:sz="4" w:space="0" w:color="auto"/>
              <w:right w:val="single" w:sz="4" w:space="0" w:color="auto"/>
            </w:tcBorders>
            <w:shd w:val="clear" w:color="auto" w:fill="auto"/>
            <w:hideMark/>
          </w:tcPr>
          <w:p w:rsidR="00CB2937" w:rsidRPr="00CB2937" w:rsidRDefault="00CB2937" w:rsidP="00CB2937">
            <w:pPr>
              <w:spacing w:after="0" w:line="240" w:lineRule="auto"/>
              <w:rPr>
                <w:rFonts w:ascii="Arial" w:hAnsi="Arial" w:cs="Arial"/>
                <w:sz w:val="18"/>
                <w:szCs w:val="18"/>
                <w:lang w:val="ru-RU" w:eastAsia="ru-RU"/>
              </w:rPr>
            </w:pPr>
            <w:r w:rsidRPr="00CB2937">
              <w:rPr>
                <w:rFonts w:ascii="Arial" w:hAnsi="Arial" w:cs="Arial"/>
                <w:sz w:val="18"/>
                <w:szCs w:val="18"/>
                <w:lang w:val="ru-RU" w:eastAsia="ru-RU"/>
              </w:rPr>
              <w:t>Устройство покрытия толщиной 4 см из горячих асфальтобетонных смесей плотных мелкозернистых типа АБВ, плотность каменных материалов: 2,5-2,9 т/м3</w:t>
            </w:r>
            <w:r w:rsidRPr="00CB2937">
              <w:rPr>
                <w:rFonts w:ascii="Arial" w:hAnsi="Arial" w:cs="Arial"/>
                <w:sz w:val="18"/>
                <w:szCs w:val="18"/>
                <w:lang w:val="ru-RU" w:eastAsia="ru-RU"/>
              </w:rPr>
              <w:br/>
              <w:t>(1000 м2 покрытия)</w:t>
            </w:r>
            <w:r w:rsidRPr="00CB2937">
              <w:rPr>
                <w:rFonts w:ascii="Arial" w:hAnsi="Arial" w:cs="Arial"/>
                <w:i/>
                <w:iCs/>
                <w:sz w:val="14"/>
                <w:szCs w:val="14"/>
                <w:lang w:val="ru-RU" w:eastAsia="ru-RU"/>
              </w:rPr>
              <w:br/>
              <w:t>ИНДЕКС К ПОЗИЦИИ(справочно):</w:t>
            </w:r>
            <w:r w:rsidRPr="00CB2937">
              <w:rPr>
                <w:rFonts w:ascii="Arial" w:hAnsi="Arial" w:cs="Arial"/>
                <w:i/>
                <w:iCs/>
                <w:sz w:val="14"/>
                <w:szCs w:val="14"/>
                <w:lang w:val="ru-RU" w:eastAsia="ru-RU"/>
              </w:rPr>
              <w:br/>
              <w:t>1 с учетом индексов на 01.06.2019 ОЗП=16,38; ЭМ=7,64; ЗПМ=16,38; МАТ=5,63</w:t>
            </w:r>
            <w:r w:rsidRPr="00CB2937">
              <w:rPr>
                <w:rFonts w:ascii="Arial" w:hAnsi="Arial" w:cs="Arial"/>
                <w:i/>
                <w:iCs/>
                <w:sz w:val="14"/>
                <w:szCs w:val="14"/>
                <w:lang w:val="ru-RU" w:eastAsia="ru-RU"/>
              </w:rPr>
              <w:br/>
              <w:t>Автомобильные дороги:</w:t>
            </w:r>
            <w:r w:rsidRPr="00CB2937">
              <w:rPr>
                <w:rFonts w:ascii="Arial" w:hAnsi="Arial" w:cs="Arial"/>
                <w:i/>
                <w:iCs/>
                <w:sz w:val="14"/>
                <w:szCs w:val="14"/>
                <w:lang w:val="ru-RU" w:eastAsia="ru-RU"/>
              </w:rPr>
              <w:br/>
              <w:t>НР (198 руб.): 121%=142%*0.85 от ФОТ</w:t>
            </w:r>
            <w:r w:rsidRPr="00CB2937">
              <w:rPr>
                <w:rFonts w:ascii="Arial" w:hAnsi="Arial" w:cs="Arial"/>
                <w:i/>
                <w:iCs/>
                <w:sz w:val="14"/>
                <w:szCs w:val="14"/>
                <w:lang w:val="ru-RU" w:eastAsia="ru-RU"/>
              </w:rPr>
              <w:br/>
              <w:t>СП (107 руб.): 65%=95%*(0.85*0.8) от ФОТ</w:t>
            </w:r>
          </w:p>
        </w:tc>
        <w:tc>
          <w:tcPr>
            <w:tcW w:w="1134" w:type="dxa"/>
            <w:tcBorders>
              <w:top w:val="single" w:sz="4" w:space="0" w:color="auto"/>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center"/>
              <w:rPr>
                <w:rFonts w:ascii="Arial" w:hAnsi="Arial" w:cs="Arial"/>
                <w:sz w:val="18"/>
                <w:szCs w:val="18"/>
                <w:lang w:eastAsia="ru-RU"/>
              </w:rPr>
            </w:pPr>
            <w:r w:rsidRPr="003C5D5F">
              <w:rPr>
                <w:rFonts w:ascii="Arial" w:hAnsi="Arial" w:cs="Arial"/>
                <w:sz w:val="18"/>
                <w:szCs w:val="18"/>
                <w:lang w:eastAsia="ru-RU"/>
              </w:rPr>
              <w:t>0.016</w:t>
            </w:r>
          </w:p>
        </w:tc>
        <w:tc>
          <w:tcPr>
            <w:tcW w:w="993" w:type="dxa"/>
            <w:tcBorders>
              <w:top w:val="single" w:sz="4" w:space="0" w:color="auto"/>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2900,17</w:t>
            </w:r>
            <w:r w:rsidRPr="003C5D5F">
              <w:rPr>
                <w:rFonts w:ascii="Arial" w:hAnsi="Arial" w:cs="Arial"/>
                <w:sz w:val="16"/>
                <w:szCs w:val="16"/>
                <w:lang w:eastAsia="ru-RU"/>
              </w:rPr>
              <w:br/>
              <w:t>365</w:t>
            </w:r>
          </w:p>
        </w:tc>
        <w:tc>
          <w:tcPr>
            <w:tcW w:w="1275" w:type="dxa"/>
            <w:tcBorders>
              <w:top w:val="single" w:sz="4" w:space="0" w:color="auto"/>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2352,03</w:t>
            </w:r>
            <w:r w:rsidRPr="003C5D5F">
              <w:rPr>
                <w:rFonts w:ascii="Arial" w:hAnsi="Arial" w:cs="Arial"/>
                <w:sz w:val="16"/>
                <w:szCs w:val="16"/>
                <w:lang w:eastAsia="ru-RU"/>
              </w:rPr>
              <w:br/>
              <w:t>249,18</w:t>
            </w:r>
          </w:p>
        </w:tc>
        <w:tc>
          <w:tcPr>
            <w:tcW w:w="993" w:type="dxa"/>
            <w:tcBorders>
              <w:top w:val="single" w:sz="4" w:space="0" w:color="auto"/>
              <w:left w:val="nil"/>
              <w:bottom w:val="single" w:sz="4" w:space="0" w:color="auto"/>
              <w:right w:val="single" w:sz="4" w:space="0" w:color="auto"/>
            </w:tcBorders>
            <w:shd w:val="clear" w:color="auto" w:fill="auto"/>
            <w:noWrap/>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46</w:t>
            </w:r>
          </w:p>
        </w:tc>
        <w:tc>
          <w:tcPr>
            <w:tcW w:w="1275" w:type="dxa"/>
            <w:tcBorders>
              <w:top w:val="single" w:sz="4" w:space="0" w:color="auto"/>
              <w:left w:val="nil"/>
              <w:bottom w:val="single" w:sz="4" w:space="0" w:color="auto"/>
              <w:right w:val="single" w:sz="4" w:space="0" w:color="auto"/>
            </w:tcBorders>
            <w:shd w:val="clear" w:color="auto" w:fill="auto"/>
            <w:noWrap/>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6</w:t>
            </w:r>
          </w:p>
        </w:tc>
        <w:tc>
          <w:tcPr>
            <w:tcW w:w="1276" w:type="dxa"/>
            <w:tcBorders>
              <w:top w:val="single" w:sz="4" w:space="0" w:color="auto"/>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38</w:t>
            </w:r>
            <w:r w:rsidRPr="003C5D5F">
              <w:rPr>
                <w:rFonts w:ascii="Arial" w:hAnsi="Arial" w:cs="Arial"/>
                <w:sz w:val="16"/>
                <w:szCs w:val="16"/>
                <w:lang w:eastAsia="ru-RU"/>
              </w:rPr>
              <w:br/>
              <w:t>4</w:t>
            </w:r>
          </w:p>
        </w:tc>
        <w:tc>
          <w:tcPr>
            <w:tcW w:w="992" w:type="dxa"/>
            <w:tcBorders>
              <w:top w:val="single" w:sz="4" w:space="0" w:color="auto"/>
              <w:left w:val="nil"/>
              <w:bottom w:val="single" w:sz="4" w:space="0" w:color="auto"/>
              <w:right w:val="single" w:sz="4" w:space="0" w:color="auto"/>
            </w:tcBorders>
            <w:shd w:val="clear" w:color="auto" w:fill="auto"/>
            <w:noWrap/>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38.3</w:t>
            </w:r>
          </w:p>
        </w:tc>
        <w:tc>
          <w:tcPr>
            <w:tcW w:w="851" w:type="dxa"/>
            <w:tcBorders>
              <w:top w:val="single" w:sz="4" w:space="0" w:color="auto"/>
              <w:left w:val="nil"/>
              <w:bottom w:val="single" w:sz="4" w:space="0" w:color="auto"/>
              <w:right w:val="single" w:sz="4" w:space="0" w:color="auto"/>
            </w:tcBorders>
            <w:shd w:val="clear" w:color="auto" w:fill="auto"/>
            <w:noWrap/>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0.61</w:t>
            </w:r>
          </w:p>
        </w:tc>
      </w:tr>
      <w:tr w:rsidR="00CB2937" w:rsidRPr="003C5D5F" w:rsidTr="00ED1CCD">
        <w:trPr>
          <w:gridAfter w:val="1"/>
          <w:wAfter w:w="30" w:type="dxa"/>
          <w:trHeight w:val="1098"/>
        </w:trPr>
        <w:tc>
          <w:tcPr>
            <w:tcW w:w="425" w:type="dxa"/>
            <w:tcBorders>
              <w:top w:val="nil"/>
              <w:left w:val="single" w:sz="4" w:space="0" w:color="auto"/>
              <w:bottom w:val="single" w:sz="4" w:space="0" w:color="auto"/>
              <w:right w:val="single" w:sz="4" w:space="0" w:color="auto"/>
            </w:tcBorders>
            <w:shd w:val="clear" w:color="auto" w:fill="auto"/>
            <w:noWrap/>
            <w:hideMark/>
          </w:tcPr>
          <w:p w:rsidR="00CB2937" w:rsidRPr="003C5D5F" w:rsidRDefault="00CB2937" w:rsidP="00CB2937">
            <w:pPr>
              <w:spacing w:after="0" w:line="240" w:lineRule="auto"/>
              <w:jc w:val="center"/>
              <w:rPr>
                <w:rFonts w:ascii="Arial" w:hAnsi="Arial" w:cs="Arial"/>
                <w:sz w:val="18"/>
                <w:szCs w:val="18"/>
                <w:lang w:eastAsia="ru-RU"/>
              </w:rPr>
            </w:pPr>
            <w:r w:rsidRPr="003C5D5F">
              <w:rPr>
                <w:rFonts w:ascii="Arial" w:hAnsi="Arial" w:cs="Arial"/>
                <w:sz w:val="18"/>
                <w:szCs w:val="18"/>
                <w:lang w:eastAsia="ru-RU"/>
              </w:rPr>
              <w:t>40</w:t>
            </w:r>
          </w:p>
        </w:tc>
        <w:tc>
          <w:tcPr>
            <w:tcW w:w="2127" w:type="dxa"/>
            <w:gridSpan w:val="2"/>
            <w:tcBorders>
              <w:top w:val="nil"/>
              <w:left w:val="nil"/>
              <w:bottom w:val="single" w:sz="4" w:space="0" w:color="auto"/>
              <w:right w:val="single" w:sz="4" w:space="0" w:color="auto"/>
            </w:tcBorders>
            <w:shd w:val="clear" w:color="auto" w:fill="auto"/>
            <w:hideMark/>
          </w:tcPr>
          <w:p w:rsidR="00CB2937" w:rsidRPr="00CB2937" w:rsidRDefault="00CB2937" w:rsidP="00CB2937">
            <w:pPr>
              <w:spacing w:after="0" w:line="240" w:lineRule="auto"/>
              <w:rPr>
                <w:rFonts w:ascii="Arial" w:hAnsi="Arial" w:cs="Arial"/>
                <w:b/>
                <w:bCs/>
                <w:sz w:val="18"/>
                <w:szCs w:val="18"/>
                <w:lang w:val="ru-RU" w:eastAsia="ru-RU"/>
              </w:rPr>
            </w:pPr>
            <w:r w:rsidRPr="00CB2937">
              <w:rPr>
                <w:rFonts w:ascii="Arial" w:hAnsi="Arial" w:cs="Arial"/>
                <w:b/>
                <w:bCs/>
                <w:sz w:val="18"/>
                <w:szCs w:val="18"/>
                <w:lang w:val="ru-RU" w:eastAsia="ru-RU"/>
              </w:rPr>
              <w:t>ТССЦ-410-0006-26</w:t>
            </w:r>
            <w:r w:rsidRPr="00CB2937">
              <w:rPr>
                <w:rFonts w:ascii="Arial" w:hAnsi="Arial" w:cs="Arial"/>
                <w:i/>
                <w:iCs/>
                <w:sz w:val="14"/>
                <w:szCs w:val="14"/>
                <w:lang w:val="ru-RU" w:eastAsia="ru-RU"/>
              </w:rPr>
              <w:br/>
              <w:t>Приказ Минстроя России от 28.02.17 №482/пр</w:t>
            </w:r>
          </w:p>
        </w:tc>
        <w:tc>
          <w:tcPr>
            <w:tcW w:w="4394" w:type="dxa"/>
            <w:tcBorders>
              <w:top w:val="nil"/>
              <w:left w:val="nil"/>
              <w:bottom w:val="single" w:sz="4" w:space="0" w:color="auto"/>
              <w:right w:val="single" w:sz="4" w:space="0" w:color="auto"/>
            </w:tcBorders>
            <w:shd w:val="clear" w:color="auto" w:fill="auto"/>
            <w:hideMark/>
          </w:tcPr>
          <w:p w:rsidR="00CB2937" w:rsidRPr="00CB2937" w:rsidRDefault="00CB2937" w:rsidP="00CB2937">
            <w:pPr>
              <w:spacing w:after="0" w:line="240" w:lineRule="auto"/>
              <w:rPr>
                <w:rFonts w:ascii="Arial" w:hAnsi="Arial" w:cs="Arial"/>
                <w:sz w:val="18"/>
                <w:szCs w:val="18"/>
                <w:lang w:val="ru-RU" w:eastAsia="ru-RU"/>
              </w:rPr>
            </w:pPr>
            <w:r w:rsidRPr="00CB2937">
              <w:rPr>
                <w:rFonts w:ascii="Arial" w:hAnsi="Arial" w:cs="Arial"/>
                <w:sz w:val="18"/>
                <w:szCs w:val="18"/>
                <w:lang w:val="ru-RU" w:eastAsia="ru-RU"/>
              </w:rPr>
              <w:t xml:space="preserve">Смеси асфальтобетонные дорожные, аэродромные и асфальтобетон (горячие для плотного асфальтобетона мелко и крупнозернистые, песчаные), марка: </w:t>
            </w:r>
            <w:r w:rsidRPr="003C5D5F">
              <w:rPr>
                <w:rFonts w:ascii="Arial" w:hAnsi="Arial" w:cs="Arial"/>
                <w:sz w:val="18"/>
                <w:szCs w:val="18"/>
                <w:lang w:eastAsia="ru-RU"/>
              </w:rPr>
              <w:t>II</w:t>
            </w:r>
            <w:r w:rsidRPr="00CB2937">
              <w:rPr>
                <w:rFonts w:ascii="Arial" w:hAnsi="Arial" w:cs="Arial"/>
                <w:sz w:val="18"/>
                <w:szCs w:val="18"/>
                <w:lang w:val="ru-RU" w:eastAsia="ru-RU"/>
              </w:rPr>
              <w:t>, тип Б АБЗ д.Вещеево Яранский район 4120,21/5,63=731,83 (т)</w:t>
            </w:r>
            <w:r w:rsidRPr="00CB2937">
              <w:rPr>
                <w:rFonts w:ascii="Arial" w:hAnsi="Arial" w:cs="Arial"/>
                <w:i/>
                <w:iCs/>
                <w:sz w:val="14"/>
                <w:szCs w:val="14"/>
                <w:lang w:val="ru-RU" w:eastAsia="ru-RU"/>
              </w:rPr>
              <w:br/>
              <w:t>ИНДЕКС К ПОЗИЦИИ(справочно):</w:t>
            </w:r>
            <w:r w:rsidRPr="00CB2937">
              <w:rPr>
                <w:rFonts w:ascii="Arial" w:hAnsi="Arial" w:cs="Arial"/>
                <w:i/>
                <w:iCs/>
                <w:sz w:val="14"/>
                <w:szCs w:val="14"/>
                <w:lang w:val="ru-RU" w:eastAsia="ru-RU"/>
              </w:rPr>
              <w:br/>
              <w:t>1 с учетом индексов на 01.06.2019 ОЗП=16,38; ЭМ=7,64; ЗПМ=16,38; МАТ=5,63</w:t>
            </w:r>
            <w:r w:rsidRPr="00CB2937">
              <w:rPr>
                <w:rFonts w:ascii="Arial" w:hAnsi="Arial" w:cs="Arial"/>
                <w:i/>
                <w:iCs/>
                <w:sz w:val="14"/>
                <w:szCs w:val="14"/>
                <w:lang w:val="ru-RU" w:eastAsia="ru-RU"/>
              </w:rPr>
              <w:br/>
              <w:t>Автомобильные дороги</w:t>
            </w:r>
          </w:p>
        </w:tc>
        <w:tc>
          <w:tcPr>
            <w:tcW w:w="1134" w:type="dxa"/>
            <w:tcBorders>
              <w:top w:val="nil"/>
              <w:left w:val="nil"/>
              <w:bottom w:val="single" w:sz="4" w:space="0" w:color="auto"/>
              <w:right w:val="single" w:sz="4" w:space="0" w:color="auto"/>
            </w:tcBorders>
            <w:shd w:val="clear" w:color="auto" w:fill="auto"/>
            <w:noWrap/>
            <w:hideMark/>
          </w:tcPr>
          <w:p w:rsidR="00CB2937" w:rsidRPr="003C5D5F" w:rsidRDefault="00CB2937" w:rsidP="00CB2937">
            <w:pPr>
              <w:spacing w:after="0" w:line="240" w:lineRule="auto"/>
              <w:jc w:val="center"/>
              <w:rPr>
                <w:rFonts w:ascii="Arial" w:hAnsi="Arial" w:cs="Arial"/>
                <w:sz w:val="18"/>
                <w:szCs w:val="18"/>
                <w:lang w:eastAsia="ru-RU"/>
              </w:rPr>
            </w:pPr>
            <w:r w:rsidRPr="003C5D5F">
              <w:rPr>
                <w:rFonts w:ascii="Arial" w:hAnsi="Arial" w:cs="Arial"/>
                <w:sz w:val="18"/>
                <w:szCs w:val="18"/>
                <w:lang w:eastAsia="ru-RU"/>
              </w:rPr>
              <w:t>1.55</w:t>
            </w:r>
          </w:p>
        </w:tc>
        <w:tc>
          <w:tcPr>
            <w:tcW w:w="993"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731.83</w:t>
            </w:r>
          </w:p>
        </w:tc>
        <w:tc>
          <w:tcPr>
            <w:tcW w:w="1275"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 </w:t>
            </w:r>
          </w:p>
        </w:tc>
        <w:tc>
          <w:tcPr>
            <w:tcW w:w="993" w:type="dxa"/>
            <w:tcBorders>
              <w:top w:val="nil"/>
              <w:left w:val="nil"/>
              <w:bottom w:val="single" w:sz="4" w:space="0" w:color="auto"/>
              <w:right w:val="single" w:sz="4" w:space="0" w:color="auto"/>
            </w:tcBorders>
            <w:shd w:val="clear" w:color="auto" w:fill="auto"/>
            <w:noWrap/>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1134</w:t>
            </w:r>
          </w:p>
        </w:tc>
        <w:tc>
          <w:tcPr>
            <w:tcW w:w="1275"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 </w:t>
            </w:r>
          </w:p>
        </w:tc>
        <w:tc>
          <w:tcPr>
            <w:tcW w:w="851"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 </w:t>
            </w:r>
          </w:p>
        </w:tc>
      </w:tr>
      <w:tr w:rsidR="00CB2937" w:rsidRPr="003C5D5F" w:rsidTr="00ED1CCD">
        <w:trPr>
          <w:gridAfter w:val="1"/>
          <w:wAfter w:w="30" w:type="dxa"/>
          <w:trHeight w:val="770"/>
        </w:trPr>
        <w:tc>
          <w:tcPr>
            <w:tcW w:w="425" w:type="dxa"/>
            <w:tcBorders>
              <w:top w:val="nil"/>
              <w:left w:val="single" w:sz="4" w:space="0" w:color="auto"/>
              <w:bottom w:val="single" w:sz="4" w:space="0" w:color="auto"/>
              <w:right w:val="single" w:sz="4" w:space="0" w:color="auto"/>
            </w:tcBorders>
            <w:shd w:val="clear" w:color="auto" w:fill="auto"/>
            <w:noWrap/>
            <w:hideMark/>
          </w:tcPr>
          <w:p w:rsidR="00CB2937" w:rsidRPr="003C5D5F" w:rsidRDefault="00CB2937" w:rsidP="00CB2937">
            <w:pPr>
              <w:spacing w:after="0" w:line="240" w:lineRule="auto"/>
              <w:jc w:val="center"/>
              <w:rPr>
                <w:rFonts w:ascii="Arial" w:hAnsi="Arial" w:cs="Arial"/>
                <w:sz w:val="18"/>
                <w:szCs w:val="18"/>
                <w:lang w:eastAsia="ru-RU"/>
              </w:rPr>
            </w:pPr>
            <w:r w:rsidRPr="003C5D5F">
              <w:rPr>
                <w:rFonts w:ascii="Arial" w:hAnsi="Arial" w:cs="Arial"/>
                <w:sz w:val="18"/>
                <w:szCs w:val="18"/>
                <w:lang w:eastAsia="ru-RU"/>
              </w:rPr>
              <w:t>41</w:t>
            </w:r>
          </w:p>
        </w:tc>
        <w:tc>
          <w:tcPr>
            <w:tcW w:w="2127" w:type="dxa"/>
            <w:gridSpan w:val="2"/>
            <w:tcBorders>
              <w:top w:val="nil"/>
              <w:left w:val="nil"/>
              <w:bottom w:val="single" w:sz="4" w:space="0" w:color="auto"/>
              <w:right w:val="single" w:sz="4" w:space="0" w:color="auto"/>
            </w:tcBorders>
            <w:shd w:val="clear" w:color="auto" w:fill="auto"/>
            <w:hideMark/>
          </w:tcPr>
          <w:p w:rsidR="00CB2937" w:rsidRPr="00CB2937" w:rsidRDefault="00CB2937" w:rsidP="00CB2937">
            <w:pPr>
              <w:spacing w:after="0" w:line="240" w:lineRule="auto"/>
              <w:rPr>
                <w:rFonts w:ascii="Arial" w:hAnsi="Arial" w:cs="Arial"/>
                <w:b/>
                <w:bCs/>
                <w:sz w:val="18"/>
                <w:szCs w:val="18"/>
                <w:lang w:val="ru-RU" w:eastAsia="ru-RU"/>
              </w:rPr>
            </w:pPr>
            <w:r w:rsidRPr="00CB2937">
              <w:rPr>
                <w:rFonts w:ascii="Arial" w:hAnsi="Arial" w:cs="Arial"/>
                <w:b/>
                <w:bCs/>
                <w:sz w:val="18"/>
                <w:szCs w:val="18"/>
                <w:lang w:val="ru-RU" w:eastAsia="ru-RU"/>
              </w:rPr>
              <w:t>ТЕР09-05-002-03</w:t>
            </w:r>
            <w:r w:rsidRPr="00CB2937">
              <w:rPr>
                <w:rFonts w:ascii="Arial" w:hAnsi="Arial" w:cs="Arial"/>
                <w:i/>
                <w:iCs/>
                <w:sz w:val="14"/>
                <w:szCs w:val="14"/>
                <w:lang w:val="ru-RU" w:eastAsia="ru-RU"/>
              </w:rPr>
              <w:br/>
              <w:t>Приказ Минстроя России от 28.02.17 №489/пр</w:t>
            </w:r>
          </w:p>
        </w:tc>
        <w:tc>
          <w:tcPr>
            <w:tcW w:w="4394" w:type="dxa"/>
            <w:tcBorders>
              <w:top w:val="nil"/>
              <w:left w:val="nil"/>
              <w:bottom w:val="single" w:sz="4" w:space="0" w:color="auto"/>
              <w:right w:val="single" w:sz="4" w:space="0" w:color="auto"/>
            </w:tcBorders>
            <w:shd w:val="clear" w:color="auto" w:fill="auto"/>
            <w:hideMark/>
          </w:tcPr>
          <w:p w:rsidR="00CB2937" w:rsidRPr="00CB2937" w:rsidRDefault="00CB2937" w:rsidP="00CB2937">
            <w:pPr>
              <w:spacing w:after="0" w:line="240" w:lineRule="auto"/>
              <w:rPr>
                <w:rFonts w:ascii="Arial" w:hAnsi="Arial" w:cs="Arial"/>
                <w:sz w:val="18"/>
                <w:szCs w:val="18"/>
                <w:lang w:val="ru-RU" w:eastAsia="ru-RU"/>
              </w:rPr>
            </w:pPr>
            <w:r w:rsidRPr="00CB2937">
              <w:rPr>
                <w:rFonts w:ascii="Arial" w:hAnsi="Arial" w:cs="Arial"/>
                <w:sz w:val="18"/>
                <w:szCs w:val="18"/>
                <w:lang w:val="ru-RU" w:eastAsia="ru-RU"/>
              </w:rPr>
              <w:t>Электродуговая сварка при монтаже одноэтажных производственных зданий: ограждений (10 т конструкций)</w:t>
            </w:r>
            <w:r w:rsidRPr="00CB2937">
              <w:rPr>
                <w:rFonts w:ascii="Arial" w:hAnsi="Arial" w:cs="Arial"/>
                <w:i/>
                <w:iCs/>
                <w:sz w:val="14"/>
                <w:szCs w:val="14"/>
                <w:lang w:val="ru-RU" w:eastAsia="ru-RU"/>
              </w:rPr>
              <w:br/>
              <w:t>ИНДЕКС К ПОЗИЦИИ(справочно):</w:t>
            </w:r>
            <w:r w:rsidRPr="00CB2937">
              <w:rPr>
                <w:rFonts w:ascii="Arial" w:hAnsi="Arial" w:cs="Arial"/>
                <w:i/>
                <w:iCs/>
                <w:sz w:val="14"/>
                <w:szCs w:val="14"/>
                <w:lang w:val="ru-RU" w:eastAsia="ru-RU"/>
              </w:rPr>
              <w:br/>
              <w:t>1 с учетом индексов на 01.06.2019 ОЗП=16,38; ЭМ=7,64; ЗПМ=16,38; МАТ=5,63</w:t>
            </w:r>
            <w:r w:rsidRPr="00CB2937">
              <w:rPr>
                <w:rFonts w:ascii="Arial" w:hAnsi="Arial" w:cs="Arial"/>
                <w:i/>
                <w:iCs/>
                <w:sz w:val="14"/>
                <w:szCs w:val="14"/>
                <w:lang w:val="ru-RU" w:eastAsia="ru-RU"/>
              </w:rPr>
              <w:br/>
              <w:t>Строительные металлические конструкции:</w:t>
            </w:r>
            <w:r w:rsidRPr="00CB2937">
              <w:rPr>
                <w:rFonts w:ascii="Arial" w:hAnsi="Arial" w:cs="Arial"/>
                <w:i/>
                <w:iCs/>
                <w:sz w:val="14"/>
                <w:szCs w:val="14"/>
                <w:lang w:val="ru-RU" w:eastAsia="ru-RU"/>
              </w:rPr>
              <w:br/>
              <w:t>НР (757 руб.): 77%=90%*0.85 от ФОТ</w:t>
            </w:r>
            <w:r w:rsidRPr="00CB2937">
              <w:rPr>
                <w:rFonts w:ascii="Arial" w:hAnsi="Arial" w:cs="Arial"/>
                <w:i/>
                <w:iCs/>
                <w:sz w:val="14"/>
                <w:szCs w:val="14"/>
                <w:lang w:val="ru-RU" w:eastAsia="ru-RU"/>
              </w:rPr>
              <w:br/>
              <w:t>СП (570 руб.): 58%=85%*(0.85*0.8) от ФОТ</w:t>
            </w:r>
          </w:p>
        </w:tc>
        <w:tc>
          <w:tcPr>
            <w:tcW w:w="1134" w:type="dxa"/>
            <w:tcBorders>
              <w:top w:val="nil"/>
              <w:left w:val="nil"/>
              <w:bottom w:val="single" w:sz="4" w:space="0" w:color="auto"/>
              <w:right w:val="single" w:sz="4" w:space="0" w:color="auto"/>
            </w:tcBorders>
            <w:shd w:val="clear" w:color="auto" w:fill="auto"/>
            <w:noWrap/>
            <w:hideMark/>
          </w:tcPr>
          <w:p w:rsidR="00CB2937" w:rsidRPr="003C5D5F" w:rsidRDefault="00CB2937" w:rsidP="00CB2937">
            <w:pPr>
              <w:spacing w:after="0" w:line="240" w:lineRule="auto"/>
              <w:jc w:val="center"/>
              <w:rPr>
                <w:rFonts w:ascii="Arial" w:hAnsi="Arial" w:cs="Arial"/>
                <w:sz w:val="18"/>
                <w:szCs w:val="18"/>
                <w:lang w:eastAsia="ru-RU"/>
              </w:rPr>
            </w:pPr>
            <w:r w:rsidRPr="003C5D5F">
              <w:rPr>
                <w:rFonts w:ascii="Arial" w:hAnsi="Arial" w:cs="Arial"/>
                <w:sz w:val="18"/>
                <w:szCs w:val="18"/>
                <w:lang w:eastAsia="ru-RU"/>
              </w:rPr>
              <w:t>0.015</w:t>
            </w:r>
          </w:p>
        </w:tc>
        <w:tc>
          <w:tcPr>
            <w:tcW w:w="993"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9366,93</w:t>
            </w:r>
            <w:r w:rsidRPr="003C5D5F">
              <w:rPr>
                <w:rFonts w:ascii="Arial" w:hAnsi="Arial" w:cs="Arial"/>
                <w:sz w:val="16"/>
                <w:szCs w:val="16"/>
                <w:lang w:eastAsia="ru-RU"/>
              </w:rPr>
              <w:br/>
              <w:t>3985,87</w:t>
            </w:r>
          </w:p>
        </w:tc>
        <w:tc>
          <w:tcPr>
            <w:tcW w:w="1275"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4599.32</w:t>
            </w:r>
          </w:p>
        </w:tc>
        <w:tc>
          <w:tcPr>
            <w:tcW w:w="993" w:type="dxa"/>
            <w:tcBorders>
              <w:top w:val="nil"/>
              <w:left w:val="nil"/>
              <w:bottom w:val="single" w:sz="4" w:space="0" w:color="auto"/>
              <w:right w:val="single" w:sz="4" w:space="0" w:color="auto"/>
            </w:tcBorders>
            <w:shd w:val="clear" w:color="auto" w:fill="auto"/>
            <w:noWrap/>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141</w:t>
            </w:r>
          </w:p>
        </w:tc>
        <w:tc>
          <w:tcPr>
            <w:tcW w:w="1275" w:type="dxa"/>
            <w:tcBorders>
              <w:top w:val="nil"/>
              <w:left w:val="nil"/>
              <w:bottom w:val="single" w:sz="4" w:space="0" w:color="auto"/>
              <w:right w:val="single" w:sz="4" w:space="0" w:color="auto"/>
            </w:tcBorders>
            <w:shd w:val="clear" w:color="auto" w:fill="auto"/>
            <w:noWrap/>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60</w:t>
            </w:r>
          </w:p>
        </w:tc>
        <w:tc>
          <w:tcPr>
            <w:tcW w:w="1276" w:type="dxa"/>
            <w:tcBorders>
              <w:top w:val="nil"/>
              <w:left w:val="nil"/>
              <w:bottom w:val="single" w:sz="4" w:space="0" w:color="auto"/>
              <w:right w:val="single" w:sz="4" w:space="0" w:color="auto"/>
            </w:tcBorders>
            <w:shd w:val="clear" w:color="auto" w:fill="auto"/>
            <w:noWrap/>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69</w:t>
            </w:r>
          </w:p>
        </w:tc>
        <w:tc>
          <w:tcPr>
            <w:tcW w:w="992" w:type="dxa"/>
            <w:tcBorders>
              <w:top w:val="nil"/>
              <w:left w:val="nil"/>
              <w:bottom w:val="single" w:sz="4" w:space="0" w:color="auto"/>
              <w:right w:val="single" w:sz="4" w:space="0" w:color="auto"/>
            </w:tcBorders>
            <w:shd w:val="clear" w:color="auto" w:fill="auto"/>
            <w:noWrap/>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372.86</w:t>
            </w:r>
          </w:p>
        </w:tc>
        <w:tc>
          <w:tcPr>
            <w:tcW w:w="851" w:type="dxa"/>
            <w:tcBorders>
              <w:top w:val="nil"/>
              <w:left w:val="nil"/>
              <w:bottom w:val="single" w:sz="4" w:space="0" w:color="auto"/>
              <w:right w:val="single" w:sz="4" w:space="0" w:color="auto"/>
            </w:tcBorders>
            <w:shd w:val="clear" w:color="auto" w:fill="auto"/>
            <w:noWrap/>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5.59</w:t>
            </w:r>
          </w:p>
        </w:tc>
      </w:tr>
      <w:tr w:rsidR="00CB2937" w:rsidRPr="003C5D5F" w:rsidTr="00ED1CCD">
        <w:trPr>
          <w:gridAfter w:val="1"/>
          <w:wAfter w:w="30" w:type="dxa"/>
          <w:trHeight w:val="722"/>
        </w:trPr>
        <w:tc>
          <w:tcPr>
            <w:tcW w:w="425" w:type="dxa"/>
            <w:tcBorders>
              <w:top w:val="nil"/>
              <w:left w:val="single" w:sz="4" w:space="0" w:color="auto"/>
              <w:bottom w:val="single" w:sz="4" w:space="0" w:color="auto"/>
              <w:right w:val="single" w:sz="4" w:space="0" w:color="auto"/>
            </w:tcBorders>
            <w:shd w:val="clear" w:color="auto" w:fill="auto"/>
            <w:noWrap/>
            <w:hideMark/>
          </w:tcPr>
          <w:p w:rsidR="00CB2937" w:rsidRPr="003C5D5F" w:rsidRDefault="00CB2937" w:rsidP="00CB2937">
            <w:pPr>
              <w:spacing w:after="0" w:line="240" w:lineRule="auto"/>
              <w:jc w:val="center"/>
              <w:rPr>
                <w:rFonts w:ascii="Arial" w:hAnsi="Arial" w:cs="Arial"/>
                <w:sz w:val="18"/>
                <w:szCs w:val="18"/>
                <w:lang w:eastAsia="ru-RU"/>
              </w:rPr>
            </w:pPr>
            <w:r w:rsidRPr="003C5D5F">
              <w:rPr>
                <w:rFonts w:ascii="Arial" w:hAnsi="Arial" w:cs="Arial"/>
                <w:sz w:val="18"/>
                <w:szCs w:val="18"/>
                <w:lang w:eastAsia="ru-RU"/>
              </w:rPr>
              <w:t>42</w:t>
            </w:r>
          </w:p>
        </w:tc>
        <w:tc>
          <w:tcPr>
            <w:tcW w:w="2127" w:type="dxa"/>
            <w:gridSpan w:val="2"/>
            <w:tcBorders>
              <w:top w:val="nil"/>
              <w:left w:val="nil"/>
              <w:bottom w:val="single" w:sz="4" w:space="0" w:color="auto"/>
              <w:right w:val="single" w:sz="4" w:space="0" w:color="auto"/>
            </w:tcBorders>
            <w:shd w:val="clear" w:color="auto" w:fill="auto"/>
            <w:hideMark/>
          </w:tcPr>
          <w:p w:rsidR="00CB2937" w:rsidRPr="00CB2937" w:rsidRDefault="00CB2937" w:rsidP="00CB2937">
            <w:pPr>
              <w:spacing w:after="0" w:line="240" w:lineRule="auto"/>
              <w:rPr>
                <w:rFonts w:ascii="Arial" w:hAnsi="Arial" w:cs="Arial"/>
                <w:b/>
                <w:bCs/>
                <w:sz w:val="18"/>
                <w:szCs w:val="18"/>
                <w:lang w:val="ru-RU" w:eastAsia="ru-RU"/>
              </w:rPr>
            </w:pPr>
            <w:r w:rsidRPr="00CB2937">
              <w:rPr>
                <w:rFonts w:ascii="Arial" w:hAnsi="Arial" w:cs="Arial"/>
                <w:b/>
                <w:bCs/>
                <w:sz w:val="18"/>
                <w:szCs w:val="18"/>
                <w:lang w:val="ru-RU" w:eastAsia="ru-RU"/>
              </w:rPr>
              <w:t>ТССЦ-103-1756</w:t>
            </w:r>
            <w:r w:rsidRPr="00CB2937">
              <w:rPr>
                <w:rFonts w:ascii="Arial" w:hAnsi="Arial" w:cs="Arial"/>
                <w:i/>
                <w:iCs/>
                <w:sz w:val="14"/>
                <w:szCs w:val="14"/>
                <w:lang w:val="ru-RU" w:eastAsia="ru-RU"/>
              </w:rPr>
              <w:br/>
              <w:t>Приказ Минстроя России от 28.02.17 №479/пр</w:t>
            </w:r>
          </w:p>
        </w:tc>
        <w:tc>
          <w:tcPr>
            <w:tcW w:w="4394" w:type="dxa"/>
            <w:tcBorders>
              <w:top w:val="nil"/>
              <w:left w:val="nil"/>
              <w:bottom w:val="single" w:sz="4" w:space="0" w:color="auto"/>
              <w:right w:val="single" w:sz="4" w:space="0" w:color="auto"/>
            </w:tcBorders>
            <w:shd w:val="clear" w:color="auto" w:fill="auto"/>
            <w:hideMark/>
          </w:tcPr>
          <w:p w:rsidR="00CB2937" w:rsidRPr="00CB2937" w:rsidRDefault="00CB2937" w:rsidP="00CB2937">
            <w:pPr>
              <w:spacing w:after="0" w:line="240" w:lineRule="auto"/>
              <w:rPr>
                <w:rFonts w:ascii="Arial" w:hAnsi="Arial" w:cs="Arial"/>
                <w:sz w:val="18"/>
                <w:szCs w:val="18"/>
                <w:lang w:val="ru-RU" w:eastAsia="ru-RU"/>
              </w:rPr>
            </w:pPr>
            <w:r w:rsidRPr="00CB2937">
              <w:rPr>
                <w:rFonts w:ascii="Arial" w:hAnsi="Arial" w:cs="Arial"/>
                <w:sz w:val="18"/>
                <w:szCs w:val="18"/>
                <w:lang w:val="ru-RU" w:eastAsia="ru-RU"/>
              </w:rPr>
              <w:t>Трубы стальные прямоугольные (ГОСТ 8645-86) размером: 40х20 мм, толщина стенки 3,0 мм (м)</w:t>
            </w:r>
            <w:r w:rsidRPr="00CB2937">
              <w:rPr>
                <w:rFonts w:ascii="Arial" w:hAnsi="Arial" w:cs="Arial"/>
                <w:i/>
                <w:iCs/>
                <w:sz w:val="14"/>
                <w:szCs w:val="14"/>
                <w:lang w:val="ru-RU" w:eastAsia="ru-RU"/>
              </w:rPr>
              <w:br/>
              <w:t>ИНДЕКС К ПОЗИЦИИ(справочно):</w:t>
            </w:r>
            <w:r w:rsidRPr="00CB2937">
              <w:rPr>
                <w:rFonts w:ascii="Arial" w:hAnsi="Arial" w:cs="Arial"/>
                <w:i/>
                <w:iCs/>
                <w:sz w:val="14"/>
                <w:szCs w:val="14"/>
                <w:lang w:val="ru-RU" w:eastAsia="ru-RU"/>
              </w:rPr>
              <w:br/>
              <w:t>1 с учетом индексов на 01.06.2019 ОЗП=16,38; ЭМ=7,64; ЗПМ=16,38; МАТ=5,63</w:t>
            </w:r>
            <w:r w:rsidRPr="00CB2937">
              <w:rPr>
                <w:rFonts w:ascii="Arial" w:hAnsi="Arial" w:cs="Arial"/>
                <w:i/>
                <w:iCs/>
                <w:sz w:val="14"/>
                <w:szCs w:val="14"/>
                <w:lang w:val="ru-RU" w:eastAsia="ru-RU"/>
              </w:rPr>
              <w:br/>
              <w:t>Автомобильные дороги</w:t>
            </w:r>
          </w:p>
        </w:tc>
        <w:tc>
          <w:tcPr>
            <w:tcW w:w="1134" w:type="dxa"/>
            <w:tcBorders>
              <w:top w:val="nil"/>
              <w:left w:val="nil"/>
              <w:bottom w:val="single" w:sz="4" w:space="0" w:color="auto"/>
              <w:right w:val="single" w:sz="4" w:space="0" w:color="auto"/>
            </w:tcBorders>
            <w:shd w:val="clear" w:color="auto" w:fill="auto"/>
            <w:noWrap/>
            <w:hideMark/>
          </w:tcPr>
          <w:p w:rsidR="00CB2937" w:rsidRPr="003C5D5F" w:rsidRDefault="00CB2937" w:rsidP="00CB2937">
            <w:pPr>
              <w:spacing w:after="0" w:line="240" w:lineRule="auto"/>
              <w:jc w:val="center"/>
              <w:rPr>
                <w:rFonts w:ascii="Arial" w:hAnsi="Arial" w:cs="Arial"/>
                <w:sz w:val="18"/>
                <w:szCs w:val="18"/>
                <w:lang w:eastAsia="ru-RU"/>
              </w:rPr>
            </w:pPr>
            <w:r w:rsidRPr="003C5D5F">
              <w:rPr>
                <w:rFonts w:ascii="Arial" w:hAnsi="Arial" w:cs="Arial"/>
                <w:sz w:val="18"/>
                <w:szCs w:val="18"/>
                <w:lang w:eastAsia="ru-RU"/>
              </w:rPr>
              <w:t>35.5</w:t>
            </w:r>
          </w:p>
        </w:tc>
        <w:tc>
          <w:tcPr>
            <w:tcW w:w="993"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18.3</w:t>
            </w:r>
          </w:p>
        </w:tc>
        <w:tc>
          <w:tcPr>
            <w:tcW w:w="1275"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 </w:t>
            </w:r>
          </w:p>
        </w:tc>
        <w:tc>
          <w:tcPr>
            <w:tcW w:w="993" w:type="dxa"/>
            <w:tcBorders>
              <w:top w:val="nil"/>
              <w:left w:val="nil"/>
              <w:bottom w:val="single" w:sz="4" w:space="0" w:color="auto"/>
              <w:right w:val="single" w:sz="4" w:space="0" w:color="auto"/>
            </w:tcBorders>
            <w:shd w:val="clear" w:color="auto" w:fill="auto"/>
            <w:noWrap/>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650</w:t>
            </w:r>
          </w:p>
        </w:tc>
        <w:tc>
          <w:tcPr>
            <w:tcW w:w="1275"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 </w:t>
            </w:r>
          </w:p>
        </w:tc>
        <w:tc>
          <w:tcPr>
            <w:tcW w:w="851"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 </w:t>
            </w:r>
          </w:p>
        </w:tc>
      </w:tr>
      <w:tr w:rsidR="00CB2937" w:rsidRPr="003C5D5F" w:rsidTr="00ED1CCD">
        <w:trPr>
          <w:gridAfter w:val="1"/>
          <w:wAfter w:w="30" w:type="dxa"/>
          <w:trHeight w:val="1064"/>
        </w:trPr>
        <w:tc>
          <w:tcPr>
            <w:tcW w:w="425" w:type="dxa"/>
            <w:tcBorders>
              <w:top w:val="nil"/>
              <w:left w:val="single" w:sz="4" w:space="0" w:color="auto"/>
              <w:bottom w:val="single" w:sz="4" w:space="0" w:color="auto"/>
              <w:right w:val="single" w:sz="4" w:space="0" w:color="auto"/>
            </w:tcBorders>
            <w:shd w:val="clear" w:color="auto" w:fill="auto"/>
            <w:noWrap/>
            <w:hideMark/>
          </w:tcPr>
          <w:p w:rsidR="00CB2937" w:rsidRPr="003C5D5F" w:rsidRDefault="00CB2937" w:rsidP="00CB2937">
            <w:pPr>
              <w:spacing w:after="0" w:line="240" w:lineRule="auto"/>
              <w:jc w:val="center"/>
              <w:rPr>
                <w:rFonts w:ascii="Arial" w:hAnsi="Arial" w:cs="Arial"/>
                <w:sz w:val="18"/>
                <w:szCs w:val="18"/>
                <w:lang w:eastAsia="ru-RU"/>
              </w:rPr>
            </w:pPr>
            <w:r w:rsidRPr="003C5D5F">
              <w:rPr>
                <w:rFonts w:ascii="Arial" w:hAnsi="Arial" w:cs="Arial"/>
                <w:sz w:val="18"/>
                <w:szCs w:val="18"/>
                <w:lang w:eastAsia="ru-RU"/>
              </w:rPr>
              <w:t>43</w:t>
            </w:r>
          </w:p>
        </w:tc>
        <w:tc>
          <w:tcPr>
            <w:tcW w:w="2127" w:type="dxa"/>
            <w:gridSpan w:val="2"/>
            <w:tcBorders>
              <w:top w:val="nil"/>
              <w:left w:val="nil"/>
              <w:bottom w:val="single" w:sz="4" w:space="0" w:color="auto"/>
              <w:right w:val="single" w:sz="4" w:space="0" w:color="auto"/>
            </w:tcBorders>
            <w:shd w:val="clear" w:color="auto" w:fill="auto"/>
            <w:hideMark/>
          </w:tcPr>
          <w:p w:rsidR="00CB2937" w:rsidRPr="00CB2937" w:rsidRDefault="00CB2937" w:rsidP="00CB2937">
            <w:pPr>
              <w:spacing w:after="0" w:line="240" w:lineRule="auto"/>
              <w:rPr>
                <w:rFonts w:ascii="Arial" w:hAnsi="Arial" w:cs="Arial"/>
                <w:b/>
                <w:bCs/>
                <w:sz w:val="18"/>
                <w:szCs w:val="18"/>
                <w:lang w:val="ru-RU" w:eastAsia="ru-RU"/>
              </w:rPr>
            </w:pPr>
            <w:r w:rsidRPr="00CB2937">
              <w:rPr>
                <w:rFonts w:ascii="Arial" w:hAnsi="Arial" w:cs="Arial"/>
                <w:b/>
                <w:bCs/>
                <w:sz w:val="18"/>
                <w:szCs w:val="18"/>
                <w:lang w:val="ru-RU" w:eastAsia="ru-RU"/>
              </w:rPr>
              <w:t>ТЕР09-04-002-01</w:t>
            </w:r>
            <w:r w:rsidRPr="00CB2937">
              <w:rPr>
                <w:rFonts w:ascii="Arial" w:hAnsi="Arial" w:cs="Arial"/>
                <w:i/>
                <w:iCs/>
                <w:sz w:val="14"/>
                <w:szCs w:val="14"/>
                <w:lang w:val="ru-RU" w:eastAsia="ru-RU"/>
              </w:rPr>
              <w:br/>
              <w:t>Приказ Минстроя России от 28.02.17 №489/пр</w:t>
            </w:r>
          </w:p>
        </w:tc>
        <w:tc>
          <w:tcPr>
            <w:tcW w:w="4394" w:type="dxa"/>
            <w:tcBorders>
              <w:top w:val="nil"/>
              <w:left w:val="nil"/>
              <w:bottom w:val="single" w:sz="4" w:space="0" w:color="auto"/>
              <w:right w:val="single" w:sz="4" w:space="0" w:color="auto"/>
            </w:tcBorders>
            <w:shd w:val="clear" w:color="auto" w:fill="auto"/>
            <w:hideMark/>
          </w:tcPr>
          <w:p w:rsidR="00CB2937" w:rsidRPr="00CB2937" w:rsidRDefault="00CB2937" w:rsidP="00CB2937">
            <w:pPr>
              <w:spacing w:after="0" w:line="240" w:lineRule="auto"/>
              <w:rPr>
                <w:rFonts w:ascii="Arial" w:hAnsi="Arial" w:cs="Arial"/>
                <w:sz w:val="18"/>
                <w:szCs w:val="18"/>
                <w:lang w:val="ru-RU" w:eastAsia="ru-RU"/>
              </w:rPr>
            </w:pPr>
            <w:r w:rsidRPr="00CB2937">
              <w:rPr>
                <w:rFonts w:ascii="Arial" w:hAnsi="Arial" w:cs="Arial"/>
                <w:sz w:val="18"/>
                <w:szCs w:val="18"/>
                <w:lang w:val="ru-RU" w:eastAsia="ru-RU"/>
              </w:rPr>
              <w:t>Монтаж кровельного покрытия: из профилированного листа при высоте здания до 25 м (100 м2 покрытия)</w:t>
            </w:r>
            <w:r w:rsidRPr="00CB2937">
              <w:rPr>
                <w:rFonts w:ascii="Arial" w:hAnsi="Arial" w:cs="Arial"/>
                <w:i/>
                <w:iCs/>
                <w:sz w:val="14"/>
                <w:szCs w:val="14"/>
                <w:lang w:val="ru-RU" w:eastAsia="ru-RU"/>
              </w:rPr>
              <w:br/>
              <w:t>ИНДЕКС К ПОЗИЦИИ(справочно):</w:t>
            </w:r>
            <w:r w:rsidRPr="00CB2937">
              <w:rPr>
                <w:rFonts w:ascii="Arial" w:hAnsi="Arial" w:cs="Arial"/>
                <w:i/>
                <w:iCs/>
                <w:sz w:val="14"/>
                <w:szCs w:val="14"/>
                <w:lang w:val="ru-RU" w:eastAsia="ru-RU"/>
              </w:rPr>
              <w:br/>
              <w:t>1 с учетом индексов на 01.06.2019 ОЗП=16,38; ЭМ=7,64; ЗПМ=16,38; МАТ=5,63</w:t>
            </w:r>
            <w:r w:rsidRPr="00CB2937">
              <w:rPr>
                <w:rFonts w:ascii="Arial" w:hAnsi="Arial" w:cs="Arial"/>
                <w:i/>
                <w:iCs/>
                <w:sz w:val="14"/>
                <w:szCs w:val="14"/>
                <w:lang w:val="ru-RU" w:eastAsia="ru-RU"/>
              </w:rPr>
              <w:br/>
              <w:t>Строительные металлические конструкции:</w:t>
            </w:r>
            <w:r w:rsidRPr="00CB2937">
              <w:rPr>
                <w:rFonts w:ascii="Arial" w:hAnsi="Arial" w:cs="Arial"/>
                <w:i/>
                <w:iCs/>
                <w:sz w:val="14"/>
                <w:szCs w:val="14"/>
                <w:lang w:val="ru-RU" w:eastAsia="ru-RU"/>
              </w:rPr>
              <w:br/>
              <w:t>НР (253 руб.): 77%=90%*0.85 от ФОТ</w:t>
            </w:r>
            <w:r w:rsidRPr="00CB2937">
              <w:rPr>
                <w:rFonts w:ascii="Arial" w:hAnsi="Arial" w:cs="Arial"/>
                <w:i/>
                <w:iCs/>
                <w:sz w:val="14"/>
                <w:szCs w:val="14"/>
                <w:lang w:val="ru-RU" w:eastAsia="ru-RU"/>
              </w:rPr>
              <w:br/>
              <w:t>СП (190 руб.): 58%=85%*(0.85*0.8) от ФОТ</w:t>
            </w:r>
          </w:p>
        </w:tc>
        <w:tc>
          <w:tcPr>
            <w:tcW w:w="1134" w:type="dxa"/>
            <w:tcBorders>
              <w:top w:val="nil"/>
              <w:left w:val="nil"/>
              <w:bottom w:val="single" w:sz="4" w:space="0" w:color="auto"/>
              <w:right w:val="single" w:sz="4" w:space="0" w:color="auto"/>
            </w:tcBorders>
            <w:shd w:val="clear" w:color="auto" w:fill="auto"/>
            <w:noWrap/>
            <w:hideMark/>
          </w:tcPr>
          <w:p w:rsidR="00CB2937" w:rsidRPr="003C5D5F" w:rsidRDefault="00CB2937" w:rsidP="00CB2937">
            <w:pPr>
              <w:spacing w:after="0" w:line="240" w:lineRule="auto"/>
              <w:jc w:val="center"/>
              <w:rPr>
                <w:rFonts w:ascii="Arial" w:hAnsi="Arial" w:cs="Arial"/>
                <w:sz w:val="18"/>
                <w:szCs w:val="18"/>
                <w:lang w:eastAsia="ru-RU"/>
              </w:rPr>
            </w:pPr>
            <w:r w:rsidRPr="003C5D5F">
              <w:rPr>
                <w:rFonts w:ascii="Arial" w:hAnsi="Arial" w:cs="Arial"/>
                <w:sz w:val="18"/>
                <w:szCs w:val="18"/>
                <w:lang w:eastAsia="ru-RU"/>
              </w:rPr>
              <w:t>0.0585</w:t>
            </w:r>
          </w:p>
        </w:tc>
        <w:tc>
          <w:tcPr>
            <w:tcW w:w="993"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965,86</w:t>
            </w:r>
            <w:r w:rsidRPr="003C5D5F">
              <w:rPr>
                <w:rFonts w:ascii="Arial" w:hAnsi="Arial" w:cs="Arial"/>
                <w:sz w:val="16"/>
                <w:szCs w:val="16"/>
                <w:lang w:eastAsia="ru-RU"/>
              </w:rPr>
              <w:br/>
              <w:t>307,43</w:t>
            </w:r>
          </w:p>
        </w:tc>
        <w:tc>
          <w:tcPr>
            <w:tcW w:w="1275"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505,76</w:t>
            </w:r>
            <w:r w:rsidRPr="003C5D5F">
              <w:rPr>
                <w:rFonts w:ascii="Arial" w:hAnsi="Arial" w:cs="Arial"/>
                <w:sz w:val="16"/>
                <w:szCs w:val="16"/>
                <w:lang w:eastAsia="ru-RU"/>
              </w:rPr>
              <w:br/>
              <w:t>35,52</w:t>
            </w:r>
          </w:p>
        </w:tc>
        <w:tc>
          <w:tcPr>
            <w:tcW w:w="993" w:type="dxa"/>
            <w:tcBorders>
              <w:top w:val="nil"/>
              <w:left w:val="nil"/>
              <w:bottom w:val="single" w:sz="4" w:space="0" w:color="auto"/>
              <w:right w:val="single" w:sz="4" w:space="0" w:color="auto"/>
            </w:tcBorders>
            <w:shd w:val="clear" w:color="auto" w:fill="auto"/>
            <w:noWrap/>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57</w:t>
            </w:r>
          </w:p>
        </w:tc>
        <w:tc>
          <w:tcPr>
            <w:tcW w:w="1275" w:type="dxa"/>
            <w:tcBorders>
              <w:top w:val="nil"/>
              <w:left w:val="nil"/>
              <w:bottom w:val="single" w:sz="4" w:space="0" w:color="auto"/>
              <w:right w:val="single" w:sz="4" w:space="0" w:color="auto"/>
            </w:tcBorders>
            <w:shd w:val="clear" w:color="auto" w:fill="auto"/>
            <w:noWrap/>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18</w:t>
            </w:r>
          </w:p>
        </w:tc>
        <w:tc>
          <w:tcPr>
            <w:tcW w:w="1276"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30</w:t>
            </w:r>
            <w:r w:rsidRPr="003C5D5F">
              <w:rPr>
                <w:rFonts w:ascii="Arial" w:hAnsi="Arial" w:cs="Arial"/>
                <w:sz w:val="16"/>
                <w:szCs w:val="16"/>
                <w:lang w:eastAsia="ru-RU"/>
              </w:rPr>
              <w:br/>
              <w:t>2</w:t>
            </w:r>
          </w:p>
        </w:tc>
        <w:tc>
          <w:tcPr>
            <w:tcW w:w="992" w:type="dxa"/>
            <w:tcBorders>
              <w:top w:val="nil"/>
              <w:left w:val="nil"/>
              <w:bottom w:val="single" w:sz="4" w:space="0" w:color="auto"/>
              <w:right w:val="single" w:sz="4" w:space="0" w:color="auto"/>
            </w:tcBorders>
            <w:shd w:val="clear" w:color="auto" w:fill="auto"/>
            <w:noWrap/>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35.5</w:t>
            </w:r>
          </w:p>
        </w:tc>
        <w:tc>
          <w:tcPr>
            <w:tcW w:w="851" w:type="dxa"/>
            <w:tcBorders>
              <w:top w:val="nil"/>
              <w:left w:val="nil"/>
              <w:bottom w:val="single" w:sz="4" w:space="0" w:color="auto"/>
              <w:right w:val="single" w:sz="4" w:space="0" w:color="auto"/>
            </w:tcBorders>
            <w:shd w:val="clear" w:color="auto" w:fill="auto"/>
            <w:noWrap/>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2.08</w:t>
            </w:r>
          </w:p>
        </w:tc>
      </w:tr>
      <w:tr w:rsidR="00CB2937" w:rsidRPr="003C5D5F" w:rsidTr="00ED1CCD">
        <w:trPr>
          <w:gridAfter w:val="1"/>
          <w:wAfter w:w="30" w:type="dxa"/>
          <w:trHeight w:val="901"/>
        </w:trPr>
        <w:tc>
          <w:tcPr>
            <w:tcW w:w="425" w:type="dxa"/>
            <w:tcBorders>
              <w:top w:val="nil"/>
              <w:left w:val="single" w:sz="4" w:space="0" w:color="auto"/>
              <w:bottom w:val="single" w:sz="4" w:space="0" w:color="auto"/>
              <w:right w:val="single" w:sz="4" w:space="0" w:color="auto"/>
            </w:tcBorders>
            <w:shd w:val="clear" w:color="auto" w:fill="auto"/>
            <w:noWrap/>
            <w:hideMark/>
          </w:tcPr>
          <w:p w:rsidR="00CB2937" w:rsidRPr="003C5D5F" w:rsidRDefault="00CB2937" w:rsidP="00CB2937">
            <w:pPr>
              <w:spacing w:after="0" w:line="240" w:lineRule="auto"/>
              <w:jc w:val="center"/>
              <w:rPr>
                <w:rFonts w:ascii="Arial" w:hAnsi="Arial" w:cs="Arial"/>
                <w:sz w:val="18"/>
                <w:szCs w:val="18"/>
                <w:lang w:eastAsia="ru-RU"/>
              </w:rPr>
            </w:pPr>
            <w:r w:rsidRPr="003C5D5F">
              <w:rPr>
                <w:rFonts w:ascii="Arial" w:hAnsi="Arial" w:cs="Arial"/>
                <w:sz w:val="18"/>
                <w:szCs w:val="18"/>
                <w:lang w:eastAsia="ru-RU"/>
              </w:rPr>
              <w:t>44</w:t>
            </w:r>
          </w:p>
        </w:tc>
        <w:tc>
          <w:tcPr>
            <w:tcW w:w="2127" w:type="dxa"/>
            <w:gridSpan w:val="2"/>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rPr>
                <w:rFonts w:ascii="Arial" w:hAnsi="Arial" w:cs="Arial"/>
                <w:b/>
                <w:bCs/>
                <w:sz w:val="18"/>
                <w:szCs w:val="18"/>
                <w:lang w:eastAsia="ru-RU"/>
              </w:rPr>
            </w:pPr>
            <w:r w:rsidRPr="003C5D5F">
              <w:rPr>
                <w:rFonts w:ascii="Arial" w:hAnsi="Arial" w:cs="Arial"/>
                <w:b/>
                <w:bCs/>
                <w:sz w:val="18"/>
                <w:szCs w:val="18"/>
                <w:lang w:eastAsia="ru-RU"/>
              </w:rPr>
              <w:t>Прайс лист Регионснабкомплект май 2019</w:t>
            </w:r>
          </w:p>
        </w:tc>
        <w:tc>
          <w:tcPr>
            <w:tcW w:w="4394" w:type="dxa"/>
            <w:tcBorders>
              <w:top w:val="nil"/>
              <w:left w:val="nil"/>
              <w:bottom w:val="single" w:sz="4" w:space="0" w:color="auto"/>
              <w:right w:val="single" w:sz="4" w:space="0" w:color="auto"/>
            </w:tcBorders>
            <w:shd w:val="clear" w:color="auto" w:fill="auto"/>
            <w:hideMark/>
          </w:tcPr>
          <w:p w:rsidR="00CB2937" w:rsidRPr="00CB2937" w:rsidRDefault="00CB2937" w:rsidP="00CB2937">
            <w:pPr>
              <w:spacing w:after="0" w:line="240" w:lineRule="auto"/>
              <w:rPr>
                <w:rFonts w:ascii="Arial" w:hAnsi="Arial" w:cs="Arial"/>
                <w:sz w:val="18"/>
                <w:szCs w:val="18"/>
                <w:lang w:val="ru-RU" w:eastAsia="ru-RU"/>
              </w:rPr>
            </w:pPr>
            <w:r w:rsidRPr="00CB2937">
              <w:rPr>
                <w:rFonts w:ascii="Arial" w:hAnsi="Arial" w:cs="Arial"/>
                <w:sz w:val="18"/>
                <w:szCs w:val="18"/>
                <w:lang w:val="ru-RU" w:eastAsia="ru-RU"/>
              </w:rPr>
              <w:t>Профилированный настил окрашенный С8-1150-0,7 383,33/1,2/5,63=56,74</w:t>
            </w:r>
            <w:r w:rsidRPr="00CB2937">
              <w:rPr>
                <w:rFonts w:ascii="Arial" w:hAnsi="Arial" w:cs="Arial"/>
                <w:sz w:val="18"/>
                <w:szCs w:val="18"/>
                <w:lang w:val="ru-RU" w:eastAsia="ru-RU"/>
              </w:rPr>
              <w:br/>
              <w:t>(м2)</w:t>
            </w:r>
            <w:r w:rsidRPr="00CB2937">
              <w:rPr>
                <w:rFonts w:ascii="Arial" w:hAnsi="Arial" w:cs="Arial"/>
                <w:i/>
                <w:iCs/>
                <w:sz w:val="14"/>
                <w:szCs w:val="14"/>
                <w:lang w:val="ru-RU" w:eastAsia="ru-RU"/>
              </w:rPr>
              <w:br/>
              <w:t>ИНДЕКС К ПОЗИЦИИ(справочно):</w:t>
            </w:r>
            <w:r w:rsidRPr="00CB2937">
              <w:rPr>
                <w:rFonts w:ascii="Arial" w:hAnsi="Arial" w:cs="Arial"/>
                <w:i/>
                <w:iCs/>
                <w:sz w:val="14"/>
                <w:szCs w:val="14"/>
                <w:lang w:val="ru-RU" w:eastAsia="ru-RU"/>
              </w:rPr>
              <w:br/>
              <w:t>1 с учетом индексов на 01.06.2019 ОЗП=16,38; ЭМ=7,64; ЗПМ=16,38; МАТ=5,63</w:t>
            </w:r>
            <w:r w:rsidRPr="00CB2937">
              <w:rPr>
                <w:rFonts w:ascii="Arial" w:hAnsi="Arial" w:cs="Arial"/>
                <w:i/>
                <w:iCs/>
                <w:sz w:val="14"/>
                <w:szCs w:val="14"/>
                <w:lang w:val="ru-RU" w:eastAsia="ru-RU"/>
              </w:rPr>
              <w:br/>
              <w:t>Строительные металлические конструкции</w:t>
            </w:r>
          </w:p>
        </w:tc>
        <w:tc>
          <w:tcPr>
            <w:tcW w:w="1134" w:type="dxa"/>
            <w:tcBorders>
              <w:top w:val="nil"/>
              <w:left w:val="nil"/>
              <w:bottom w:val="single" w:sz="4" w:space="0" w:color="auto"/>
              <w:right w:val="single" w:sz="4" w:space="0" w:color="auto"/>
            </w:tcBorders>
            <w:shd w:val="clear" w:color="auto" w:fill="auto"/>
            <w:noWrap/>
            <w:hideMark/>
          </w:tcPr>
          <w:p w:rsidR="00CB2937" w:rsidRPr="003C5D5F" w:rsidRDefault="00CB2937" w:rsidP="00CB2937">
            <w:pPr>
              <w:spacing w:after="0" w:line="240" w:lineRule="auto"/>
              <w:jc w:val="center"/>
              <w:rPr>
                <w:rFonts w:ascii="Arial" w:hAnsi="Arial" w:cs="Arial"/>
                <w:sz w:val="18"/>
                <w:szCs w:val="18"/>
                <w:lang w:eastAsia="ru-RU"/>
              </w:rPr>
            </w:pPr>
            <w:r w:rsidRPr="003C5D5F">
              <w:rPr>
                <w:rFonts w:ascii="Arial" w:hAnsi="Arial" w:cs="Arial"/>
                <w:sz w:val="18"/>
                <w:szCs w:val="18"/>
                <w:lang w:eastAsia="ru-RU"/>
              </w:rPr>
              <w:t>6</w:t>
            </w:r>
          </w:p>
        </w:tc>
        <w:tc>
          <w:tcPr>
            <w:tcW w:w="993"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56.74</w:t>
            </w:r>
          </w:p>
        </w:tc>
        <w:tc>
          <w:tcPr>
            <w:tcW w:w="1275"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 </w:t>
            </w:r>
          </w:p>
        </w:tc>
        <w:tc>
          <w:tcPr>
            <w:tcW w:w="993" w:type="dxa"/>
            <w:tcBorders>
              <w:top w:val="nil"/>
              <w:left w:val="nil"/>
              <w:bottom w:val="single" w:sz="4" w:space="0" w:color="auto"/>
              <w:right w:val="single" w:sz="4" w:space="0" w:color="auto"/>
            </w:tcBorders>
            <w:shd w:val="clear" w:color="auto" w:fill="auto"/>
            <w:noWrap/>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340</w:t>
            </w:r>
          </w:p>
        </w:tc>
        <w:tc>
          <w:tcPr>
            <w:tcW w:w="1275"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 </w:t>
            </w:r>
          </w:p>
        </w:tc>
        <w:tc>
          <w:tcPr>
            <w:tcW w:w="851"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 </w:t>
            </w:r>
          </w:p>
        </w:tc>
      </w:tr>
      <w:tr w:rsidR="00CB2937" w:rsidRPr="003C5D5F" w:rsidTr="00ED1CCD">
        <w:trPr>
          <w:gridAfter w:val="1"/>
          <w:wAfter w:w="30" w:type="dxa"/>
          <w:trHeight w:val="1126"/>
        </w:trPr>
        <w:tc>
          <w:tcPr>
            <w:tcW w:w="425" w:type="dxa"/>
            <w:tcBorders>
              <w:top w:val="single" w:sz="4" w:space="0" w:color="auto"/>
              <w:left w:val="single" w:sz="4" w:space="0" w:color="auto"/>
              <w:bottom w:val="single" w:sz="4" w:space="0" w:color="auto"/>
              <w:right w:val="single" w:sz="4" w:space="0" w:color="auto"/>
            </w:tcBorders>
            <w:shd w:val="clear" w:color="auto" w:fill="auto"/>
            <w:noWrap/>
            <w:hideMark/>
          </w:tcPr>
          <w:p w:rsidR="00CB2937" w:rsidRPr="003C5D5F" w:rsidRDefault="00CB2937" w:rsidP="00CB2937">
            <w:pPr>
              <w:spacing w:after="0" w:line="240" w:lineRule="auto"/>
              <w:jc w:val="center"/>
              <w:rPr>
                <w:rFonts w:ascii="Arial" w:hAnsi="Arial" w:cs="Arial"/>
                <w:sz w:val="18"/>
                <w:szCs w:val="18"/>
                <w:lang w:eastAsia="ru-RU"/>
              </w:rPr>
            </w:pPr>
            <w:r w:rsidRPr="003C5D5F">
              <w:rPr>
                <w:rFonts w:ascii="Arial" w:hAnsi="Arial" w:cs="Arial"/>
                <w:sz w:val="18"/>
                <w:szCs w:val="18"/>
                <w:lang w:eastAsia="ru-RU"/>
              </w:rPr>
              <w:lastRenderedPageBreak/>
              <w:t>45</w:t>
            </w:r>
          </w:p>
        </w:tc>
        <w:tc>
          <w:tcPr>
            <w:tcW w:w="2127" w:type="dxa"/>
            <w:gridSpan w:val="2"/>
            <w:tcBorders>
              <w:top w:val="single" w:sz="4" w:space="0" w:color="auto"/>
              <w:left w:val="nil"/>
              <w:bottom w:val="single" w:sz="4" w:space="0" w:color="auto"/>
              <w:right w:val="single" w:sz="4" w:space="0" w:color="auto"/>
            </w:tcBorders>
            <w:shd w:val="clear" w:color="auto" w:fill="auto"/>
            <w:hideMark/>
          </w:tcPr>
          <w:p w:rsidR="00CB2937" w:rsidRPr="00CB2937" w:rsidRDefault="00CB2937" w:rsidP="00CB2937">
            <w:pPr>
              <w:spacing w:after="0" w:line="240" w:lineRule="auto"/>
              <w:rPr>
                <w:rFonts w:ascii="Arial" w:hAnsi="Arial" w:cs="Arial"/>
                <w:b/>
                <w:bCs/>
                <w:sz w:val="18"/>
                <w:szCs w:val="18"/>
                <w:lang w:val="ru-RU" w:eastAsia="ru-RU"/>
              </w:rPr>
            </w:pPr>
            <w:r w:rsidRPr="00CB2937">
              <w:rPr>
                <w:rFonts w:ascii="Arial" w:hAnsi="Arial" w:cs="Arial"/>
                <w:b/>
                <w:bCs/>
                <w:sz w:val="18"/>
                <w:szCs w:val="18"/>
                <w:lang w:val="ru-RU" w:eastAsia="ru-RU"/>
              </w:rPr>
              <w:t>ТЕР09-04-006-02</w:t>
            </w:r>
            <w:r w:rsidRPr="00CB2937">
              <w:rPr>
                <w:rFonts w:ascii="Arial" w:hAnsi="Arial" w:cs="Arial"/>
                <w:i/>
                <w:iCs/>
                <w:sz w:val="14"/>
                <w:szCs w:val="14"/>
                <w:lang w:val="ru-RU" w:eastAsia="ru-RU"/>
              </w:rPr>
              <w:br/>
              <w:t>Приказ Минстроя России от 28.02.17 №489/пр</w:t>
            </w:r>
          </w:p>
        </w:tc>
        <w:tc>
          <w:tcPr>
            <w:tcW w:w="4394" w:type="dxa"/>
            <w:tcBorders>
              <w:top w:val="single" w:sz="4" w:space="0" w:color="auto"/>
              <w:left w:val="nil"/>
              <w:bottom w:val="single" w:sz="4" w:space="0" w:color="auto"/>
              <w:right w:val="single" w:sz="4" w:space="0" w:color="auto"/>
            </w:tcBorders>
            <w:shd w:val="clear" w:color="auto" w:fill="auto"/>
            <w:hideMark/>
          </w:tcPr>
          <w:p w:rsidR="00CB2937" w:rsidRPr="00CB2937" w:rsidRDefault="00CB2937" w:rsidP="00CB2937">
            <w:pPr>
              <w:spacing w:after="0" w:line="240" w:lineRule="auto"/>
              <w:rPr>
                <w:rFonts w:ascii="Arial" w:hAnsi="Arial" w:cs="Arial"/>
                <w:sz w:val="18"/>
                <w:szCs w:val="18"/>
                <w:lang w:val="ru-RU" w:eastAsia="ru-RU"/>
              </w:rPr>
            </w:pPr>
            <w:r w:rsidRPr="00CB2937">
              <w:rPr>
                <w:rFonts w:ascii="Arial" w:hAnsi="Arial" w:cs="Arial"/>
                <w:sz w:val="18"/>
                <w:szCs w:val="18"/>
                <w:lang w:val="ru-RU" w:eastAsia="ru-RU"/>
              </w:rPr>
              <w:t>Монтаж ограждающих конструкций стен: из профилированного листа при высоте здания до 30 м</w:t>
            </w:r>
            <w:r w:rsidRPr="00CB2937">
              <w:rPr>
                <w:rFonts w:ascii="Arial" w:hAnsi="Arial" w:cs="Arial"/>
                <w:sz w:val="18"/>
                <w:szCs w:val="18"/>
                <w:lang w:val="ru-RU" w:eastAsia="ru-RU"/>
              </w:rPr>
              <w:br/>
              <w:t>(100 м2)</w:t>
            </w:r>
            <w:r w:rsidRPr="00CB2937">
              <w:rPr>
                <w:rFonts w:ascii="Arial" w:hAnsi="Arial" w:cs="Arial"/>
                <w:i/>
                <w:iCs/>
                <w:sz w:val="14"/>
                <w:szCs w:val="14"/>
                <w:lang w:val="ru-RU" w:eastAsia="ru-RU"/>
              </w:rPr>
              <w:br/>
              <w:t>ИНДЕКС К ПОЗИЦИИ(справочно):</w:t>
            </w:r>
            <w:r w:rsidRPr="00CB2937">
              <w:rPr>
                <w:rFonts w:ascii="Arial" w:hAnsi="Arial" w:cs="Arial"/>
                <w:i/>
                <w:iCs/>
                <w:sz w:val="14"/>
                <w:szCs w:val="14"/>
                <w:lang w:val="ru-RU" w:eastAsia="ru-RU"/>
              </w:rPr>
              <w:br/>
              <w:t>1 с учетом индексов на 01.06.2019 ОЗП=16,38; ЭМ=7,64; ЗПМ=16,38; МАТ=5,63</w:t>
            </w:r>
            <w:r w:rsidRPr="00CB2937">
              <w:rPr>
                <w:rFonts w:ascii="Arial" w:hAnsi="Arial" w:cs="Arial"/>
                <w:i/>
                <w:iCs/>
                <w:sz w:val="14"/>
                <w:szCs w:val="14"/>
                <w:lang w:val="ru-RU" w:eastAsia="ru-RU"/>
              </w:rPr>
              <w:br/>
              <w:t>Строительные металлические конструкции:</w:t>
            </w:r>
            <w:r w:rsidRPr="00CB2937">
              <w:rPr>
                <w:rFonts w:ascii="Arial" w:hAnsi="Arial" w:cs="Arial"/>
                <w:i/>
                <w:iCs/>
                <w:sz w:val="14"/>
                <w:szCs w:val="14"/>
                <w:lang w:val="ru-RU" w:eastAsia="ru-RU"/>
              </w:rPr>
              <w:br/>
              <w:t>НР (1463 руб.): 77%=90%*0.85 от ФОТ</w:t>
            </w:r>
            <w:r w:rsidRPr="00CB2937">
              <w:rPr>
                <w:rFonts w:ascii="Arial" w:hAnsi="Arial" w:cs="Arial"/>
                <w:i/>
                <w:iCs/>
                <w:sz w:val="14"/>
                <w:szCs w:val="14"/>
                <w:lang w:val="ru-RU" w:eastAsia="ru-RU"/>
              </w:rPr>
              <w:br/>
              <w:t>СП (1102 руб.): 58%=85%*(0.85*0.8) от ФОТ</w:t>
            </w:r>
          </w:p>
        </w:tc>
        <w:tc>
          <w:tcPr>
            <w:tcW w:w="1134" w:type="dxa"/>
            <w:tcBorders>
              <w:top w:val="single" w:sz="4" w:space="0" w:color="auto"/>
              <w:left w:val="nil"/>
              <w:bottom w:val="single" w:sz="4" w:space="0" w:color="auto"/>
              <w:right w:val="single" w:sz="4" w:space="0" w:color="auto"/>
            </w:tcBorders>
            <w:shd w:val="clear" w:color="auto" w:fill="auto"/>
            <w:noWrap/>
            <w:hideMark/>
          </w:tcPr>
          <w:p w:rsidR="00CB2937" w:rsidRPr="003C5D5F" w:rsidRDefault="00CB2937" w:rsidP="00CB2937">
            <w:pPr>
              <w:spacing w:after="0" w:line="240" w:lineRule="auto"/>
              <w:jc w:val="center"/>
              <w:rPr>
                <w:rFonts w:ascii="Arial" w:hAnsi="Arial" w:cs="Arial"/>
                <w:sz w:val="18"/>
                <w:szCs w:val="18"/>
                <w:lang w:eastAsia="ru-RU"/>
              </w:rPr>
            </w:pPr>
            <w:r w:rsidRPr="003C5D5F">
              <w:rPr>
                <w:rFonts w:ascii="Arial" w:hAnsi="Arial" w:cs="Arial"/>
                <w:sz w:val="18"/>
                <w:szCs w:val="18"/>
                <w:lang w:eastAsia="ru-RU"/>
              </w:rPr>
              <w:t>0.1</w:t>
            </w:r>
          </w:p>
        </w:tc>
        <w:tc>
          <w:tcPr>
            <w:tcW w:w="993" w:type="dxa"/>
            <w:tcBorders>
              <w:top w:val="single" w:sz="4" w:space="0" w:color="auto"/>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3674,58</w:t>
            </w:r>
            <w:r w:rsidRPr="003C5D5F">
              <w:rPr>
                <w:rFonts w:ascii="Arial" w:hAnsi="Arial" w:cs="Arial"/>
                <w:sz w:val="16"/>
                <w:szCs w:val="16"/>
                <w:lang w:eastAsia="ru-RU"/>
              </w:rPr>
              <w:br/>
              <w:t>946,47</w:t>
            </w:r>
          </w:p>
        </w:tc>
        <w:tc>
          <w:tcPr>
            <w:tcW w:w="1275" w:type="dxa"/>
            <w:tcBorders>
              <w:top w:val="single" w:sz="4" w:space="0" w:color="auto"/>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2426,15</w:t>
            </w:r>
            <w:r w:rsidRPr="003C5D5F">
              <w:rPr>
                <w:rFonts w:ascii="Arial" w:hAnsi="Arial" w:cs="Arial"/>
                <w:sz w:val="16"/>
                <w:szCs w:val="16"/>
                <w:lang w:eastAsia="ru-RU"/>
              </w:rPr>
              <w:br/>
              <w:t>211,56</w:t>
            </w:r>
          </w:p>
        </w:tc>
        <w:tc>
          <w:tcPr>
            <w:tcW w:w="993" w:type="dxa"/>
            <w:tcBorders>
              <w:top w:val="single" w:sz="4" w:space="0" w:color="auto"/>
              <w:left w:val="nil"/>
              <w:bottom w:val="single" w:sz="4" w:space="0" w:color="auto"/>
              <w:right w:val="single" w:sz="4" w:space="0" w:color="auto"/>
            </w:tcBorders>
            <w:shd w:val="clear" w:color="auto" w:fill="auto"/>
            <w:noWrap/>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367</w:t>
            </w:r>
          </w:p>
        </w:tc>
        <w:tc>
          <w:tcPr>
            <w:tcW w:w="1275" w:type="dxa"/>
            <w:tcBorders>
              <w:top w:val="single" w:sz="4" w:space="0" w:color="auto"/>
              <w:left w:val="nil"/>
              <w:bottom w:val="single" w:sz="4" w:space="0" w:color="auto"/>
              <w:right w:val="single" w:sz="4" w:space="0" w:color="auto"/>
            </w:tcBorders>
            <w:shd w:val="clear" w:color="auto" w:fill="auto"/>
            <w:noWrap/>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95</w:t>
            </w:r>
          </w:p>
        </w:tc>
        <w:tc>
          <w:tcPr>
            <w:tcW w:w="1276" w:type="dxa"/>
            <w:tcBorders>
              <w:top w:val="single" w:sz="4" w:space="0" w:color="auto"/>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243</w:t>
            </w:r>
            <w:r w:rsidRPr="003C5D5F">
              <w:rPr>
                <w:rFonts w:ascii="Arial" w:hAnsi="Arial" w:cs="Arial"/>
                <w:sz w:val="16"/>
                <w:szCs w:val="16"/>
                <w:lang w:eastAsia="ru-RU"/>
              </w:rPr>
              <w:br/>
              <w:t>21</w:t>
            </w:r>
          </w:p>
        </w:tc>
        <w:tc>
          <w:tcPr>
            <w:tcW w:w="992" w:type="dxa"/>
            <w:tcBorders>
              <w:top w:val="single" w:sz="4" w:space="0" w:color="auto"/>
              <w:left w:val="nil"/>
              <w:bottom w:val="single" w:sz="4" w:space="0" w:color="auto"/>
              <w:right w:val="single" w:sz="4" w:space="0" w:color="auto"/>
            </w:tcBorders>
            <w:shd w:val="clear" w:color="auto" w:fill="auto"/>
            <w:noWrap/>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105.28</w:t>
            </w:r>
          </w:p>
        </w:tc>
        <w:tc>
          <w:tcPr>
            <w:tcW w:w="851" w:type="dxa"/>
            <w:tcBorders>
              <w:top w:val="single" w:sz="4" w:space="0" w:color="auto"/>
              <w:left w:val="nil"/>
              <w:bottom w:val="single" w:sz="4" w:space="0" w:color="auto"/>
              <w:right w:val="single" w:sz="4" w:space="0" w:color="auto"/>
            </w:tcBorders>
            <w:shd w:val="clear" w:color="auto" w:fill="auto"/>
            <w:noWrap/>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10.53</w:t>
            </w:r>
          </w:p>
        </w:tc>
      </w:tr>
      <w:tr w:rsidR="00CB2937" w:rsidRPr="003C5D5F" w:rsidTr="00ED1CCD">
        <w:trPr>
          <w:gridAfter w:val="1"/>
          <w:wAfter w:w="30" w:type="dxa"/>
          <w:trHeight w:val="470"/>
        </w:trPr>
        <w:tc>
          <w:tcPr>
            <w:tcW w:w="425" w:type="dxa"/>
            <w:tcBorders>
              <w:top w:val="nil"/>
              <w:left w:val="single" w:sz="4" w:space="0" w:color="auto"/>
              <w:bottom w:val="single" w:sz="4" w:space="0" w:color="auto"/>
              <w:right w:val="single" w:sz="4" w:space="0" w:color="auto"/>
            </w:tcBorders>
            <w:shd w:val="clear" w:color="auto" w:fill="auto"/>
            <w:noWrap/>
            <w:hideMark/>
          </w:tcPr>
          <w:p w:rsidR="00CB2937" w:rsidRPr="003C5D5F" w:rsidRDefault="00CB2937" w:rsidP="00CB2937">
            <w:pPr>
              <w:spacing w:after="0" w:line="240" w:lineRule="auto"/>
              <w:jc w:val="center"/>
              <w:rPr>
                <w:rFonts w:ascii="Arial" w:hAnsi="Arial" w:cs="Arial"/>
                <w:sz w:val="18"/>
                <w:szCs w:val="18"/>
                <w:lang w:eastAsia="ru-RU"/>
              </w:rPr>
            </w:pPr>
            <w:r w:rsidRPr="003C5D5F">
              <w:rPr>
                <w:rFonts w:ascii="Arial" w:hAnsi="Arial" w:cs="Arial"/>
                <w:sz w:val="18"/>
                <w:szCs w:val="18"/>
                <w:lang w:eastAsia="ru-RU"/>
              </w:rPr>
              <w:t>46</w:t>
            </w:r>
          </w:p>
        </w:tc>
        <w:tc>
          <w:tcPr>
            <w:tcW w:w="2127" w:type="dxa"/>
            <w:gridSpan w:val="2"/>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rPr>
                <w:rFonts w:ascii="Arial" w:hAnsi="Arial" w:cs="Arial"/>
                <w:b/>
                <w:bCs/>
                <w:sz w:val="18"/>
                <w:szCs w:val="18"/>
                <w:lang w:eastAsia="ru-RU"/>
              </w:rPr>
            </w:pPr>
            <w:r w:rsidRPr="003C5D5F">
              <w:rPr>
                <w:rFonts w:ascii="Arial" w:hAnsi="Arial" w:cs="Arial"/>
                <w:b/>
                <w:bCs/>
                <w:sz w:val="18"/>
                <w:szCs w:val="18"/>
                <w:lang w:eastAsia="ru-RU"/>
              </w:rPr>
              <w:t>Прайс-лист Регионснабкомплект май 2019</w:t>
            </w:r>
          </w:p>
        </w:tc>
        <w:tc>
          <w:tcPr>
            <w:tcW w:w="4394" w:type="dxa"/>
            <w:tcBorders>
              <w:top w:val="nil"/>
              <w:left w:val="nil"/>
              <w:bottom w:val="single" w:sz="4" w:space="0" w:color="auto"/>
              <w:right w:val="single" w:sz="4" w:space="0" w:color="auto"/>
            </w:tcBorders>
            <w:shd w:val="clear" w:color="auto" w:fill="auto"/>
            <w:hideMark/>
          </w:tcPr>
          <w:p w:rsidR="00CB2937" w:rsidRPr="00CB2937" w:rsidRDefault="00CB2937" w:rsidP="00CB2937">
            <w:pPr>
              <w:spacing w:after="0" w:line="240" w:lineRule="auto"/>
              <w:rPr>
                <w:rFonts w:ascii="Arial" w:hAnsi="Arial" w:cs="Arial"/>
                <w:sz w:val="18"/>
                <w:szCs w:val="18"/>
                <w:lang w:val="ru-RU" w:eastAsia="ru-RU"/>
              </w:rPr>
            </w:pPr>
            <w:r w:rsidRPr="00CB2937">
              <w:rPr>
                <w:rFonts w:ascii="Arial" w:hAnsi="Arial" w:cs="Arial"/>
                <w:sz w:val="18"/>
                <w:szCs w:val="18"/>
                <w:lang w:val="ru-RU" w:eastAsia="ru-RU"/>
              </w:rPr>
              <w:t>Профилированный настил окрашенный С8-1150-0,7 383,33/1,2/5,63=56,74</w:t>
            </w:r>
            <w:r w:rsidRPr="00CB2937">
              <w:rPr>
                <w:rFonts w:ascii="Arial" w:hAnsi="Arial" w:cs="Arial"/>
                <w:sz w:val="18"/>
                <w:szCs w:val="18"/>
                <w:lang w:val="ru-RU" w:eastAsia="ru-RU"/>
              </w:rPr>
              <w:br/>
              <w:t>(м2)</w:t>
            </w:r>
            <w:r w:rsidRPr="00CB2937">
              <w:rPr>
                <w:rFonts w:ascii="Arial" w:hAnsi="Arial" w:cs="Arial"/>
                <w:i/>
                <w:iCs/>
                <w:sz w:val="14"/>
                <w:szCs w:val="14"/>
                <w:lang w:val="ru-RU" w:eastAsia="ru-RU"/>
              </w:rPr>
              <w:br/>
              <w:t>ИНДЕКС К ПОЗИЦИИ(справочно):</w:t>
            </w:r>
            <w:r w:rsidRPr="00CB2937">
              <w:rPr>
                <w:rFonts w:ascii="Arial" w:hAnsi="Arial" w:cs="Arial"/>
                <w:i/>
                <w:iCs/>
                <w:sz w:val="14"/>
                <w:szCs w:val="14"/>
                <w:lang w:val="ru-RU" w:eastAsia="ru-RU"/>
              </w:rPr>
              <w:br/>
              <w:t>1 с учетом индексов на 01.06.2019 ОЗП=16,38; ЭМ=7,64; ЗПМ=16,38; МАТ=5,63</w:t>
            </w:r>
            <w:r w:rsidRPr="00CB2937">
              <w:rPr>
                <w:rFonts w:ascii="Arial" w:hAnsi="Arial" w:cs="Arial"/>
                <w:i/>
                <w:iCs/>
                <w:sz w:val="14"/>
                <w:szCs w:val="14"/>
                <w:lang w:val="ru-RU" w:eastAsia="ru-RU"/>
              </w:rPr>
              <w:br/>
              <w:t>Строительные металлические конструкции</w:t>
            </w:r>
          </w:p>
        </w:tc>
        <w:tc>
          <w:tcPr>
            <w:tcW w:w="1134" w:type="dxa"/>
            <w:tcBorders>
              <w:top w:val="nil"/>
              <w:left w:val="nil"/>
              <w:bottom w:val="single" w:sz="4" w:space="0" w:color="auto"/>
              <w:right w:val="single" w:sz="4" w:space="0" w:color="auto"/>
            </w:tcBorders>
            <w:shd w:val="clear" w:color="auto" w:fill="auto"/>
            <w:noWrap/>
            <w:hideMark/>
          </w:tcPr>
          <w:p w:rsidR="00CB2937" w:rsidRPr="003C5D5F" w:rsidRDefault="00CB2937" w:rsidP="00CB2937">
            <w:pPr>
              <w:spacing w:after="0" w:line="240" w:lineRule="auto"/>
              <w:jc w:val="center"/>
              <w:rPr>
                <w:rFonts w:ascii="Arial" w:hAnsi="Arial" w:cs="Arial"/>
                <w:sz w:val="18"/>
                <w:szCs w:val="18"/>
                <w:lang w:eastAsia="ru-RU"/>
              </w:rPr>
            </w:pPr>
            <w:r w:rsidRPr="003C5D5F">
              <w:rPr>
                <w:rFonts w:ascii="Arial" w:hAnsi="Arial" w:cs="Arial"/>
                <w:sz w:val="18"/>
                <w:szCs w:val="18"/>
                <w:lang w:eastAsia="ru-RU"/>
              </w:rPr>
              <w:t>16.2</w:t>
            </w:r>
          </w:p>
        </w:tc>
        <w:tc>
          <w:tcPr>
            <w:tcW w:w="993"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56.74</w:t>
            </w:r>
          </w:p>
        </w:tc>
        <w:tc>
          <w:tcPr>
            <w:tcW w:w="1275"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 </w:t>
            </w:r>
          </w:p>
        </w:tc>
        <w:tc>
          <w:tcPr>
            <w:tcW w:w="993" w:type="dxa"/>
            <w:tcBorders>
              <w:top w:val="nil"/>
              <w:left w:val="nil"/>
              <w:bottom w:val="single" w:sz="4" w:space="0" w:color="auto"/>
              <w:right w:val="single" w:sz="4" w:space="0" w:color="auto"/>
            </w:tcBorders>
            <w:shd w:val="clear" w:color="auto" w:fill="auto"/>
            <w:noWrap/>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919</w:t>
            </w:r>
          </w:p>
        </w:tc>
        <w:tc>
          <w:tcPr>
            <w:tcW w:w="1275"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 </w:t>
            </w:r>
          </w:p>
        </w:tc>
        <w:tc>
          <w:tcPr>
            <w:tcW w:w="851"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 </w:t>
            </w:r>
          </w:p>
        </w:tc>
      </w:tr>
      <w:tr w:rsidR="00CB2937" w:rsidRPr="003C5D5F" w:rsidTr="00ED1CCD">
        <w:trPr>
          <w:gridAfter w:val="1"/>
          <w:wAfter w:w="30" w:type="dxa"/>
          <w:trHeight w:val="616"/>
        </w:trPr>
        <w:tc>
          <w:tcPr>
            <w:tcW w:w="425" w:type="dxa"/>
            <w:tcBorders>
              <w:top w:val="nil"/>
              <w:left w:val="single" w:sz="4" w:space="0" w:color="auto"/>
              <w:bottom w:val="single" w:sz="4" w:space="0" w:color="auto"/>
              <w:right w:val="single" w:sz="4" w:space="0" w:color="auto"/>
            </w:tcBorders>
            <w:shd w:val="clear" w:color="auto" w:fill="auto"/>
            <w:noWrap/>
            <w:hideMark/>
          </w:tcPr>
          <w:p w:rsidR="00CB2937" w:rsidRPr="003C5D5F" w:rsidRDefault="00CB2937" w:rsidP="00CB2937">
            <w:pPr>
              <w:spacing w:after="0" w:line="240" w:lineRule="auto"/>
              <w:jc w:val="center"/>
              <w:rPr>
                <w:rFonts w:ascii="Arial" w:hAnsi="Arial" w:cs="Arial"/>
                <w:sz w:val="18"/>
                <w:szCs w:val="18"/>
                <w:lang w:eastAsia="ru-RU"/>
              </w:rPr>
            </w:pPr>
            <w:r w:rsidRPr="003C5D5F">
              <w:rPr>
                <w:rFonts w:ascii="Arial" w:hAnsi="Arial" w:cs="Arial"/>
                <w:sz w:val="18"/>
                <w:szCs w:val="18"/>
                <w:lang w:eastAsia="ru-RU"/>
              </w:rPr>
              <w:t>47</w:t>
            </w:r>
          </w:p>
        </w:tc>
        <w:tc>
          <w:tcPr>
            <w:tcW w:w="2127" w:type="dxa"/>
            <w:gridSpan w:val="2"/>
            <w:tcBorders>
              <w:top w:val="nil"/>
              <w:left w:val="nil"/>
              <w:bottom w:val="single" w:sz="4" w:space="0" w:color="auto"/>
              <w:right w:val="single" w:sz="4" w:space="0" w:color="auto"/>
            </w:tcBorders>
            <w:shd w:val="clear" w:color="auto" w:fill="auto"/>
            <w:hideMark/>
          </w:tcPr>
          <w:p w:rsidR="00CB2937" w:rsidRPr="00CB2937" w:rsidRDefault="00CB2937" w:rsidP="00CB2937">
            <w:pPr>
              <w:spacing w:after="0" w:line="240" w:lineRule="auto"/>
              <w:rPr>
                <w:rFonts w:ascii="Arial" w:hAnsi="Arial" w:cs="Arial"/>
                <w:b/>
                <w:bCs/>
                <w:sz w:val="18"/>
                <w:szCs w:val="18"/>
                <w:lang w:val="ru-RU" w:eastAsia="ru-RU"/>
              </w:rPr>
            </w:pPr>
            <w:r w:rsidRPr="00CB2937">
              <w:rPr>
                <w:rFonts w:ascii="Arial" w:hAnsi="Arial" w:cs="Arial"/>
                <w:b/>
                <w:bCs/>
                <w:sz w:val="18"/>
                <w:szCs w:val="18"/>
                <w:lang w:val="ru-RU" w:eastAsia="ru-RU"/>
              </w:rPr>
              <w:t>ТССЦ-101-1751</w:t>
            </w:r>
            <w:r w:rsidRPr="00CB2937">
              <w:rPr>
                <w:rFonts w:ascii="Arial" w:hAnsi="Arial" w:cs="Arial"/>
                <w:i/>
                <w:iCs/>
                <w:sz w:val="14"/>
                <w:szCs w:val="14"/>
                <w:lang w:val="ru-RU" w:eastAsia="ru-RU"/>
              </w:rPr>
              <w:br/>
              <w:t>Приказ Минстроя России от 28.02.17 №479/пр</w:t>
            </w:r>
          </w:p>
        </w:tc>
        <w:tc>
          <w:tcPr>
            <w:tcW w:w="4394" w:type="dxa"/>
            <w:tcBorders>
              <w:top w:val="nil"/>
              <w:left w:val="nil"/>
              <w:bottom w:val="single" w:sz="4" w:space="0" w:color="auto"/>
              <w:right w:val="single" w:sz="4" w:space="0" w:color="auto"/>
            </w:tcBorders>
            <w:shd w:val="clear" w:color="auto" w:fill="auto"/>
            <w:hideMark/>
          </w:tcPr>
          <w:p w:rsidR="00CB2937" w:rsidRPr="00CB2937" w:rsidRDefault="00CB2937" w:rsidP="00CB2937">
            <w:pPr>
              <w:spacing w:after="0" w:line="240" w:lineRule="auto"/>
              <w:rPr>
                <w:rFonts w:ascii="Arial" w:hAnsi="Arial" w:cs="Arial"/>
                <w:sz w:val="18"/>
                <w:szCs w:val="18"/>
                <w:lang w:val="ru-RU" w:eastAsia="ru-RU"/>
              </w:rPr>
            </w:pPr>
            <w:r w:rsidRPr="00CB2937">
              <w:rPr>
                <w:rFonts w:ascii="Arial" w:hAnsi="Arial" w:cs="Arial"/>
                <w:sz w:val="18"/>
                <w:szCs w:val="18"/>
                <w:lang w:val="ru-RU" w:eastAsia="ru-RU"/>
              </w:rPr>
              <w:t>Шурупы-саморезы с шести-восьмигранной головкой 4,5х25(35) мм и специальной уплотнительной прокладкой (шайбой) из ЭПДМ</w:t>
            </w:r>
            <w:r w:rsidRPr="00CB2937">
              <w:rPr>
                <w:rFonts w:ascii="Arial" w:hAnsi="Arial" w:cs="Arial"/>
                <w:sz w:val="18"/>
                <w:szCs w:val="18"/>
                <w:lang w:val="ru-RU" w:eastAsia="ru-RU"/>
              </w:rPr>
              <w:br/>
              <w:t>(10 шт.)</w:t>
            </w:r>
            <w:r w:rsidRPr="00CB2937">
              <w:rPr>
                <w:rFonts w:ascii="Arial" w:hAnsi="Arial" w:cs="Arial"/>
                <w:i/>
                <w:iCs/>
                <w:sz w:val="14"/>
                <w:szCs w:val="14"/>
                <w:lang w:val="ru-RU" w:eastAsia="ru-RU"/>
              </w:rPr>
              <w:br/>
              <w:t>ИНДЕКС К ПОЗИЦИИ(справочно):</w:t>
            </w:r>
            <w:r w:rsidRPr="00CB2937">
              <w:rPr>
                <w:rFonts w:ascii="Arial" w:hAnsi="Arial" w:cs="Arial"/>
                <w:i/>
                <w:iCs/>
                <w:sz w:val="14"/>
                <w:szCs w:val="14"/>
                <w:lang w:val="ru-RU" w:eastAsia="ru-RU"/>
              </w:rPr>
              <w:br/>
              <w:t>1 с учетом индексов на 01.06.2019 ОЗП=16,38; ЭМ=7,64; ЗПМ=16,38; МАТ=5,63</w:t>
            </w:r>
            <w:r w:rsidRPr="00CB2937">
              <w:rPr>
                <w:rFonts w:ascii="Arial" w:hAnsi="Arial" w:cs="Arial"/>
                <w:i/>
                <w:iCs/>
                <w:sz w:val="14"/>
                <w:szCs w:val="14"/>
                <w:lang w:val="ru-RU" w:eastAsia="ru-RU"/>
              </w:rPr>
              <w:br/>
              <w:t>Строительные металлические конструкции</w:t>
            </w:r>
          </w:p>
        </w:tc>
        <w:tc>
          <w:tcPr>
            <w:tcW w:w="1134" w:type="dxa"/>
            <w:tcBorders>
              <w:top w:val="nil"/>
              <w:left w:val="nil"/>
              <w:bottom w:val="single" w:sz="4" w:space="0" w:color="auto"/>
              <w:right w:val="single" w:sz="4" w:space="0" w:color="auto"/>
            </w:tcBorders>
            <w:shd w:val="clear" w:color="auto" w:fill="auto"/>
            <w:noWrap/>
            <w:hideMark/>
          </w:tcPr>
          <w:p w:rsidR="00CB2937" w:rsidRPr="003C5D5F" w:rsidRDefault="00CB2937" w:rsidP="00CB2937">
            <w:pPr>
              <w:spacing w:after="0" w:line="240" w:lineRule="auto"/>
              <w:jc w:val="center"/>
              <w:rPr>
                <w:rFonts w:ascii="Arial" w:hAnsi="Arial" w:cs="Arial"/>
                <w:sz w:val="18"/>
                <w:szCs w:val="18"/>
                <w:lang w:eastAsia="ru-RU"/>
              </w:rPr>
            </w:pPr>
            <w:r w:rsidRPr="003C5D5F">
              <w:rPr>
                <w:rFonts w:ascii="Arial" w:hAnsi="Arial" w:cs="Arial"/>
                <w:sz w:val="18"/>
                <w:szCs w:val="18"/>
                <w:lang w:eastAsia="ru-RU"/>
              </w:rPr>
              <w:t>10</w:t>
            </w:r>
          </w:p>
        </w:tc>
        <w:tc>
          <w:tcPr>
            <w:tcW w:w="993"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5.17</w:t>
            </w:r>
          </w:p>
        </w:tc>
        <w:tc>
          <w:tcPr>
            <w:tcW w:w="1275"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 </w:t>
            </w:r>
          </w:p>
        </w:tc>
        <w:tc>
          <w:tcPr>
            <w:tcW w:w="993" w:type="dxa"/>
            <w:tcBorders>
              <w:top w:val="nil"/>
              <w:left w:val="nil"/>
              <w:bottom w:val="single" w:sz="4" w:space="0" w:color="auto"/>
              <w:right w:val="single" w:sz="4" w:space="0" w:color="auto"/>
            </w:tcBorders>
            <w:shd w:val="clear" w:color="auto" w:fill="auto"/>
            <w:noWrap/>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52</w:t>
            </w:r>
          </w:p>
        </w:tc>
        <w:tc>
          <w:tcPr>
            <w:tcW w:w="1275"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 </w:t>
            </w:r>
          </w:p>
        </w:tc>
        <w:tc>
          <w:tcPr>
            <w:tcW w:w="851"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 </w:t>
            </w:r>
          </w:p>
        </w:tc>
      </w:tr>
      <w:tr w:rsidR="00CB2937" w:rsidRPr="003C5D5F" w:rsidTr="00ED1CCD">
        <w:trPr>
          <w:gridAfter w:val="1"/>
          <w:wAfter w:w="30" w:type="dxa"/>
          <w:trHeight w:val="822"/>
        </w:trPr>
        <w:tc>
          <w:tcPr>
            <w:tcW w:w="425" w:type="dxa"/>
            <w:tcBorders>
              <w:top w:val="nil"/>
              <w:left w:val="single" w:sz="4" w:space="0" w:color="auto"/>
              <w:bottom w:val="single" w:sz="4" w:space="0" w:color="auto"/>
              <w:right w:val="single" w:sz="4" w:space="0" w:color="auto"/>
            </w:tcBorders>
            <w:shd w:val="clear" w:color="auto" w:fill="auto"/>
            <w:noWrap/>
            <w:hideMark/>
          </w:tcPr>
          <w:p w:rsidR="00CB2937" w:rsidRPr="003C5D5F" w:rsidRDefault="00CB2937" w:rsidP="00CB2937">
            <w:pPr>
              <w:spacing w:after="0" w:line="240" w:lineRule="auto"/>
              <w:jc w:val="center"/>
              <w:rPr>
                <w:rFonts w:ascii="Arial" w:hAnsi="Arial" w:cs="Arial"/>
                <w:sz w:val="18"/>
                <w:szCs w:val="18"/>
                <w:lang w:eastAsia="ru-RU"/>
              </w:rPr>
            </w:pPr>
            <w:r w:rsidRPr="003C5D5F">
              <w:rPr>
                <w:rFonts w:ascii="Arial" w:hAnsi="Arial" w:cs="Arial"/>
                <w:sz w:val="18"/>
                <w:szCs w:val="18"/>
                <w:lang w:eastAsia="ru-RU"/>
              </w:rPr>
              <w:t>48</w:t>
            </w:r>
          </w:p>
        </w:tc>
        <w:tc>
          <w:tcPr>
            <w:tcW w:w="2127" w:type="dxa"/>
            <w:gridSpan w:val="2"/>
            <w:tcBorders>
              <w:top w:val="nil"/>
              <w:left w:val="nil"/>
              <w:bottom w:val="single" w:sz="4" w:space="0" w:color="auto"/>
              <w:right w:val="single" w:sz="4" w:space="0" w:color="auto"/>
            </w:tcBorders>
            <w:shd w:val="clear" w:color="auto" w:fill="auto"/>
            <w:hideMark/>
          </w:tcPr>
          <w:p w:rsidR="00CB2937" w:rsidRPr="00CB2937" w:rsidRDefault="00CB2937" w:rsidP="00CB2937">
            <w:pPr>
              <w:spacing w:after="0" w:line="240" w:lineRule="auto"/>
              <w:rPr>
                <w:rFonts w:ascii="Arial" w:hAnsi="Arial" w:cs="Arial"/>
                <w:b/>
                <w:bCs/>
                <w:sz w:val="18"/>
                <w:szCs w:val="18"/>
                <w:lang w:val="ru-RU" w:eastAsia="ru-RU"/>
              </w:rPr>
            </w:pPr>
            <w:r w:rsidRPr="00CB2937">
              <w:rPr>
                <w:rFonts w:ascii="Arial" w:hAnsi="Arial" w:cs="Arial"/>
                <w:b/>
                <w:bCs/>
                <w:sz w:val="18"/>
                <w:szCs w:val="18"/>
                <w:lang w:val="ru-RU" w:eastAsia="ru-RU"/>
              </w:rPr>
              <w:t>ТССЦ-102-0207</w:t>
            </w:r>
            <w:r w:rsidRPr="00CB2937">
              <w:rPr>
                <w:rFonts w:ascii="Arial" w:hAnsi="Arial" w:cs="Arial"/>
                <w:i/>
                <w:iCs/>
                <w:sz w:val="14"/>
                <w:szCs w:val="14"/>
                <w:lang w:val="ru-RU" w:eastAsia="ru-RU"/>
              </w:rPr>
              <w:br/>
              <w:t>Приказ Минстроя России от 28.02.17 №479/пр</w:t>
            </w:r>
          </w:p>
        </w:tc>
        <w:tc>
          <w:tcPr>
            <w:tcW w:w="4394" w:type="dxa"/>
            <w:tcBorders>
              <w:top w:val="nil"/>
              <w:left w:val="nil"/>
              <w:bottom w:val="single" w:sz="4" w:space="0" w:color="auto"/>
              <w:right w:val="single" w:sz="4" w:space="0" w:color="auto"/>
            </w:tcBorders>
            <w:shd w:val="clear" w:color="auto" w:fill="auto"/>
            <w:hideMark/>
          </w:tcPr>
          <w:p w:rsidR="00CB2937" w:rsidRPr="00CB2937" w:rsidRDefault="00CB2937" w:rsidP="00CB2937">
            <w:pPr>
              <w:spacing w:after="0" w:line="240" w:lineRule="auto"/>
              <w:rPr>
                <w:rFonts w:ascii="Arial" w:hAnsi="Arial" w:cs="Arial"/>
                <w:sz w:val="18"/>
                <w:szCs w:val="18"/>
                <w:lang w:val="ru-RU" w:eastAsia="ru-RU"/>
              </w:rPr>
            </w:pPr>
            <w:r w:rsidRPr="00CB2937">
              <w:rPr>
                <w:rFonts w:ascii="Arial" w:hAnsi="Arial" w:cs="Arial"/>
                <w:sz w:val="18"/>
                <w:szCs w:val="18"/>
                <w:lang w:val="ru-RU" w:eastAsia="ru-RU"/>
              </w:rPr>
              <w:t xml:space="preserve">Доски обрезные (осина, ольха, тополь и прочие) длиной: 4-6,5 м, все ширины, толщиной 45 мм и более, </w:t>
            </w:r>
            <w:r w:rsidRPr="003C5D5F">
              <w:rPr>
                <w:rFonts w:ascii="Arial" w:hAnsi="Arial" w:cs="Arial"/>
                <w:sz w:val="18"/>
                <w:szCs w:val="18"/>
                <w:lang w:eastAsia="ru-RU"/>
              </w:rPr>
              <w:t>I</w:t>
            </w:r>
            <w:r w:rsidRPr="00CB2937">
              <w:rPr>
                <w:rFonts w:ascii="Arial" w:hAnsi="Arial" w:cs="Arial"/>
                <w:sz w:val="18"/>
                <w:szCs w:val="18"/>
                <w:lang w:val="ru-RU" w:eastAsia="ru-RU"/>
              </w:rPr>
              <w:t xml:space="preserve"> сорта</w:t>
            </w:r>
            <w:r w:rsidRPr="00CB2937">
              <w:rPr>
                <w:rFonts w:ascii="Arial" w:hAnsi="Arial" w:cs="Arial"/>
                <w:sz w:val="18"/>
                <w:szCs w:val="18"/>
                <w:lang w:val="ru-RU" w:eastAsia="ru-RU"/>
              </w:rPr>
              <w:br/>
              <w:t>(м3)</w:t>
            </w:r>
            <w:r w:rsidRPr="00CB2937">
              <w:rPr>
                <w:rFonts w:ascii="Arial" w:hAnsi="Arial" w:cs="Arial"/>
                <w:i/>
                <w:iCs/>
                <w:sz w:val="14"/>
                <w:szCs w:val="14"/>
                <w:lang w:val="ru-RU" w:eastAsia="ru-RU"/>
              </w:rPr>
              <w:br/>
              <w:t>ИНДЕКС К ПОЗИЦИИ(справочно):</w:t>
            </w:r>
            <w:r w:rsidRPr="00CB2937">
              <w:rPr>
                <w:rFonts w:ascii="Arial" w:hAnsi="Arial" w:cs="Arial"/>
                <w:i/>
                <w:iCs/>
                <w:sz w:val="14"/>
                <w:szCs w:val="14"/>
                <w:lang w:val="ru-RU" w:eastAsia="ru-RU"/>
              </w:rPr>
              <w:br/>
              <w:t>1 с учетом индексов на 01.06.2019 ОЗП=16,38; ЭМ=7,64; ЗПМ=16,38; МАТ=5,63</w:t>
            </w:r>
            <w:r w:rsidRPr="00CB2937">
              <w:rPr>
                <w:rFonts w:ascii="Arial" w:hAnsi="Arial" w:cs="Arial"/>
                <w:i/>
                <w:iCs/>
                <w:sz w:val="14"/>
                <w:szCs w:val="14"/>
                <w:lang w:val="ru-RU" w:eastAsia="ru-RU"/>
              </w:rPr>
              <w:br/>
              <w:t>Строительные металлические конструкции</w:t>
            </w:r>
          </w:p>
        </w:tc>
        <w:tc>
          <w:tcPr>
            <w:tcW w:w="1134" w:type="dxa"/>
            <w:tcBorders>
              <w:top w:val="nil"/>
              <w:left w:val="nil"/>
              <w:bottom w:val="single" w:sz="4" w:space="0" w:color="auto"/>
              <w:right w:val="single" w:sz="4" w:space="0" w:color="auto"/>
            </w:tcBorders>
            <w:shd w:val="clear" w:color="auto" w:fill="auto"/>
            <w:noWrap/>
            <w:hideMark/>
          </w:tcPr>
          <w:p w:rsidR="00CB2937" w:rsidRPr="003C5D5F" w:rsidRDefault="00CB2937" w:rsidP="00CB2937">
            <w:pPr>
              <w:spacing w:after="0" w:line="240" w:lineRule="auto"/>
              <w:jc w:val="center"/>
              <w:rPr>
                <w:rFonts w:ascii="Arial" w:hAnsi="Arial" w:cs="Arial"/>
                <w:sz w:val="18"/>
                <w:szCs w:val="18"/>
                <w:lang w:eastAsia="ru-RU"/>
              </w:rPr>
            </w:pPr>
            <w:r w:rsidRPr="003C5D5F">
              <w:rPr>
                <w:rFonts w:ascii="Arial" w:hAnsi="Arial" w:cs="Arial"/>
                <w:sz w:val="18"/>
                <w:szCs w:val="18"/>
                <w:lang w:eastAsia="ru-RU"/>
              </w:rPr>
              <w:t>0.045</w:t>
            </w:r>
          </w:p>
        </w:tc>
        <w:tc>
          <w:tcPr>
            <w:tcW w:w="993"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979</w:t>
            </w:r>
          </w:p>
        </w:tc>
        <w:tc>
          <w:tcPr>
            <w:tcW w:w="1275"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 </w:t>
            </w:r>
          </w:p>
        </w:tc>
        <w:tc>
          <w:tcPr>
            <w:tcW w:w="993" w:type="dxa"/>
            <w:tcBorders>
              <w:top w:val="nil"/>
              <w:left w:val="nil"/>
              <w:bottom w:val="single" w:sz="4" w:space="0" w:color="auto"/>
              <w:right w:val="single" w:sz="4" w:space="0" w:color="auto"/>
            </w:tcBorders>
            <w:shd w:val="clear" w:color="auto" w:fill="auto"/>
            <w:noWrap/>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44</w:t>
            </w:r>
          </w:p>
        </w:tc>
        <w:tc>
          <w:tcPr>
            <w:tcW w:w="1275"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 </w:t>
            </w:r>
          </w:p>
        </w:tc>
        <w:tc>
          <w:tcPr>
            <w:tcW w:w="851"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 </w:t>
            </w:r>
          </w:p>
        </w:tc>
      </w:tr>
      <w:tr w:rsidR="00CB2937" w:rsidRPr="003C5D5F" w:rsidTr="00ED1CCD">
        <w:trPr>
          <w:gridAfter w:val="1"/>
          <w:wAfter w:w="30" w:type="dxa"/>
          <w:trHeight w:val="1042"/>
        </w:trPr>
        <w:tc>
          <w:tcPr>
            <w:tcW w:w="425" w:type="dxa"/>
            <w:tcBorders>
              <w:top w:val="nil"/>
              <w:left w:val="single" w:sz="4" w:space="0" w:color="auto"/>
              <w:bottom w:val="single" w:sz="4" w:space="0" w:color="auto"/>
              <w:right w:val="single" w:sz="4" w:space="0" w:color="auto"/>
            </w:tcBorders>
            <w:shd w:val="clear" w:color="auto" w:fill="auto"/>
            <w:noWrap/>
            <w:hideMark/>
          </w:tcPr>
          <w:p w:rsidR="00CB2937" w:rsidRPr="003C5D5F" w:rsidRDefault="00CB2937" w:rsidP="00CB2937">
            <w:pPr>
              <w:spacing w:after="0" w:line="240" w:lineRule="auto"/>
              <w:jc w:val="center"/>
              <w:rPr>
                <w:rFonts w:ascii="Arial" w:hAnsi="Arial" w:cs="Arial"/>
                <w:sz w:val="18"/>
                <w:szCs w:val="18"/>
                <w:lang w:eastAsia="ru-RU"/>
              </w:rPr>
            </w:pPr>
            <w:r w:rsidRPr="003C5D5F">
              <w:rPr>
                <w:rFonts w:ascii="Arial" w:hAnsi="Arial" w:cs="Arial"/>
                <w:sz w:val="18"/>
                <w:szCs w:val="18"/>
                <w:lang w:eastAsia="ru-RU"/>
              </w:rPr>
              <w:t>49</w:t>
            </w:r>
          </w:p>
        </w:tc>
        <w:tc>
          <w:tcPr>
            <w:tcW w:w="2127" w:type="dxa"/>
            <w:gridSpan w:val="2"/>
            <w:tcBorders>
              <w:top w:val="nil"/>
              <w:left w:val="nil"/>
              <w:bottom w:val="single" w:sz="4" w:space="0" w:color="auto"/>
              <w:right w:val="single" w:sz="4" w:space="0" w:color="auto"/>
            </w:tcBorders>
            <w:shd w:val="clear" w:color="auto" w:fill="auto"/>
            <w:hideMark/>
          </w:tcPr>
          <w:p w:rsidR="00CB2937" w:rsidRPr="00CB2937" w:rsidRDefault="00CB2937" w:rsidP="00CB2937">
            <w:pPr>
              <w:spacing w:after="0" w:line="240" w:lineRule="auto"/>
              <w:rPr>
                <w:rFonts w:ascii="Arial" w:hAnsi="Arial" w:cs="Arial"/>
                <w:b/>
                <w:bCs/>
                <w:sz w:val="18"/>
                <w:szCs w:val="18"/>
                <w:lang w:val="ru-RU" w:eastAsia="ru-RU"/>
              </w:rPr>
            </w:pPr>
            <w:r w:rsidRPr="00CB2937">
              <w:rPr>
                <w:rFonts w:ascii="Arial" w:hAnsi="Arial" w:cs="Arial"/>
                <w:b/>
                <w:bCs/>
                <w:sz w:val="18"/>
                <w:szCs w:val="18"/>
                <w:lang w:val="ru-RU" w:eastAsia="ru-RU"/>
              </w:rPr>
              <w:t>ТЕР27-02-010-02</w:t>
            </w:r>
            <w:r w:rsidRPr="00CB2937">
              <w:rPr>
                <w:rFonts w:ascii="Arial" w:hAnsi="Arial" w:cs="Arial"/>
                <w:i/>
                <w:iCs/>
                <w:sz w:val="14"/>
                <w:szCs w:val="14"/>
                <w:lang w:val="ru-RU" w:eastAsia="ru-RU"/>
              </w:rPr>
              <w:br/>
              <w:t>Приказ Минстроя России от 28.02.17 №489/пр</w:t>
            </w:r>
          </w:p>
        </w:tc>
        <w:tc>
          <w:tcPr>
            <w:tcW w:w="4394" w:type="dxa"/>
            <w:tcBorders>
              <w:top w:val="nil"/>
              <w:left w:val="nil"/>
              <w:bottom w:val="single" w:sz="4" w:space="0" w:color="auto"/>
              <w:right w:val="single" w:sz="4" w:space="0" w:color="auto"/>
            </w:tcBorders>
            <w:shd w:val="clear" w:color="auto" w:fill="auto"/>
            <w:hideMark/>
          </w:tcPr>
          <w:p w:rsidR="00CB2937" w:rsidRPr="00CB2937" w:rsidRDefault="00CB2937" w:rsidP="00CB2937">
            <w:pPr>
              <w:spacing w:after="0" w:line="240" w:lineRule="auto"/>
              <w:rPr>
                <w:rFonts w:ascii="Arial" w:hAnsi="Arial" w:cs="Arial"/>
                <w:sz w:val="18"/>
                <w:szCs w:val="18"/>
                <w:lang w:val="ru-RU" w:eastAsia="ru-RU"/>
              </w:rPr>
            </w:pPr>
            <w:r w:rsidRPr="00CB2937">
              <w:rPr>
                <w:rFonts w:ascii="Arial" w:hAnsi="Arial" w:cs="Arial"/>
                <w:sz w:val="18"/>
                <w:szCs w:val="18"/>
                <w:lang w:val="ru-RU" w:eastAsia="ru-RU"/>
              </w:rPr>
              <w:t>Установка бортовых камней бетонных: при других видах покрытий</w:t>
            </w:r>
            <w:r w:rsidRPr="00CB2937">
              <w:rPr>
                <w:rFonts w:ascii="Arial" w:hAnsi="Arial" w:cs="Arial"/>
                <w:sz w:val="18"/>
                <w:szCs w:val="18"/>
                <w:lang w:val="ru-RU" w:eastAsia="ru-RU"/>
              </w:rPr>
              <w:br/>
              <w:t>(100 м бортового камня)</w:t>
            </w:r>
            <w:r w:rsidRPr="00CB2937">
              <w:rPr>
                <w:rFonts w:ascii="Arial" w:hAnsi="Arial" w:cs="Arial"/>
                <w:i/>
                <w:iCs/>
                <w:sz w:val="14"/>
                <w:szCs w:val="14"/>
                <w:lang w:val="ru-RU" w:eastAsia="ru-RU"/>
              </w:rPr>
              <w:br/>
              <w:t>ИНДЕКС К ПОЗИЦИИ(справочно):</w:t>
            </w:r>
            <w:r w:rsidRPr="00CB2937">
              <w:rPr>
                <w:rFonts w:ascii="Arial" w:hAnsi="Arial" w:cs="Arial"/>
                <w:i/>
                <w:iCs/>
                <w:sz w:val="14"/>
                <w:szCs w:val="14"/>
                <w:lang w:val="ru-RU" w:eastAsia="ru-RU"/>
              </w:rPr>
              <w:br/>
              <w:t>1 с учетом индексов на 01.06.2019 ОЗП=16,38; ЭМ=7,64; ЗПМ=16,38; МАТ=5,63</w:t>
            </w:r>
            <w:r w:rsidRPr="00CB2937">
              <w:rPr>
                <w:rFonts w:ascii="Arial" w:hAnsi="Arial" w:cs="Arial"/>
                <w:i/>
                <w:iCs/>
                <w:sz w:val="14"/>
                <w:szCs w:val="14"/>
                <w:lang w:val="ru-RU" w:eastAsia="ru-RU"/>
              </w:rPr>
              <w:br/>
              <w:t>Автомобильные дороги:</w:t>
            </w:r>
            <w:r w:rsidRPr="00CB2937">
              <w:rPr>
                <w:rFonts w:ascii="Arial" w:hAnsi="Arial" w:cs="Arial"/>
                <w:i/>
                <w:iCs/>
                <w:sz w:val="14"/>
                <w:szCs w:val="14"/>
                <w:lang w:val="ru-RU" w:eastAsia="ru-RU"/>
              </w:rPr>
              <w:br/>
              <w:t>НР (496 руб.): 121%=142%*0.85 от ФОТ</w:t>
            </w:r>
            <w:r w:rsidRPr="00CB2937">
              <w:rPr>
                <w:rFonts w:ascii="Arial" w:hAnsi="Arial" w:cs="Arial"/>
                <w:i/>
                <w:iCs/>
                <w:sz w:val="14"/>
                <w:szCs w:val="14"/>
                <w:lang w:val="ru-RU" w:eastAsia="ru-RU"/>
              </w:rPr>
              <w:br/>
              <w:t>СП (267 руб.): 65%=95%*(0.85*0.8) от ФОТ</w:t>
            </w:r>
          </w:p>
        </w:tc>
        <w:tc>
          <w:tcPr>
            <w:tcW w:w="1134" w:type="dxa"/>
            <w:tcBorders>
              <w:top w:val="nil"/>
              <w:left w:val="nil"/>
              <w:bottom w:val="single" w:sz="4" w:space="0" w:color="auto"/>
              <w:right w:val="single" w:sz="4" w:space="0" w:color="auto"/>
            </w:tcBorders>
            <w:shd w:val="clear" w:color="auto" w:fill="auto"/>
            <w:noWrap/>
            <w:hideMark/>
          </w:tcPr>
          <w:p w:rsidR="00CB2937" w:rsidRPr="003C5D5F" w:rsidRDefault="00CB2937" w:rsidP="00CB2937">
            <w:pPr>
              <w:spacing w:after="0" w:line="240" w:lineRule="auto"/>
              <w:jc w:val="center"/>
              <w:rPr>
                <w:rFonts w:ascii="Arial" w:hAnsi="Arial" w:cs="Arial"/>
                <w:sz w:val="18"/>
                <w:szCs w:val="18"/>
                <w:lang w:eastAsia="ru-RU"/>
              </w:rPr>
            </w:pPr>
            <w:r w:rsidRPr="003C5D5F">
              <w:rPr>
                <w:rFonts w:ascii="Arial" w:hAnsi="Arial" w:cs="Arial"/>
                <w:sz w:val="18"/>
                <w:szCs w:val="18"/>
                <w:lang w:eastAsia="ru-RU"/>
              </w:rPr>
              <w:t>0.04</w:t>
            </w:r>
          </w:p>
        </w:tc>
        <w:tc>
          <w:tcPr>
            <w:tcW w:w="993"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4505,09</w:t>
            </w:r>
            <w:r w:rsidRPr="003C5D5F">
              <w:rPr>
                <w:rFonts w:ascii="Arial" w:hAnsi="Arial" w:cs="Arial"/>
                <w:sz w:val="16"/>
                <w:szCs w:val="16"/>
                <w:lang w:eastAsia="ru-RU"/>
              </w:rPr>
              <w:br/>
              <w:t>636,79</w:t>
            </w:r>
          </w:p>
        </w:tc>
        <w:tc>
          <w:tcPr>
            <w:tcW w:w="1275"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75,84</w:t>
            </w:r>
            <w:r w:rsidRPr="003C5D5F">
              <w:rPr>
                <w:rFonts w:ascii="Arial" w:hAnsi="Arial" w:cs="Arial"/>
                <w:sz w:val="16"/>
                <w:szCs w:val="16"/>
                <w:lang w:eastAsia="ru-RU"/>
              </w:rPr>
              <w:br/>
              <w:t>8,7</w:t>
            </w:r>
          </w:p>
        </w:tc>
        <w:tc>
          <w:tcPr>
            <w:tcW w:w="993" w:type="dxa"/>
            <w:tcBorders>
              <w:top w:val="nil"/>
              <w:left w:val="nil"/>
              <w:bottom w:val="single" w:sz="4" w:space="0" w:color="auto"/>
              <w:right w:val="single" w:sz="4" w:space="0" w:color="auto"/>
            </w:tcBorders>
            <w:shd w:val="clear" w:color="auto" w:fill="auto"/>
            <w:noWrap/>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180</w:t>
            </w:r>
          </w:p>
        </w:tc>
        <w:tc>
          <w:tcPr>
            <w:tcW w:w="1275" w:type="dxa"/>
            <w:tcBorders>
              <w:top w:val="nil"/>
              <w:left w:val="nil"/>
              <w:bottom w:val="single" w:sz="4" w:space="0" w:color="auto"/>
              <w:right w:val="single" w:sz="4" w:space="0" w:color="auto"/>
            </w:tcBorders>
            <w:shd w:val="clear" w:color="auto" w:fill="auto"/>
            <w:noWrap/>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25</w:t>
            </w:r>
          </w:p>
        </w:tc>
        <w:tc>
          <w:tcPr>
            <w:tcW w:w="1276" w:type="dxa"/>
            <w:tcBorders>
              <w:top w:val="nil"/>
              <w:left w:val="nil"/>
              <w:bottom w:val="single" w:sz="4" w:space="0" w:color="auto"/>
              <w:right w:val="single" w:sz="4" w:space="0" w:color="auto"/>
            </w:tcBorders>
            <w:shd w:val="clear" w:color="auto" w:fill="auto"/>
            <w:noWrap/>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3</w:t>
            </w:r>
          </w:p>
        </w:tc>
        <w:tc>
          <w:tcPr>
            <w:tcW w:w="992" w:type="dxa"/>
            <w:tcBorders>
              <w:top w:val="nil"/>
              <w:left w:val="nil"/>
              <w:bottom w:val="single" w:sz="4" w:space="0" w:color="auto"/>
              <w:right w:val="single" w:sz="4" w:space="0" w:color="auto"/>
            </w:tcBorders>
            <w:shd w:val="clear" w:color="auto" w:fill="auto"/>
            <w:noWrap/>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76.08</w:t>
            </w:r>
          </w:p>
        </w:tc>
        <w:tc>
          <w:tcPr>
            <w:tcW w:w="851" w:type="dxa"/>
            <w:tcBorders>
              <w:top w:val="nil"/>
              <w:left w:val="nil"/>
              <w:bottom w:val="single" w:sz="4" w:space="0" w:color="auto"/>
              <w:right w:val="single" w:sz="4" w:space="0" w:color="auto"/>
            </w:tcBorders>
            <w:shd w:val="clear" w:color="auto" w:fill="auto"/>
            <w:noWrap/>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3.04</w:t>
            </w:r>
          </w:p>
        </w:tc>
      </w:tr>
      <w:tr w:rsidR="00CB2937" w:rsidRPr="003C5D5F" w:rsidTr="00ED1CCD">
        <w:trPr>
          <w:gridAfter w:val="1"/>
          <w:wAfter w:w="30" w:type="dxa"/>
          <w:trHeight w:val="1500"/>
        </w:trPr>
        <w:tc>
          <w:tcPr>
            <w:tcW w:w="425" w:type="dxa"/>
            <w:tcBorders>
              <w:top w:val="nil"/>
              <w:left w:val="single" w:sz="4" w:space="0" w:color="auto"/>
              <w:bottom w:val="single" w:sz="4" w:space="0" w:color="auto"/>
              <w:right w:val="single" w:sz="4" w:space="0" w:color="auto"/>
            </w:tcBorders>
            <w:shd w:val="clear" w:color="auto" w:fill="auto"/>
            <w:noWrap/>
            <w:hideMark/>
          </w:tcPr>
          <w:p w:rsidR="00CB2937" w:rsidRPr="003C5D5F" w:rsidRDefault="00CB2937" w:rsidP="00CB2937">
            <w:pPr>
              <w:spacing w:after="0" w:line="240" w:lineRule="auto"/>
              <w:jc w:val="center"/>
              <w:rPr>
                <w:rFonts w:ascii="Arial" w:hAnsi="Arial" w:cs="Arial"/>
                <w:sz w:val="18"/>
                <w:szCs w:val="18"/>
                <w:lang w:eastAsia="ru-RU"/>
              </w:rPr>
            </w:pPr>
            <w:r w:rsidRPr="003C5D5F">
              <w:rPr>
                <w:rFonts w:ascii="Arial" w:hAnsi="Arial" w:cs="Arial"/>
                <w:sz w:val="18"/>
                <w:szCs w:val="18"/>
                <w:lang w:eastAsia="ru-RU"/>
              </w:rPr>
              <w:t>50</w:t>
            </w:r>
          </w:p>
        </w:tc>
        <w:tc>
          <w:tcPr>
            <w:tcW w:w="2127" w:type="dxa"/>
            <w:gridSpan w:val="2"/>
            <w:tcBorders>
              <w:top w:val="nil"/>
              <w:left w:val="nil"/>
              <w:bottom w:val="single" w:sz="4" w:space="0" w:color="auto"/>
              <w:right w:val="single" w:sz="4" w:space="0" w:color="auto"/>
            </w:tcBorders>
            <w:shd w:val="clear" w:color="auto" w:fill="auto"/>
            <w:hideMark/>
          </w:tcPr>
          <w:p w:rsidR="00CB2937" w:rsidRPr="00CB2937" w:rsidRDefault="00CB2937" w:rsidP="00CB2937">
            <w:pPr>
              <w:spacing w:after="0" w:line="240" w:lineRule="auto"/>
              <w:rPr>
                <w:rFonts w:ascii="Arial" w:hAnsi="Arial" w:cs="Arial"/>
                <w:b/>
                <w:bCs/>
                <w:sz w:val="18"/>
                <w:szCs w:val="18"/>
                <w:lang w:val="ru-RU" w:eastAsia="ru-RU"/>
              </w:rPr>
            </w:pPr>
            <w:r w:rsidRPr="00CB2937">
              <w:rPr>
                <w:rFonts w:ascii="Arial" w:hAnsi="Arial" w:cs="Arial"/>
                <w:b/>
                <w:bCs/>
                <w:sz w:val="18"/>
                <w:szCs w:val="18"/>
                <w:lang w:val="ru-RU" w:eastAsia="ru-RU"/>
              </w:rPr>
              <w:t>ТССЦ-403-8021</w:t>
            </w:r>
            <w:r w:rsidRPr="00CB2937">
              <w:rPr>
                <w:rFonts w:ascii="Arial" w:hAnsi="Arial" w:cs="Arial"/>
                <w:i/>
                <w:iCs/>
                <w:sz w:val="14"/>
                <w:szCs w:val="14"/>
                <w:lang w:val="ru-RU" w:eastAsia="ru-RU"/>
              </w:rPr>
              <w:br/>
              <w:t>Приказ Минстроя России от 28.02.17 №482/пр</w:t>
            </w:r>
          </w:p>
        </w:tc>
        <w:tc>
          <w:tcPr>
            <w:tcW w:w="4394" w:type="dxa"/>
            <w:tcBorders>
              <w:top w:val="nil"/>
              <w:left w:val="nil"/>
              <w:bottom w:val="single" w:sz="4" w:space="0" w:color="auto"/>
              <w:right w:val="single" w:sz="4" w:space="0" w:color="auto"/>
            </w:tcBorders>
            <w:shd w:val="clear" w:color="auto" w:fill="auto"/>
            <w:hideMark/>
          </w:tcPr>
          <w:p w:rsidR="00CB2937" w:rsidRPr="00CB2937" w:rsidRDefault="00CB2937" w:rsidP="00CB2937">
            <w:pPr>
              <w:spacing w:after="0" w:line="240" w:lineRule="auto"/>
              <w:rPr>
                <w:rFonts w:ascii="Arial" w:hAnsi="Arial" w:cs="Arial"/>
                <w:sz w:val="18"/>
                <w:szCs w:val="18"/>
                <w:lang w:val="ru-RU" w:eastAsia="ru-RU"/>
              </w:rPr>
            </w:pPr>
            <w:r w:rsidRPr="00CB2937">
              <w:rPr>
                <w:rFonts w:ascii="Arial" w:hAnsi="Arial" w:cs="Arial"/>
                <w:sz w:val="18"/>
                <w:szCs w:val="18"/>
                <w:lang w:val="ru-RU" w:eastAsia="ru-RU"/>
              </w:rPr>
              <w:t>Камни бортовые: БР 100.30.15 /бетон В30 (М400), объем 0,043 м3/ (ГОСТ 6665-91)</w:t>
            </w:r>
            <w:r w:rsidRPr="00CB2937">
              <w:rPr>
                <w:rFonts w:ascii="Arial" w:hAnsi="Arial" w:cs="Arial"/>
                <w:sz w:val="18"/>
                <w:szCs w:val="18"/>
                <w:lang w:val="ru-RU" w:eastAsia="ru-RU"/>
              </w:rPr>
              <w:br/>
              <w:t>(шт.)</w:t>
            </w:r>
            <w:r w:rsidRPr="00CB2937">
              <w:rPr>
                <w:rFonts w:ascii="Arial" w:hAnsi="Arial" w:cs="Arial"/>
                <w:i/>
                <w:iCs/>
                <w:sz w:val="14"/>
                <w:szCs w:val="14"/>
                <w:lang w:val="ru-RU" w:eastAsia="ru-RU"/>
              </w:rPr>
              <w:br/>
              <w:t>ИНДЕКС К ПОЗИЦИИ(справочно):</w:t>
            </w:r>
            <w:r w:rsidRPr="00CB2937">
              <w:rPr>
                <w:rFonts w:ascii="Arial" w:hAnsi="Arial" w:cs="Arial"/>
                <w:i/>
                <w:iCs/>
                <w:sz w:val="14"/>
                <w:szCs w:val="14"/>
                <w:lang w:val="ru-RU" w:eastAsia="ru-RU"/>
              </w:rPr>
              <w:br/>
              <w:t>1 с учетом индексов на 01.06.2019 ОЗП=16,38; ЭМ=7,64; ЗПМ=16,38; МАТ=5,63</w:t>
            </w:r>
            <w:r w:rsidRPr="00CB2937">
              <w:rPr>
                <w:rFonts w:ascii="Arial" w:hAnsi="Arial" w:cs="Arial"/>
                <w:i/>
                <w:iCs/>
                <w:sz w:val="14"/>
                <w:szCs w:val="14"/>
                <w:lang w:val="ru-RU" w:eastAsia="ru-RU"/>
              </w:rPr>
              <w:br/>
              <w:t>Автомобильные дороги</w:t>
            </w:r>
          </w:p>
        </w:tc>
        <w:tc>
          <w:tcPr>
            <w:tcW w:w="1134" w:type="dxa"/>
            <w:tcBorders>
              <w:top w:val="nil"/>
              <w:left w:val="nil"/>
              <w:bottom w:val="single" w:sz="4" w:space="0" w:color="auto"/>
              <w:right w:val="single" w:sz="4" w:space="0" w:color="auto"/>
            </w:tcBorders>
            <w:shd w:val="clear" w:color="auto" w:fill="auto"/>
            <w:noWrap/>
            <w:hideMark/>
          </w:tcPr>
          <w:p w:rsidR="00CB2937" w:rsidRPr="003C5D5F" w:rsidRDefault="00CB2937" w:rsidP="00CB2937">
            <w:pPr>
              <w:spacing w:after="0" w:line="240" w:lineRule="auto"/>
              <w:jc w:val="center"/>
              <w:rPr>
                <w:rFonts w:ascii="Arial" w:hAnsi="Arial" w:cs="Arial"/>
                <w:sz w:val="18"/>
                <w:szCs w:val="18"/>
                <w:lang w:eastAsia="ru-RU"/>
              </w:rPr>
            </w:pPr>
            <w:r w:rsidRPr="003C5D5F">
              <w:rPr>
                <w:rFonts w:ascii="Arial" w:hAnsi="Arial" w:cs="Arial"/>
                <w:sz w:val="18"/>
                <w:szCs w:val="18"/>
                <w:lang w:eastAsia="ru-RU"/>
              </w:rPr>
              <w:t>4</w:t>
            </w:r>
          </w:p>
        </w:tc>
        <w:tc>
          <w:tcPr>
            <w:tcW w:w="993"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65</w:t>
            </w:r>
          </w:p>
        </w:tc>
        <w:tc>
          <w:tcPr>
            <w:tcW w:w="1275"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 </w:t>
            </w:r>
          </w:p>
        </w:tc>
        <w:tc>
          <w:tcPr>
            <w:tcW w:w="993" w:type="dxa"/>
            <w:tcBorders>
              <w:top w:val="nil"/>
              <w:left w:val="nil"/>
              <w:bottom w:val="single" w:sz="4" w:space="0" w:color="auto"/>
              <w:right w:val="single" w:sz="4" w:space="0" w:color="auto"/>
            </w:tcBorders>
            <w:shd w:val="clear" w:color="auto" w:fill="auto"/>
            <w:noWrap/>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260</w:t>
            </w:r>
          </w:p>
        </w:tc>
        <w:tc>
          <w:tcPr>
            <w:tcW w:w="1275"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 </w:t>
            </w:r>
          </w:p>
        </w:tc>
        <w:tc>
          <w:tcPr>
            <w:tcW w:w="851"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 </w:t>
            </w:r>
          </w:p>
        </w:tc>
      </w:tr>
      <w:tr w:rsidR="00CB2937" w:rsidRPr="003C5D5F" w:rsidTr="00ED1CCD">
        <w:trPr>
          <w:gridAfter w:val="1"/>
          <w:wAfter w:w="30" w:type="dxa"/>
          <w:trHeight w:val="70"/>
        </w:trPr>
        <w:tc>
          <w:tcPr>
            <w:tcW w:w="15735" w:type="dxa"/>
            <w:gridSpan w:val="12"/>
            <w:tcBorders>
              <w:top w:val="single" w:sz="4" w:space="0" w:color="auto"/>
              <w:left w:val="single" w:sz="4" w:space="0" w:color="auto"/>
              <w:bottom w:val="single" w:sz="4" w:space="0" w:color="auto"/>
              <w:right w:val="single" w:sz="4" w:space="0" w:color="auto"/>
            </w:tcBorders>
            <w:shd w:val="clear" w:color="auto" w:fill="auto"/>
            <w:noWrap/>
            <w:hideMark/>
          </w:tcPr>
          <w:p w:rsidR="00CB2937" w:rsidRPr="003C5D5F" w:rsidRDefault="00CB2937" w:rsidP="00CB2937">
            <w:pPr>
              <w:spacing w:after="0" w:line="240" w:lineRule="auto"/>
              <w:jc w:val="center"/>
              <w:rPr>
                <w:rFonts w:ascii="Arial" w:hAnsi="Arial" w:cs="Arial"/>
                <w:b/>
                <w:bCs/>
                <w:sz w:val="18"/>
                <w:szCs w:val="18"/>
                <w:lang w:eastAsia="ru-RU"/>
              </w:rPr>
            </w:pPr>
            <w:r w:rsidRPr="003C5D5F">
              <w:rPr>
                <w:rFonts w:ascii="Arial" w:hAnsi="Arial" w:cs="Arial"/>
                <w:b/>
                <w:bCs/>
                <w:sz w:val="18"/>
                <w:szCs w:val="18"/>
                <w:lang w:eastAsia="ru-RU"/>
              </w:rPr>
              <w:t>ИТОГИ В БАЗИСНЫХ ЦЕНАХ</w:t>
            </w:r>
          </w:p>
        </w:tc>
      </w:tr>
      <w:tr w:rsidR="00CB2937" w:rsidRPr="003C5D5F" w:rsidTr="00ED1CCD">
        <w:trPr>
          <w:gridAfter w:val="1"/>
          <w:wAfter w:w="30" w:type="dxa"/>
          <w:trHeight w:val="70"/>
        </w:trPr>
        <w:tc>
          <w:tcPr>
            <w:tcW w:w="10348" w:type="dxa"/>
            <w:gridSpan w:val="7"/>
            <w:tcBorders>
              <w:top w:val="single" w:sz="4" w:space="0" w:color="auto"/>
              <w:left w:val="single" w:sz="4" w:space="0" w:color="auto"/>
              <w:bottom w:val="single" w:sz="4" w:space="0" w:color="auto"/>
              <w:right w:val="single" w:sz="4" w:space="0" w:color="auto"/>
            </w:tcBorders>
            <w:shd w:val="clear" w:color="auto" w:fill="auto"/>
            <w:hideMark/>
          </w:tcPr>
          <w:p w:rsidR="00CB2937" w:rsidRPr="00CB2937" w:rsidRDefault="00CB2937" w:rsidP="00CB2937">
            <w:pPr>
              <w:spacing w:after="0" w:line="240" w:lineRule="auto"/>
              <w:rPr>
                <w:rFonts w:ascii="Arial" w:hAnsi="Arial" w:cs="Arial"/>
                <w:sz w:val="18"/>
                <w:szCs w:val="18"/>
                <w:lang w:val="ru-RU" w:eastAsia="ru-RU"/>
              </w:rPr>
            </w:pPr>
            <w:r w:rsidRPr="00CB2937">
              <w:rPr>
                <w:rFonts w:ascii="Arial" w:hAnsi="Arial" w:cs="Arial"/>
                <w:sz w:val="18"/>
                <w:szCs w:val="18"/>
                <w:lang w:val="ru-RU" w:eastAsia="ru-RU"/>
              </w:rPr>
              <w:t>Итого прямые затраты по разделу в базисных ценах</w:t>
            </w:r>
          </w:p>
        </w:tc>
        <w:tc>
          <w:tcPr>
            <w:tcW w:w="993"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5764</w:t>
            </w:r>
          </w:p>
        </w:tc>
        <w:tc>
          <w:tcPr>
            <w:tcW w:w="1275"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254</w:t>
            </w:r>
          </w:p>
        </w:tc>
        <w:tc>
          <w:tcPr>
            <w:tcW w:w="1276"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600</w:t>
            </w:r>
            <w:r w:rsidRPr="003C5D5F">
              <w:rPr>
                <w:rFonts w:ascii="Arial" w:hAnsi="Arial" w:cs="Arial"/>
                <w:sz w:val="16"/>
                <w:szCs w:val="16"/>
                <w:lang w:eastAsia="ru-RU"/>
              </w:rPr>
              <w:br/>
              <w:t>43</w:t>
            </w:r>
          </w:p>
        </w:tc>
        <w:tc>
          <w:tcPr>
            <w:tcW w:w="992"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 </w:t>
            </w:r>
          </w:p>
        </w:tc>
        <w:tc>
          <w:tcPr>
            <w:tcW w:w="851"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27.83</w:t>
            </w:r>
          </w:p>
        </w:tc>
      </w:tr>
      <w:tr w:rsidR="00CB2937" w:rsidRPr="003C5D5F" w:rsidTr="00ED1CCD">
        <w:trPr>
          <w:gridAfter w:val="1"/>
          <w:wAfter w:w="30" w:type="dxa"/>
          <w:trHeight w:val="70"/>
        </w:trPr>
        <w:tc>
          <w:tcPr>
            <w:tcW w:w="10348" w:type="dxa"/>
            <w:gridSpan w:val="7"/>
            <w:tcBorders>
              <w:top w:val="single" w:sz="4" w:space="0" w:color="auto"/>
              <w:left w:val="single" w:sz="4" w:space="0" w:color="auto"/>
              <w:bottom w:val="single" w:sz="4" w:space="0" w:color="auto"/>
              <w:right w:val="single" w:sz="4" w:space="0" w:color="auto"/>
            </w:tcBorders>
            <w:shd w:val="clear" w:color="auto" w:fill="auto"/>
            <w:hideMark/>
          </w:tcPr>
          <w:p w:rsidR="00CB2937" w:rsidRPr="003C5D5F" w:rsidRDefault="00CB2937" w:rsidP="00CB2937">
            <w:pPr>
              <w:spacing w:after="0" w:line="240" w:lineRule="auto"/>
              <w:rPr>
                <w:rFonts w:ascii="Arial" w:hAnsi="Arial" w:cs="Arial"/>
                <w:sz w:val="18"/>
                <w:szCs w:val="18"/>
                <w:lang w:eastAsia="ru-RU"/>
              </w:rPr>
            </w:pPr>
            <w:r w:rsidRPr="003C5D5F">
              <w:rPr>
                <w:rFonts w:ascii="Arial" w:hAnsi="Arial" w:cs="Arial"/>
                <w:sz w:val="18"/>
                <w:szCs w:val="18"/>
                <w:lang w:eastAsia="ru-RU"/>
              </w:rPr>
              <w:lastRenderedPageBreak/>
              <w:t>Накладные расходы</w:t>
            </w:r>
          </w:p>
        </w:tc>
        <w:tc>
          <w:tcPr>
            <w:tcW w:w="993"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306</w:t>
            </w:r>
          </w:p>
        </w:tc>
        <w:tc>
          <w:tcPr>
            <w:tcW w:w="1275"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 </w:t>
            </w:r>
          </w:p>
        </w:tc>
        <w:tc>
          <w:tcPr>
            <w:tcW w:w="851"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 </w:t>
            </w:r>
          </w:p>
        </w:tc>
      </w:tr>
      <w:tr w:rsidR="00CB2937" w:rsidRPr="003C5D5F" w:rsidTr="00ED1CCD">
        <w:trPr>
          <w:gridAfter w:val="1"/>
          <w:wAfter w:w="30" w:type="dxa"/>
          <w:trHeight w:val="70"/>
        </w:trPr>
        <w:tc>
          <w:tcPr>
            <w:tcW w:w="10348" w:type="dxa"/>
            <w:gridSpan w:val="7"/>
            <w:tcBorders>
              <w:top w:val="single" w:sz="4" w:space="0" w:color="auto"/>
              <w:left w:val="single" w:sz="4" w:space="0" w:color="auto"/>
              <w:bottom w:val="single" w:sz="4" w:space="0" w:color="auto"/>
              <w:right w:val="single" w:sz="4" w:space="0" w:color="auto"/>
            </w:tcBorders>
            <w:shd w:val="clear" w:color="auto" w:fill="auto"/>
            <w:hideMark/>
          </w:tcPr>
          <w:p w:rsidR="00CB2937" w:rsidRPr="003C5D5F" w:rsidRDefault="00CB2937" w:rsidP="00CB2937">
            <w:pPr>
              <w:spacing w:after="0" w:line="240" w:lineRule="auto"/>
              <w:rPr>
                <w:rFonts w:ascii="Arial" w:hAnsi="Arial" w:cs="Arial"/>
                <w:sz w:val="18"/>
                <w:szCs w:val="18"/>
                <w:lang w:eastAsia="ru-RU"/>
              </w:rPr>
            </w:pPr>
            <w:r w:rsidRPr="003C5D5F">
              <w:rPr>
                <w:rFonts w:ascii="Arial" w:hAnsi="Arial" w:cs="Arial"/>
                <w:sz w:val="18"/>
                <w:szCs w:val="18"/>
                <w:lang w:eastAsia="ru-RU"/>
              </w:rPr>
              <w:t>Сметная прибыль</w:t>
            </w:r>
          </w:p>
        </w:tc>
        <w:tc>
          <w:tcPr>
            <w:tcW w:w="993"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221</w:t>
            </w:r>
          </w:p>
        </w:tc>
        <w:tc>
          <w:tcPr>
            <w:tcW w:w="1275"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 </w:t>
            </w:r>
          </w:p>
        </w:tc>
        <w:tc>
          <w:tcPr>
            <w:tcW w:w="851"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 </w:t>
            </w:r>
          </w:p>
        </w:tc>
      </w:tr>
      <w:tr w:rsidR="00CB2937" w:rsidRPr="003C5D5F" w:rsidTr="00ED1CCD">
        <w:trPr>
          <w:gridAfter w:val="1"/>
          <w:wAfter w:w="30" w:type="dxa"/>
          <w:trHeight w:val="70"/>
        </w:trPr>
        <w:tc>
          <w:tcPr>
            <w:tcW w:w="10348" w:type="dxa"/>
            <w:gridSpan w:val="7"/>
            <w:tcBorders>
              <w:top w:val="single" w:sz="4" w:space="0" w:color="auto"/>
              <w:left w:val="single" w:sz="4" w:space="0" w:color="auto"/>
              <w:bottom w:val="single" w:sz="4" w:space="0" w:color="auto"/>
              <w:right w:val="single" w:sz="4" w:space="0" w:color="auto"/>
            </w:tcBorders>
            <w:shd w:val="clear" w:color="auto" w:fill="auto"/>
            <w:hideMark/>
          </w:tcPr>
          <w:p w:rsidR="00CB2937" w:rsidRPr="00CB2937" w:rsidRDefault="00CB2937" w:rsidP="00CB2937">
            <w:pPr>
              <w:spacing w:after="0" w:line="240" w:lineRule="auto"/>
              <w:rPr>
                <w:rFonts w:ascii="Arial" w:hAnsi="Arial" w:cs="Arial"/>
                <w:b/>
                <w:bCs/>
                <w:sz w:val="18"/>
                <w:szCs w:val="18"/>
                <w:lang w:val="ru-RU" w:eastAsia="ru-RU"/>
              </w:rPr>
            </w:pPr>
            <w:r w:rsidRPr="00CB2937">
              <w:rPr>
                <w:rFonts w:ascii="Arial" w:hAnsi="Arial" w:cs="Arial"/>
                <w:b/>
                <w:bCs/>
                <w:sz w:val="18"/>
                <w:szCs w:val="18"/>
                <w:lang w:val="ru-RU" w:eastAsia="ru-RU"/>
              </w:rPr>
              <w:t>Итого по разделу 3 Устройство остановки д.Отюгово</w:t>
            </w:r>
          </w:p>
        </w:tc>
        <w:tc>
          <w:tcPr>
            <w:tcW w:w="993"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b/>
                <w:bCs/>
                <w:sz w:val="16"/>
                <w:szCs w:val="16"/>
                <w:lang w:eastAsia="ru-RU"/>
              </w:rPr>
            </w:pPr>
            <w:r w:rsidRPr="003C5D5F">
              <w:rPr>
                <w:rFonts w:ascii="Arial" w:hAnsi="Arial" w:cs="Arial"/>
                <w:b/>
                <w:bCs/>
                <w:sz w:val="16"/>
                <w:szCs w:val="16"/>
                <w:lang w:eastAsia="ru-RU"/>
              </w:rPr>
              <w:t>6291</w:t>
            </w:r>
          </w:p>
        </w:tc>
        <w:tc>
          <w:tcPr>
            <w:tcW w:w="1275"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 </w:t>
            </w:r>
          </w:p>
        </w:tc>
        <w:tc>
          <w:tcPr>
            <w:tcW w:w="851"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b/>
                <w:bCs/>
                <w:sz w:val="16"/>
                <w:szCs w:val="16"/>
                <w:lang w:eastAsia="ru-RU"/>
              </w:rPr>
            </w:pPr>
            <w:r w:rsidRPr="003C5D5F">
              <w:rPr>
                <w:rFonts w:ascii="Arial" w:hAnsi="Arial" w:cs="Arial"/>
                <w:b/>
                <w:bCs/>
                <w:sz w:val="16"/>
                <w:szCs w:val="16"/>
                <w:lang w:eastAsia="ru-RU"/>
              </w:rPr>
              <w:t>27.83</w:t>
            </w:r>
          </w:p>
        </w:tc>
      </w:tr>
      <w:tr w:rsidR="00CB2937" w:rsidRPr="00CB2937" w:rsidTr="00ED1CCD">
        <w:trPr>
          <w:gridAfter w:val="1"/>
          <w:wAfter w:w="30" w:type="dxa"/>
          <w:trHeight w:val="70"/>
        </w:trPr>
        <w:tc>
          <w:tcPr>
            <w:tcW w:w="15735" w:type="dxa"/>
            <w:gridSpan w:val="12"/>
            <w:tcBorders>
              <w:top w:val="single" w:sz="4" w:space="0" w:color="auto"/>
              <w:left w:val="single" w:sz="4" w:space="0" w:color="auto"/>
              <w:bottom w:val="single" w:sz="4" w:space="0" w:color="auto"/>
              <w:right w:val="single" w:sz="4" w:space="0" w:color="auto"/>
            </w:tcBorders>
            <w:shd w:val="clear" w:color="auto" w:fill="auto"/>
            <w:noWrap/>
            <w:hideMark/>
          </w:tcPr>
          <w:p w:rsidR="00CB2937" w:rsidRPr="00CB2937" w:rsidRDefault="00CB2937" w:rsidP="00CB2937">
            <w:pPr>
              <w:spacing w:after="0" w:line="240" w:lineRule="auto"/>
              <w:jc w:val="center"/>
              <w:rPr>
                <w:rFonts w:ascii="Arial" w:hAnsi="Arial" w:cs="Arial"/>
                <w:b/>
                <w:bCs/>
                <w:sz w:val="18"/>
                <w:szCs w:val="18"/>
                <w:lang w:val="ru-RU" w:eastAsia="ru-RU"/>
              </w:rPr>
            </w:pPr>
            <w:r w:rsidRPr="00CB2937">
              <w:rPr>
                <w:rFonts w:ascii="Arial" w:hAnsi="Arial" w:cs="Arial"/>
                <w:b/>
                <w:bCs/>
                <w:sz w:val="18"/>
                <w:szCs w:val="18"/>
                <w:lang w:val="ru-RU" w:eastAsia="ru-RU"/>
              </w:rPr>
              <w:t>ИТОГИ С УЧЕТОМ ИНДЕКСОВ ПЕРЕСЧЕТА</w:t>
            </w:r>
          </w:p>
        </w:tc>
      </w:tr>
      <w:tr w:rsidR="00CB2937" w:rsidRPr="003C5D5F" w:rsidTr="00ED1CCD">
        <w:trPr>
          <w:gridAfter w:val="1"/>
          <w:wAfter w:w="30" w:type="dxa"/>
          <w:trHeight w:val="70"/>
        </w:trPr>
        <w:tc>
          <w:tcPr>
            <w:tcW w:w="10348" w:type="dxa"/>
            <w:gridSpan w:val="7"/>
            <w:tcBorders>
              <w:top w:val="single" w:sz="4" w:space="0" w:color="auto"/>
              <w:left w:val="single" w:sz="4" w:space="0" w:color="auto"/>
              <w:bottom w:val="single" w:sz="4" w:space="0" w:color="auto"/>
              <w:right w:val="single" w:sz="4" w:space="0" w:color="auto"/>
            </w:tcBorders>
            <w:shd w:val="clear" w:color="auto" w:fill="auto"/>
            <w:hideMark/>
          </w:tcPr>
          <w:p w:rsidR="00CB2937" w:rsidRPr="00CB2937" w:rsidRDefault="00CB2937" w:rsidP="00CB2937">
            <w:pPr>
              <w:spacing w:after="0" w:line="240" w:lineRule="auto"/>
              <w:rPr>
                <w:rFonts w:ascii="Arial" w:hAnsi="Arial" w:cs="Arial"/>
                <w:sz w:val="18"/>
                <w:szCs w:val="18"/>
                <w:lang w:val="ru-RU" w:eastAsia="ru-RU"/>
              </w:rPr>
            </w:pPr>
            <w:r w:rsidRPr="00CB2937">
              <w:rPr>
                <w:rFonts w:ascii="Arial" w:hAnsi="Arial" w:cs="Arial"/>
                <w:sz w:val="18"/>
                <w:szCs w:val="18"/>
                <w:lang w:val="ru-RU" w:eastAsia="ru-RU"/>
              </w:rPr>
              <w:t>Итого прямые затраты по разделу в базисных ценах</w:t>
            </w:r>
          </w:p>
        </w:tc>
        <w:tc>
          <w:tcPr>
            <w:tcW w:w="993"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5764</w:t>
            </w:r>
          </w:p>
        </w:tc>
        <w:tc>
          <w:tcPr>
            <w:tcW w:w="1275"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254</w:t>
            </w:r>
          </w:p>
        </w:tc>
        <w:tc>
          <w:tcPr>
            <w:tcW w:w="1276"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600</w:t>
            </w:r>
            <w:r w:rsidRPr="003C5D5F">
              <w:rPr>
                <w:rFonts w:ascii="Arial" w:hAnsi="Arial" w:cs="Arial"/>
                <w:sz w:val="16"/>
                <w:szCs w:val="16"/>
                <w:lang w:eastAsia="ru-RU"/>
              </w:rPr>
              <w:br/>
              <w:t>43</w:t>
            </w:r>
          </w:p>
        </w:tc>
        <w:tc>
          <w:tcPr>
            <w:tcW w:w="992"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 </w:t>
            </w:r>
          </w:p>
        </w:tc>
        <w:tc>
          <w:tcPr>
            <w:tcW w:w="851"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27.83</w:t>
            </w:r>
          </w:p>
        </w:tc>
      </w:tr>
      <w:tr w:rsidR="00CB2937" w:rsidRPr="003C5D5F" w:rsidTr="00ED1CCD">
        <w:trPr>
          <w:gridAfter w:val="1"/>
          <w:wAfter w:w="30" w:type="dxa"/>
          <w:trHeight w:val="70"/>
        </w:trPr>
        <w:tc>
          <w:tcPr>
            <w:tcW w:w="10348" w:type="dxa"/>
            <w:gridSpan w:val="7"/>
            <w:tcBorders>
              <w:top w:val="single" w:sz="4" w:space="0" w:color="auto"/>
              <w:left w:val="single" w:sz="4" w:space="0" w:color="auto"/>
              <w:bottom w:val="single" w:sz="4" w:space="0" w:color="auto"/>
              <w:right w:val="single" w:sz="4" w:space="0" w:color="auto"/>
            </w:tcBorders>
            <w:shd w:val="clear" w:color="auto" w:fill="auto"/>
            <w:hideMark/>
          </w:tcPr>
          <w:p w:rsidR="00CB2937" w:rsidRPr="00CB2937" w:rsidRDefault="00CB2937" w:rsidP="00CB2937">
            <w:pPr>
              <w:spacing w:after="0" w:line="240" w:lineRule="auto"/>
              <w:rPr>
                <w:rFonts w:ascii="Arial" w:hAnsi="Arial" w:cs="Arial"/>
                <w:sz w:val="18"/>
                <w:szCs w:val="18"/>
                <w:lang w:val="ru-RU" w:eastAsia="ru-RU"/>
              </w:rPr>
            </w:pPr>
            <w:r w:rsidRPr="00CB2937">
              <w:rPr>
                <w:rFonts w:ascii="Arial" w:hAnsi="Arial" w:cs="Arial"/>
                <w:sz w:val="18"/>
                <w:szCs w:val="18"/>
                <w:lang w:val="ru-RU" w:eastAsia="ru-RU"/>
              </w:rPr>
              <w:t>Итого прямые затраты по разделу с учетом индексов, в текущих ценах</w:t>
            </w:r>
          </w:p>
        </w:tc>
        <w:tc>
          <w:tcPr>
            <w:tcW w:w="993"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36388</w:t>
            </w:r>
          </w:p>
        </w:tc>
        <w:tc>
          <w:tcPr>
            <w:tcW w:w="1275"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4160</w:t>
            </w:r>
          </w:p>
        </w:tc>
        <w:tc>
          <w:tcPr>
            <w:tcW w:w="1276"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4584</w:t>
            </w:r>
            <w:r w:rsidRPr="003C5D5F">
              <w:rPr>
                <w:rFonts w:ascii="Arial" w:hAnsi="Arial" w:cs="Arial"/>
                <w:sz w:val="16"/>
                <w:szCs w:val="16"/>
                <w:lang w:eastAsia="ru-RU"/>
              </w:rPr>
              <w:br/>
              <w:t>705</w:t>
            </w:r>
          </w:p>
        </w:tc>
        <w:tc>
          <w:tcPr>
            <w:tcW w:w="992"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 </w:t>
            </w:r>
          </w:p>
        </w:tc>
        <w:tc>
          <w:tcPr>
            <w:tcW w:w="851"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27.83</w:t>
            </w:r>
          </w:p>
        </w:tc>
      </w:tr>
      <w:tr w:rsidR="00CB2937" w:rsidRPr="003C5D5F" w:rsidTr="00ED1CCD">
        <w:trPr>
          <w:gridAfter w:val="1"/>
          <w:wAfter w:w="30" w:type="dxa"/>
          <w:trHeight w:val="70"/>
        </w:trPr>
        <w:tc>
          <w:tcPr>
            <w:tcW w:w="10348" w:type="dxa"/>
            <w:gridSpan w:val="7"/>
            <w:tcBorders>
              <w:top w:val="single" w:sz="4" w:space="0" w:color="auto"/>
              <w:left w:val="single" w:sz="4" w:space="0" w:color="auto"/>
              <w:bottom w:val="single" w:sz="4" w:space="0" w:color="auto"/>
              <w:right w:val="single" w:sz="4" w:space="0" w:color="auto"/>
            </w:tcBorders>
            <w:shd w:val="clear" w:color="auto" w:fill="auto"/>
            <w:hideMark/>
          </w:tcPr>
          <w:p w:rsidR="00CB2937" w:rsidRPr="003C5D5F" w:rsidRDefault="00CB2937" w:rsidP="00CB2937">
            <w:pPr>
              <w:spacing w:after="0" w:line="240" w:lineRule="auto"/>
              <w:rPr>
                <w:rFonts w:ascii="Arial" w:hAnsi="Arial" w:cs="Arial"/>
                <w:sz w:val="18"/>
                <w:szCs w:val="18"/>
                <w:lang w:eastAsia="ru-RU"/>
              </w:rPr>
            </w:pPr>
            <w:r w:rsidRPr="003C5D5F">
              <w:rPr>
                <w:rFonts w:ascii="Arial" w:hAnsi="Arial" w:cs="Arial"/>
                <w:sz w:val="18"/>
                <w:szCs w:val="18"/>
                <w:lang w:eastAsia="ru-RU"/>
              </w:rPr>
              <w:t>Накладные расходы</w:t>
            </w:r>
          </w:p>
        </w:tc>
        <w:tc>
          <w:tcPr>
            <w:tcW w:w="993"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4272</w:t>
            </w:r>
          </w:p>
        </w:tc>
        <w:tc>
          <w:tcPr>
            <w:tcW w:w="1275"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 </w:t>
            </w:r>
          </w:p>
        </w:tc>
        <w:tc>
          <w:tcPr>
            <w:tcW w:w="851"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 </w:t>
            </w:r>
          </w:p>
        </w:tc>
      </w:tr>
      <w:tr w:rsidR="00CB2937" w:rsidRPr="003C5D5F" w:rsidTr="00ED1CCD">
        <w:trPr>
          <w:gridAfter w:val="1"/>
          <w:wAfter w:w="30" w:type="dxa"/>
          <w:trHeight w:val="70"/>
        </w:trPr>
        <w:tc>
          <w:tcPr>
            <w:tcW w:w="10348" w:type="dxa"/>
            <w:gridSpan w:val="7"/>
            <w:tcBorders>
              <w:top w:val="single" w:sz="4" w:space="0" w:color="auto"/>
              <w:left w:val="single" w:sz="4" w:space="0" w:color="auto"/>
              <w:bottom w:val="single" w:sz="4" w:space="0" w:color="auto"/>
              <w:right w:val="single" w:sz="4" w:space="0" w:color="auto"/>
            </w:tcBorders>
            <w:shd w:val="clear" w:color="auto" w:fill="auto"/>
            <w:hideMark/>
          </w:tcPr>
          <w:p w:rsidR="00CB2937" w:rsidRPr="003C5D5F" w:rsidRDefault="00CB2937" w:rsidP="00CB2937">
            <w:pPr>
              <w:spacing w:after="0" w:line="240" w:lineRule="auto"/>
              <w:rPr>
                <w:rFonts w:ascii="Arial" w:hAnsi="Arial" w:cs="Arial"/>
                <w:sz w:val="18"/>
                <w:szCs w:val="18"/>
                <w:lang w:eastAsia="ru-RU"/>
              </w:rPr>
            </w:pPr>
            <w:r w:rsidRPr="003C5D5F">
              <w:rPr>
                <w:rFonts w:ascii="Arial" w:hAnsi="Arial" w:cs="Arial"/>
                <w:sz w:val="18"/>
                <w:szCs w:val="18"/>
                <w:lang w:eastAsia="ru-RU"/>
              </w:rPr>
              <w:t>Сметная прибыль</w:t>
            </w:r>
          </w:p>
        </w:tc>
        <w:tc>
          <w:tcPr>
            <w:tcW w:w="993"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2905</w:t>
            </w:r>
          </w:p>
        </w:tc>
        <w:tc>
          <w:tcPr>
            <w:tcW w:w="1275"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 </w:t>
            </w:r>
          </w:p>
        </w:tc>
        <w:tc>
          <w:tcPr>
            <w:tcW w:w="851"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 </w:t>
            </w:r>
          </w:p>
        </w:tc>
      </w:tr>
      <w:tr w:rsidR="00CB2937" w:rsidRPr="003C5D5F" w:rsidTr="00ED1CCD">
        <w:trPr>
          <w:gridAfter w:val="1"/>
          <w:wAfter w:w="30" w:type="dxa"/>
          <w:trHeight w:val="70"/>
        </w:trPr>
        <w:tc>
          <w:tcPr>
            <w:tcW w:w="10348" w:type="dxa"/>
            <w:gridSpan w:val="7"/>
            <w:tcBorders>
              <w:top w:val="single" w:sz="4" w:space="0" w:color="auto"/>
              <w:left w:val="single" w:sz="4" w:space="0" w:color="auto"/>
              <w:bottom w:val="single" w:sz="4" w:space="0" w:color="auto"/>
              <w:right w:val="single" w:sz="4" w:space="0" w:color="auto"/>
            </w:tcBorders>
            <w:shd w:val="clear" w:color="auto" w:fill="auto"/>
            <w:hideMark/>
          </w:tcPr>
          <w:p w:rsidR="00CB2937" w:rsidRPr="00CB2937" w:rsidRDefault="00CB2937" w:rsidP="00CB2937">
            <w:pPr>
              <w:spacing w:after="0" w:line="240" w:lineRule="auto"/>
              <w:rPr>
                <w:rFonts w:ascii="Arial" w:hAnsi="Arial" w:cs="Arial"/>
                <w:b/>
                <w:bCs/>
                <w:sz w:val="18"/>
                <w:szCs w:val="18"/>
                <w:lang w:val="ru-RU" w:eastAsia="ru-RU"/>
              </w:rPr>
            </w:pPr>
            <w:r w:rsidRPr="00CB2937">
              <w:rPr>
                <w:rFonts w:ascii="Arial" w:hAnsi="Arial" w:cs="Arial"/>
                <w:b/>
                <w:bCs/>
                <w:sz w:val="18"/>
                <w:szCs w:val="18"/>
                <w:lang w:val="ru-RU" w:eastAsia="ru-RU"/>
              </w:rPr>
              <w:t>Итого по разделу 3 Устройство остановки д.Отюгово</w:t>
            </w:r>
          </w:p>
        </w:tc>
        <w:tc>
          <w:tcPr>
            <w:tcW w:w="993"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b/>
                <w:bCs/>
                <w:sz w:val="16"/>
                <w:szCs w:val="16"/>
                <w:lang w:eastAsia="ru-RU"/>
              </w:rPr>
            </w:pPr>
            <w:r w:rsidRPr="003C5D5F">
              <w:rPr>
                <w:rFonts w:ascii="Arial" w:hAnsi="Arial" w:cs="Arial"/>
                <w:b/>
                <w:bCs/>
                <w:sz w:val="16"/>
                <w:szCs w:val="16"/>
                <w:lang w:eastAsia="ru-RU"/>
              </w:rPr>
              <w:t>43565</w:t>
            </w:r>
          </w:p>
        </w:tc>
        <w:tc>
          <w:tcPr>
            <w:tcW w:w="1275"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 </w:t>
            </w:r>
          </w:p>
        </w:tc>
        <w:tc>
          <w:tcPr>
            <w:tcW w:w="851"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b/>
                <w:bCs/>
                <w:sz w:val="16"/>
                <w:szCs w:val="16"/>
                <w:lang w:eastAsia="ru-RU"/>
              </w:rPr>
            </w:pPr>
            <w:r w:rsidRPr="003C5D5F">
              <w:rPr>
                <w:rFonts w:ascii="Arial" w:hAnsi="Arial" w:cs="Arial"/>
                <w:b/>
                <w:bCs/>
                <w:sz w:val="16"/>
                <w:szCs w:val="16"/>
                <w:lang w:eastAsia="ru-RU"/>
              </w:rPr>
              <w:t>27.83</w:t>
            </w:r>
          </w:p>
        </w:tc>
      </w:tr>
      <w:tr w:rsidR="00CB2937" w:rsidRPr="003C5D5F" w:rsidTr="00ED1CCD">
        <w:trPr>
          <w:gridAfter w:val="1"/>
          <w:wAfter w:w="30" w:type="dxa"/>
          <w:trHeight w:val="70"/>
        </w:trPr>
        <w:tc>
          <w:tcPr>
            <w:tcW w:w="15735" w:type="dxa"/>
            <w:gridSpan w:val="12"/>
            <w:tcBorders>
              <w:top w:val="single" w:sz="4" w:space="0" w:color="auto"/>
              <w:left w:val="single" w:sz="4" w:space="0" w:color="auto"/>
              <w:bottom w:val="single" w:sz="4" w:space="0" w:color="auto"/>
              <w:right w:val="single" w:sz="4" w:space="0" w:color="auto"/>
            </w:tcBorders>
            <w:shd w:val="clear" w:color="auto" w:fill="auto"/>
            <w:hideMark/>
          </w:tcPr>
          <w:p w:rsidR="00CB2937" w:rsidRPr="003C5D5F" w:rsidRDefault="00CB2937" w:rsidP="00CB2937">
            <w:pPr>
              <w:spacing w:after="0" w:line="240" w:lineRule="auto"/>
              <w:rPr>
                <w:rFonts w:ascii="Arial" w:hAnsi="Arial" w:cs="Arial"/>
                <w:b/>
                <w:bCs/>
                <w:sz w:val="20"/>
                <w:szCs w:val="20"/>
                <w:lang w:eastAsia="ru-RU"/>
              </w:rPr>
            </w:pPr>
            <w:r w:rsidRPr="003C5D5F">
              <w:rPr>
                <w:rFonts w:ascii="Arial" w:hAnsi="Arial" w:cs="Arial"/>
                <w:b/>
                <w:bCs/>
                <w:sz w:val="20"/>
                <w:szCs w:val="20"/>
                <w:lang w:eastAsia="ru-RU"/>
              </w:rPr>
              <w:t>Раздел 4. Доставка</w:t>
            </w:r>
          </w:p>
        </w:tc>
      </w:tr>
      <w:tr w:rsidR="00CB2937" w:rsidRPr="003C5D5F" w:rsidTr="00ED1CCD">
        <w:trPr>
          <w:gridAfter w:val="1"/>
          <w:wAfter w:w="30" w:type="dxa"/>
          <w:trHeight w:val="1161"/>
        </w:trPr>
        <w:tc>
          <w:tcPr>
            <w:tcW w:w="425" w:type="dxa"/>
            <w:tcBorders>
              <w:top w:val="nil"/>
              <w:left w:val="single" w:sz="4" w:space="0" w:color="auto"/>
              <w:bottom w:val="single" w:sz="4" w:space="0" w:color="auto"/>
              <w:right w:val="single" w:sz="4" w:space="0" w:color="auto"/>
            </w:tcBorders>
            <w:shd w:val="clear" w:color="auto" w:fill="auto"/>
            <w:noWrap/>
            <w:hideMark/>
          </w:tcPr>
          <w:p w:rsidR="00CB2937" w:rsidRPr="003C5D5F" w:rsidRDefault="00CB2937" w:rsidP="00CB2937">
            <w:pPr>
              <w:spacing w:after="0" w:line="240" w:lineRule="auto"/>
              <w:jc w:val="center"/>
              <w:rPr>
                <w:rFonts w:ascii="Arial" w:hAnsi="Arial" w:cs="Arial"/>
                <w:sz w:val="18"/>
                <w:szCs w:val="18"/>
                <w:lang w:eastAsia="ru-RU"/>
              </w:rPr>
            </w:pPr>
            <w:r w:rsidRPr="003C5D5F">
              <w:rPr>
                <w:rFonts w:ascii="Arial" w:hAnsi="Arial" w:cs="Arial"/>
                <w:sz w:val="18"/>
                <w:szCs w:val="18"/>
                <w:lang w:eastAsia="ru-RU"/>
              </w:rPr>
              <w:t>51</w:t>
            </w:r>
          </w:p>
        </w:tc>
        <w:tc>
          <w:tcPr>
            <w:tcW w:w="2127" w:type="dxa"/>
            <w:gridSpan w:val="2"/>
            <w:tcBorders>
              <w:top w:val="nil"/>
              <w:left w:val="nil"/>
              <w:bottom w:val="single" w:sz="4" w:space="0" w:color="auto"/>
              <w:right w:val="single" w:sz="4" w:space="0" w:color="auto"/>
            </w:tcBorders>
            <w:shd w:val="clear" w:color="auto" w:fill="auto"/>
            <w:hideMark/>
          </w:tcPr>
          <w:p w:rsidR="00CB2937" w:rsidRPr="00CB2937" w:rsidRDefault="00CB2937" w:rsidP="00CB2937">
            <w:pPr>
              <w:spacing w:after="0" w:line="240" w:lineRule="auto"/>
              <w:rPr>
                <w:rFonts w:ascii="Arial" w:hAnsi="Arial" w:cs="Arial"/>
                <w:b/>
                <w:bCs/>
                <w:sz w:val="18"/>
                <w:szCs w:val="18"/>
                <w:lang w:val="ru-RU" w:eastAsia="ru-RU"/>
              </w:rPr>
            </w:pPr>
            <w:r w:rsidRPr="00CB2937">
              <w:rPr>
                <w:rFonts w:ascii="Arial" w:hAnsi="Arial" w:cs="Arial"/>
                <w:b/>
                <w:bCs/>
                <w:sz w:val="18"/>
                <w:szCs w:val="18"/>
                <w:lang w:val="ru-RU" w:eastAsia="ru-RU"/>
              </w:rPr>
              <w:t>ТССЦпг-03-21-01-042</w:t>
            </w:r>
            <w:r w:rsidRPr="00CB2937">
              <w:rPr>
                <w:rFonts w:ascii="Arial" w:hAnsi="Arial" w:cs="Arial"/>
                <w:i/>
                <w:iCs/>
                <w:sz w:val="14"/>
                <w:szCs w:val="14"/>
                <w:lang w:val="ru-RU" w:eastAsia="ru-RU"/>
              </w:rPr>
              <w:br/>
              <w:t>Приказ Минстроя России от 28.02.17 №491/пр</w:t>
            </w:r>
          </w:p>
        </w:tc>
        <w:tc>
          <w:tcPr>
            <w:tcW w:w="4394" w:type="dxa"/>
            <w:tcBorders>
              <w:top w:val="nil"/>
              <w:left w:val="nil"/>
              <w:bottom w:val="single" w:sz="4" w:space="0" w:color="auto"/>
              <w:right w:val="single" w:sz="4" w:space="0" w:color="auto"/>
            </w:tcBorders>
            <w:shd w:val="clear" w:color="auto" w:fill="auto"/>
            <w:hideMark/>
          </w:tcPr>
          <w:p w:rsidR="00CB2937" w:rsidRPr="00CB2937" w:rsidRDefault="00CB2937" w:rsidP="00CB2937">
            <w:pPr>
              <w:spacing w:after="0" w:line="240" w:lineRule="auto"/>
              <w:rPr>
                <w:rFonts w:ascii="Arial" w:hAnsi="Arial" w:cs="Arial"/>
                <w:sz w:val="18"/>
                <w:szCs w:val="18"/>
                <w:lang w:val="ru-RU" w:eastAsia="ru-RU"/>
              </w:rPr>
            </w:pPr>
            <w:r w:rsidRPr="00CB2937">
              <w:rPr>
                <w:rFonts w:ascii="Arial" w:hAnsi="Arial" w:cs="Arial"/>
                <w:sz w:val="18"/>
                <w:szCs w:val="18"/>
                <w:lang w:val="ru-RU" w:eastAsia="ru-RU"/>
              </w:rPr>
              <w:t xml:space="preserve">Перевозка грузов автомобилями-самосвалами грузоподъемностью 10 т, работающих вне карьера, на расстояние: до 42 км: </w:t>
            </w:r>
            <w:r w:rsidRPr="003C5D5F">
              <w:rPr>
                <w:rFonts w:ascii="Arial" w:hAnsi="Arial" w:cs="Arial"/>
                <w:sz w:val="18"/>
                <w:szCs w:val="18"/>
                <w:lang w:eastAsia="ru-RU"/>
              </w:rPr>
              <w:t>I</w:t>
            </w:r>
            <w:r w:rsidRPr="00CB2937">
              <w:rPr>
                <w:rFonts w:ascii="Arial" w:hAnsi="Arial" w:cs="Arial"/>
                <w:sz w:val="18"/>
                <w:szCs w:val="18"/>
                <w:lang w:val="ru-RU" w:eastAsia="ru-RU"/>
              </w:rPr>
              <w:t xml:space="preserve"> класс груза (1 т груза)</w:t>
            </w:r>
            <w:r w:rsidRPr="00CB2937">
              <w:rPr>
                <w:rFonts w:ascii="Arial" w:hAnsi="Arial" w:cs="Arial"/>
                <w:i/>
                <w:iCs/>
                <w:sz w:val="14"/>
                <w:szCs w:val="14"/>
                <w:lang w:val="ru-RU" w:eastAsia="ru-RU"/>
              </w:rPr>
              <w:br/>
              <w:t>ИНДЕКС К ПОЗИЦИИ(справочно):</w:t>
            </w:r>
            <w:r w:rsidRPr="00CB2937">
              <w:rPr>
                <w:rFonts w:ascii="Arial" w:hAnsi="Arial" w:cs="Arial"/>
                <w:i/>
                <w:iCs/>
                <w:sz w:val="14"/>
                <w:szCs w:val="14"/>
                <w:lang w:val="ru-RU" w:eastAsia="ru-RU"/>
              </w:rPr>
              <w:br/>
              <w:t>3 Перевозка грузов тб 03-21 ЭМ=9,58</w:t>
            </w:r>
            <w:r w:rsidRPr="00CB2937">
              <w:rPr>
                <w:rFonts w:ascii="Arial" w:hAnsi="Arial" w:cs="Arial"/>
                <w:i/>
                <w:iCs/>
                <w:sz w:val="14"/>
                <w:szCs w:val="14"/>
                <w:lang w:val="ru-RU" w:eastAsia="ru-RU"/>
              </w:rPr>
              <w:br/>
              <w:t>Перевозка грузов автотранспортом:</w:t>
            </w:r>
            <w:r w:rsidRPr="00CB2937">
              <w:rPr>
                <w:rFonts w:ascii="Arial" w:hAnsi="Arial" w:cs="Arial"/>
                <w:i/>
                <w:iCs/>
                <w:sz w:val="14"/>
                <w:szCs w:val="14"/>
                <w:lang w:val="ru-RU" w:eastAsia="ru-RU"/>
              </w:rPr>
              <w:br/>
              <w:t>НР 0%=0%*0.85 от ФОТ</w:t>
            </w:r>
            <w:r w:rsidRPr="00CB2937">
              <w:rPr>
                <w:rFonts w:ascii="Arial" w:hAnsi="Arial" w:cs="Arial"/>
                <w:i/>
                <w:iCs/>
                <w:sz w:val="14"/>
                <w:szCs w:val="14"/>
                <w:lang w:val="ru-RU" w:eastAsia="ru-RU"/>
              </w:rPr>
              <w:br/>
              <w:t>СП 0%=0%*0.8 от ФОТ</w:t>
            </w:r>
          </w:p>
        </w:tc>
        <w:tc>
          <w:tcPr>
            <w:tcW w:w="1134"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center"/>
              <w:rPr>
                <w:rFonts w:ascii="Arial" w:hAnsi="Arial" w:cs="Arial"/>
                <w:sz w:val="18"/>
                <w:szCs w:val="18"/>
                <w:lang w:eastAsia="ru-RU"/>
              </w:rPr>
            </w:pPr>
            <w:r w:rsidRPr="003C5D5F">
              <w:rPr>
                <w:rFonts w:ascii="Arial" w:hAnsi="Arial" w:cs="Arial"/>
                <w:sz w:val="18"/>
                <w:szCs w:val="18"/>
                <w:lang w:eastAsia="ru-RU"/>
              </w:rPr>
              <w:t>5.028</w:t>
            </w:r>
          </w:p>
        </w:tc>
        <w:tc>
          <w:tcPr>
            <w:tcW w:w="993"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23.65</w:t>
            </w:r>
          </w:p>
        </w:tc>
        <w:tc>
          <w:tcPr>
            <w:tcW w:w="1275"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23.65</w:t>
            </w:r>
          </w:p>
        </w:tc>
        <w:tc>
          <w:tcPr>
            <w:tcW w:w="993" w:type="dxa"/>
            <w:tcBorders>
              <w:top w:val="nil"/>
              <w:left w:val="nil"/>
              <w:bottom w:val="single" w:sz="4" w:space="0" w:color="auto"/>
              <w:right w:val="single" w:sz="4" w:space="0" w:color="auto"/>
            </w:tcBorders>
            <w:shd w:val="clear" w:color="auto" w:fill="auto"/>
            <w:noWrap/>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119</w:t>
            </w:r>
          </w:p>
        </w:tc>
        <w:tc>
          <w:tcPr>
            <w:tcW w:w="1275"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 </w:t>
            </w:r>
          </w:p>
        </w:tc>
        <w:tc>
          <w:tcPr>
            <w:tcW w:w="1276" w:type="dxa"/>
            <w:tcBorders>
              <w:top w:val="nil"/>
              <w:left w:val="nil"/>
              <w:bottom w:val="single" w:sz="4" w:space="0" w:color="auto"/>
              <w:right w:val="single" w:sz="4" w:space="0" w:color="auto"/>
            </w:tcBorders>
            <w:shd w:val="clear" w:color="auto" w:fill="auto"/>
            <w:noWrap/>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119</w:t>
            </w:r>
          </w:p>
        </w:tc>
        <w:tc>
          <w:tcPr>
            <w:tcW w:w="992"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 </w:t>
            </w:r>
          </w:p>
        </w:tc>
        <w:tc>
          <w:tcPr>
            <w:tcW w:w="851"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 </w:t>
            </w:r>
          </w:p>
        </w:tc>
      </w:tr>
      <w:tr w:rsidR="00CB2937" w:rsidRPr="003C5D5F" w:rsidTr="00ED1CCD">
        <w:trPr>
          <w:gridAfter w:val="1"/>
          <w:wAfter w:w="30" w:type="dxa"/>
          <w:trHeight w:val="3197"/>
        </w:trPr>
        <w:tc>
          <w:tcPr>
            <w:tcW w:w="425" w:type="dxa"/>
            <w:tcBorders>
              <w:top w:val="nil"/>
              <w:left w:val="single" w:sz="4" w:space="0" w:color="auto"/>
              <w:bottom w:val="single" w:sz="4" w:space="0" w:color="auto"/>
              <w:right w:val="single" w:sz="4" w:space="0" w:color="auto"/>
            </w:tcBorders>
            <w:shd w:val="clear" w:color="auto" w:fill="auto"/>
            <w:noWrap/>
            <w:hideMark/>
          </w:tcPr>
          <w:p w:rsidR="00CB2937" w:rsidRPr="003C5D5F" w:rsidRDefault="00CB2937" w:rsidP="00CB2937">
            <w:pPr>
              <w:spacing w:after="0" w:line="240" w:lineRule="auto"/>
              <w:jc w:val="center"/>
              <w:rPr>
                <w:rFonts w:ascii="Arial" w:hAnsi="Arial" w:cs="Arial"/>
                <w:sz w:val="18"/>
                <w:szCs w:val="18"/>
                <w:lang w:eastAsia="ru-RU"/>
              </w:rPr>
            </w:pPr>
            <w:r w:rsidRPr="003C5D5F">
              <w:rPr>
                <w:rFonts w:ascii="Arial" w:hAnsi="Arial" w:cs="Arial"/>
                <w:sz w:val="18"/>
                <w:szCs w:val="18"/>
                <w:lang w:eastAsia="ru-RU"/>
              </w:rPr>
              <w:t>52</w:t>
            </w:r>
          </w:p>
        </w:tc>
        <w:tc>
          <w:tcPr>
            <w:tcW w:w="2127" w:type="dxa"/>
            <w:gridSpan w:val="2"/>
            <w:tcBorders>
              <w:top w:val="nil"/>
              <w:left w:val="nil"/>
              <w:bottom w:val="single" w:sz="4" w:space="0" w:color="auto"/>
              <w:right w:val="single" w:sz="4" w:space="0" w:color="auto"/>
            </w:tcBorders>
            <w:shd w:val="clear" w:color="auto" w:fill="auto"/>
            <w:hideMark/>
          </w:tcPr>
          <w:p w:rsidR="00CB2937" w:rsidRPr="00CB2937" w:rsidRDefault="00CB2937" w:rsidP="00CB2937">
            <w:pPr>
              <w:spacing w:after="0" w:line="240" w:lineRule="auto"/>
              <w:rPr>
                <w:rFonts w:ascii="Arial" w:hAnsi="Arial" w:cs="Arial"/>
                <w:b/>
                <w:bCs/>
                <w:sz w:val="18"/>
                <w:szCs w:val="18"/>
                <w:lang w:val="ru-RU" w:eastAsia="ru-RU"/>
              </w:rPr>
            </w:pPr>
            <w:r w:rsidRPr="00CB2937">
              <w:rPr>
                <w:rFonts w:ascii="Arial" w:hAnsi="Arial" w:cs="Arial"/>
                <w:b/>
                <w:bCs/>
                <w:sz w:val="18"/>
                <w:szCs w:val="18"/>
                <w:lang w:val="ru-RU" w:eastAsia="ru-RU"/>
              </w:rPr>
              <w:t>ТССЦпг-03-02-01-200</w:t>
            </w:r>
            <w:r w:rsidRPr="00CB2937">
              <w:rPr>
                <w:rFonts w:ascii="Arial" w:hAnsi="Arial" w:cs="Arial"/>
                <w:i/>
                <w:iCs/>
                <w:sz w:val="14"/>
                <w:szCs w:val="14"/>
                <w:lang w:val="ru-RU" w:eastAsia="ru-RU"/>
              </w:rPr>
              <w:br/>
              <w:t>Приказ Минстроя России от 28.02.17 №491/пр</w:t>
            </w:r>
          </w:p>
        </w:tc>
        <w:tc>
          <w:tcPr>
            <w:tcW w:w="4394" w:type="dxa"/>
            <w:tcBorders>
              <w:top w:val="nil"/>
              <w:left w:val="nil"/>
              <w:bottom w:val="single" w:sz="4" w:space="0" w:color="auto"/>
              <w:right w:val="single" w:sz="4" w:space="0" w:color="auto"/>
            </w:tcBorders>
            <w:shd w:val="clear" w:color="auto" w:fill="auto"/>
            <w:hideMark/>
          </w:tcPr>
          <w:p w:rsidR="00CB2937" w:rsidRPr="00CB2937" w:rsidRDefault="00CB2937" w:rsidP="00CB2937">
            <w:pPr>
              <w:spacing w:after="0" w:line="240" w:lineRule="auto"/>
              <w:rPr>
                <w:rFonts w:ascii="Arial" w:hAnsi="Arial" w:cs="Arial"/>
                <w:sz w:val="18"/>
                <w:szCs w:val="18"/>
                <w:lang w:val="ru-RU" w:eastAsia="ru-RU"/>
              </w:rPr>
            </w:pPr>
            <w:r w:rsidRPr="00CB2937">
              <w:rPr>
                <w:rFonts w:ascii="Arial" w:hAnsi="Arial" w:cs="Arial"/>
                <w:sz w:val="18"/>
                <w:szCs w:val="18"/>
                <w:lang w:val="ru-RU" w:eastAsia="ru-RU"/>
              </w:rPr>
              <w:t xml:space="preserve">Перевозка строительных грузов (кроме массовых навалочных, перевозимых автомобилями-самосвалами, а также бетонных и железобетонных изделий, стеновых и перегородочных материалов, лесоматериалов круглых и пиломатериалов, включенных в таблицу 03-01), бортовым автомобилем грузоподъемностью 5 т, на расстояние до 200 км: </w:t>
            </w:r>
            <w:r w:rsidRPr="003C5D5F">
              <w:rPr>
                <w:rFonts w:ascii="Arial" w:hAnsi="Arial" w:cs="Arial"/>
                <w:sz w:val="18"/>
                <w:szCs w:val="18"/>
                <w:lang w:eastAsia="ru-RU"/>
              </w:rPr>
              <w:t>I</w:t>
            </w:r>
            <w:r w:rsidRPr="00CB2937">
              <w:rPr>
                <w:rFonts w:ascii="Arial" w:hAnsi="Arial" w:cs="Arial"/>
                <w:sz w:val="18"/>
                <w:szCs w:val="18"/>
                <w:lang w:val="ru-RU" w:eastAsia="ru-RU"/>
              </w:rPr>
              <w:t xml:space="preserve"> класс груза</w:t>
            </w:r>
            <w:r w:rsidRPr="00CB2937">
              <w:rPr>
                <w:rFonts w:ascii="Arial" w:hAnsi="Arial" w:cs="Arial"/>
                <w:sz w:val="18"/>
                <w:szCs w:val="18"/>
                <w:lang w:val="ru-RU" w:eastAsia="ru-RU"/>
              </w:rPr>
              <w:br/>
              <w:t>(1 т груза)</w:t>
            </w:r>
            <w:r w:rsidRPr="00CB2937">
              <w:rPr>
                <w:rFonts w:ascii="Arial" w:hAnsi="Arial" w:cs="Arial"/>
                <w:i/>
                <w:iCs/>
                <w:sz w:val="14"/>
                <w:szCs w:val="14"/>
                <w:lang w:val="ru-RU" w:eastAsia="ru-RU"/>
              </w:rPr>
              <w:br/>
              <w:t>(Прил.4При перевозке грузов специализированным подвижным составом: Автомобили-цистерны для перевозки битума в горячем состоянии при перевозках грузов на расстояние свыше 50 км (за все расстояние перевозки) ПЗ=1,6 (ОЗП=1,6; ЭМ=1,6 к расх.; ЗПМ=1,6; МАТ=1,6 к расх.; ТЗ=1,6; ТЗМ=1,6))</w:t>
            </w:r>
            <w:r w:rsidRPr="00CB2937">
              <w:rPr>
                <w:rFonts w:ascii="Arial" w:hAnsi="Arial" w:cs="Arial"/>
                <w:i/>
                <w:iCs/>
                <w:sz w:val="14"/>
                <w:szCs w:val="14"/>
                <w:lang w:val="ru-RU" w:eastAsia="ru-RU"/>
              </w:rPr>
              <w:br/>
              <w:t>ИНДЕКС К ПОЗИЦИИ(справочно):</w:t>
            </w:r>
            <w:r w:rsidRPr="00CB2937">
              <w:rPr>
                <w:rFonts w:ascii="Arial" w:hAnsi="Arial" w:cs="Arial"/>
                <w:i/>
                <w:iCs/>
                <w:sz w:val="14"/>
                <w:szCs w:val="14"/>
                <w:lang w:val="ru-RU" w:eastAsia="ru-RU"/>
              </w:rPr>
              <w:br/>
              <w:t>3 Перевозка грузов тб 03-21 ЭМ=9,58</w:t>
            </w:r>
            <w:r w:rsidRPr="00CB2937">
              <w:rPr>
                <w:rFonts w:ascii="Arial" w:hAnsi="Arial" w:cs="Arial"/>
                <w:i/>
                <w:iCs/>
                <w:sz w:val="14"/>
                <w:szCs w:val="14"/>
                <w:lang w:val="ru-RU" w:eastAsia="ru-RU"/>
              </w:rPr>
              <w:br/>
              <w:t>Перевозка грузов автотранспортом:</w:t>
            </w:r>
            <w:r w:rsidRPr="00CB2937">
              <w:rPr>
                <w:rFonts w:ascii="Arial" w:hAnsi="Arial" w:cs="Arial"/>
                <w:i/>
                <w:iCs/>
                <w:sz w:val="14"/>
                <w:szCs w:val="14"/>
                <w:lang w:val="ru-RU" w:eastAsia="ru-RU"/>
              </w:rPr>
              <w:br/>
              <w:t>НР 0%=0%*0.85 от ФОТ</w:t>
            </w:r>
            <w:r w:rsidRPr="00CB2937">
              <w:rPr>
                <w:rFonts w:ascii="Arial" w:hAnsi="Arial" w:cs="Arial"/>
                <w:i/>
                <w:iCs/>
                <w:sz w:val="14"/>
                <w:szCs w:val="14"/>
                <w:lang w:val="ru-RU" w:eastAsia="ru-RU"/>
              </w:rPr>
              <w:br/>
              <w:t>СП 0%=0%*0.8 от ФОТ</w:t>
            </w:r>
          </w:p>
        </w:tc>
        <w:tc>
          <w:tcPr>
            <w:tcW w:w="1134"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center"/>
              <w:rPr>
                <w:rFonts w:ascii="Arial" w:hAnsi="Arial" w:cs="Arial"/>
                <w:sz w:val="18"/>
                <w:szCs w:val="18"/>
                <w:lang w:eastAsia="ru-RU"/>
              </w:rPr>
            </w:pPr>
            <w:r w:rsidRPr="003C5D5F">
              <w:rPr>
                <w:rFonts w:ascii="Arial" w:hAnsi="Arial" w:cs="Arial"/>
                <w:sz w:val="18"/>
                <w:szCs w:val="18"/>
                <w:lang w:eastAsia="ru-RU"/>
              </w:rPr>
              <w:t>0.0214</w:t>
            </w:r>
          </w:p>
        </w:tc>
        <w:tc>
          <w:tcPr>
            <w:tcW w:w="993"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216.46</w:t>
            </w:r>
          </w:p>
        </w:tc>
        <w:tc>
          <w:tcPr>
            <w:tcW w:w="1275"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216.46</w:t>
            </w:r>
          </w:p>
        </w:tc>
        <w:tc>
          <w:tcPr>
            <w:tcW w:w="993" w:type="dxa"/>
            <w:tcBorders>
              <w:top w:val="nil"/>
              <w:left w:val="nil"/>
              <w:bottom w:val="single" w:sz="4" w:space="0" w:color="auto"/>
              <w:right w:val="single" w:sz="4" w:space="0" w:color="auto"/>
            </w:tcBorders>
            <w:shd w:val="clear" w:color="auto" w:fill="auto"/>
            <w:noWrap/>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5</w:t>
            </w:r>
          </w:p>
        </w:tc>
        <w:tc>
          <w:tcPr>
            <w:tcW w:w="1275"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 </w:t>
            </w:r>
          </w:p>
        </w:tc>
        <w:tc>
          <w:tcPr>
            <w:tcW w:w="1276" w:type="dxa"/>
            <w:tcBorders>
              <w:top w:val="nil"/>
              <w:left w:val="nil"/>
              <w:bottom w:val="single" w:sz="4" w:space="0" w:color="auto"/>
              <w:right w:val="single" w:sz="4" w:space="0" w:color="auto"/>
            </w:tcBorders>
            <w:shd w:val="clear" w:color="auto" w:fill="auto"/>
            <w:noWrap/>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5</w:t>
            </w:r>
          </w:p>
        </w:tc>
        <w:tc>
          <w:tcPr>
            <w:tcW w:w="992"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 </w:t>
            </w:r>
          </w:p>
        </w:tc>
        <w:tc>
          <w:tcPr>
            <w:tcW w:w="851"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 </w:t>
            </w:r>
          </w:p>
        </w:tc>
      </w:tr>
      <w:tr w:rsidR="00CB2937" w:rsidRPr="003C5D5F" w:rsidTr="00ED1CCD">
        <w:trPr>
          <w:gridAfter w:val="1"/>
          <w:wAfter w:w="30" w:type="dxa"/>
          <w:trHeight w:val="3678"/>
        </w:trPr>
        <w:tc>
          <w:tcPr>
            <w:tcW w:w="425" w:type="dxa"/>
            <w:tcBorders>
              <w:top w:val="single" w:sz="4" w:space="0" w:color="auto"/>
              <w:left w:val="single" w:sz="4" w:space="0" w:color="auto"/>
              <w:bottom w:val="single" w:sz="4" w:space="0" w:color="auto"/>
              <w:right w:val="single" w:sz="4" w:space="0" w:color="auto"/>
            </w:tcBorders>
            <w:shd w:val="clear" w:color="auto" w:fill="auto"/>
            <w:noWrap/>
            <w:hideMark/>
          </w:tcPr>
          <w:p w:rsidR="00CB2937" w:rsidRPr="003C5D5F" w:rsidRDefault="00CB2937" w:rsidP="00CB2937">
            <w:pPr>
              <w:spacing w:after="0" w:line="240" w:lineRule="auto"/>
              <w:jc w:val="center"/>
              <w:rPr>
                <w:rFonts w:ascii="Arial" w:hAnsi="Arial" w:cs="Arial"/>
                <w:sz w:val="18"/>
                <w:szCs w:val="18"/>
                <w:lang w:eastAsia="ru-RU"/>
              </w:rPr>
            </w:pPr>
            <w:r w:rsidRPr="003C5D5F">
              <w:rPr>
                <w:rFonts w:ascii="Arial" w:hAnsi="Arial" w:cs="Arial"/>
                <w:sz w:val="18"/>
                <w:szCs w:val="18"/>
                <w:lang w:eastAsia="ru-RU"/>
              </w:rPr>
              <w:lastRenderedPageBreak/>
              <w:t>53</w:t>
            </w:r>
          </w:p>
        </w:tc>
        <w:tc>
          <w:tcPr>
            <w:tcW w:w="2127" w:type="dxa"/>
            <w:gridSpan w:val="2"/>
            <w:tcBorders>
              <w:top w:val="single" w:sz="4" w:space="0" w:color="auto"/>
              <w:left w:val="nil"/>
              <w:bottom w:val="single" w:sz="4" w:space="0" w:color="auto"/>
              <w:right w:val="single" w:sz="4" w:space="0" w:color="auto"/>
            </w:tcBorders>
            <w:shd w:val="clear" w:color="auto" w:fill="auto"/>
            <w:hideMark/>
          </w:tcPr>
          <w:p w:rsidR="00CB2937" w:rsidRPr="00CB2937" w:rsidRDefault="00CB2937" w:rsidP="00CB2937">
            <w:pPr>
              <w:spacing w:after="0" w:line="240" w:lineRule="auto"/>
              <w:rPr>
                <w:rFonts w:ascii="Arial" w:hAnsi="Arial" w:cs="Arial"/>
                <w:b/>
                <w:bCs/>
                <w:sz w:val="18"/>
                <w:szCs w:val="18"/>
                <w:lang w:val="ru-RU" w:eastAsia="ru-RU"/>
              </w:rPr>
            </w:pPr>
            <w:r w:rsidRPr="00CB2937">
              <w:rPr>
                <w:rFonts w:ascii="Arial" w:hAnsi="Arial" w:cs="Arial"/>
                <w:b/>
                <w:bCs/>
                <w:sz w:val="18"/>
                <w:szCs w:val="18"/>
                <w:lang w:val="ru-RU" w:eastAsia="ru-RU"/>
              </w:rPr>
              <w:t>ТССЦпг-03-02-01-201</w:t>
            </w:r>
            <w:r w:rsidRPr="00CB2937">
              <w:rPr>
                <w:rFonts w:ascii="Arial" w:hAnsi="Arial" w:cs="Arial"/>
                <w:i/>
                <w:iCs/>
                <w:sz w:val="14"/>
                <w:szCs w:val="14"/>
                <w:lang w:val="ru-RU" w:eastAsia="ru-RU"/>
              </w:rPr>
              <w:br/>
              <w:t>Приказ Минстроя России от 28.02.17 №491/пр</w:t>
            </w:r>
          </w:p>
        </w:tc>
        <w:tc>
          <w:tcPr>
            <w:tcW w:w="4394" w:type="dxa"/>
            <w:tcBorders>
              <w:top w:val="single" w:sz="4" w:space="0" w:color="auto"/>
              <w:left w:val="nil"/>
              <w:bottom w:val="single" w:sz="4" w:space="0" w:color="auto"/>
              <w:right w:val="single" w:sz="4" w:space="0" w:color="auto"/>
            </w:tcBorders>
            <w:shd w:val="clear" w:color="auto" w:fill="auto"/>
            <w:hideMark/>
          </w:tcPr>
          <w:p w:rsidR="00CB2937" w:rsidRPr="00CB2937" w:rsidRDefault="00CB2937" w:rsidP="00CB2937">
            <w:pPr>
              <w:spacing w:after="0" w:line="240" w:lineRule="auto"/>
              <w:rPr>
                <w:rFonts w:ascii="Arial" w:hAnsi="Arial" w:cs="Arial"/>
                <w:sz w:val="18"/>
                <w:szCs w:val="18"/>
                <w:lang w:val="ru-RU" w:eastAsia="ru-RU"/>
              </w:rPr>
            </w:pPr>
            <w:r w:rsidRPr="00CB2937">
              <w:rPr>
                <w:rFonts w:ascii="Arial" w:hAnsi="Arial" w:cs="Arial"/>
                <w:sz w:val="18"/>
                <w:szCs w:val="18"/>
                <w:lang w:val="ru-RU" w:eastAsia="ru-RU"/>
              </w:rPr>
              <w:t xml:space="preserve">Перевозка строительных грузов (кроме массовых навалочных, перевозимых автомобилями-самосвалами, а также бетонных и железобетонных изделий, стеновых и перегородочных материалов, лесоматериалов круглых и пиломатериалов, включенных в таблицу 03-01), бортовым автомобилем грузоподъемностью 5 т, свыше 200 км добавлять на каждый последующий 1 км: </w:t>
            </w:r>
            <w:r w:rsidRPr="003C5D5F">
              <w:rPr>
                <w:rFonts w:ascii="Arial" w:hAnsi="Arial" w:cs="Arial"/>
                <w:sz w:val="18"/>
                <w:szCs w:val="18"/>
                <w:lang w:eastAsia="ru-RU"/>
              </w:rPr>
              <w:t>I</w:t>
            </w:r>
            <w:r w:rsidRPr="00CB2937">
              <w:rPr>
                <w:rFonts w:ascii="Arial" w:hAnsi="Arial" w:cs="Arial"/>
                <w:sz w:val="18"/>
                <w:szCs w:val="18"/>
                <w:lang w:val="ru-RU" w:eastAsia="ru-RU"/>
              </w:rPr>
              <w:t xml:space="preserve"> класс груза</w:t>
            </w:r>
            <w:r w:rsidRPr="00CB2937">
              <w:rPr>
                <w:rFonts w:ascii="Arial" w:hAnsi="Arial" w:cs="Arial"/>
                <w:sz w:val="18"/>
                <w:szCs w:val="18"/>
                <w:lang w:val="ru-RU" w:eastAsia="ru-RU"/>
              </w:rPr>
              <w:br/>
              <w:t>(1 т груза)</w:t>
            </w:r>
            <w:r w:rsidRPr="00CB2937">
              <w:rPr>
                <w:rFonts w:ascii="Arial" w:hAnsi="Arial" w:cs="Arial"/>
                <w:i/>
                <w:iCs/>
                <w:sz w:val="14"/>
                <w:szCs w:val="14"/>
                <w:lang w:val="ru-RU" w:eastAsia="ru-RU"/>
              </w:rPr>
              <w:br/>
              <w:t>(Прил.4При перевозке грузов специализированным подвижным составом: Автомобили-цистерны для перевозки битума в горячем состоянии при перевозках грузов на расстояние свыше 50 км (за все расстояние перевозки) ПЗ=1,6 (ОЗП=1,6; ЭМ=1,6 к расх.; ЗПМ=1,6; МАТ=1,6 к расх.; ТЗ=1,6; ТЗМ=1,6))</w:t>
            </w:r>
            <w:r w:rsidRPr="00CB2937">
              <w:rPr>
                <w:rFonts w:ascii="Arial" w:hAnsi="Arial" w:cs="Arial"/>
                <w:i/>
                <w:iCs/>
                <w:sz w:val="14"/>
                <w:szCs w:val="14"/>
                <w:lang w:val="ru-RU" w:eastAsia="ru-RU"/>
              </w:rPr>
              <w:br/>
              <w:t>ИНДЕКС К ПОЗИЦИИ(справочно):</w:t>
            </w:r>
            <w:r w:rsidRPr="00CB2937">
              <w:rPr>
                <w:rFonts w:ascii="Arial" w:hAnsi="Arial" w:cs="Arial"/>
                <w:i/>
                <w:iCs/>
                <w:sz w:val="14"/>
                <w:szCs w:val="14"/>
                <w:lang w:val="ru-RU" w:eastAsia="ru-RU"/>
              </w:rPr>
              <w:br/>
              <w:t>3 Перевозка грузов тб 03-21 ЭМ=9,58</w:t>
            </w:r>
            <w:r w:rsidRPr="00CB2937">
              <w:rPr>
                <w:rFonts w:ascii="Arial" w:hAnsi="Arial" w:cs="Arial"/>
                <w:i/>
                <w:iCs/>
                <w:sz w:val="14"/>
                <w:szCs w:val="14"/>
                <w:lang w:val="ru-RU" w:eastAsia="ru-RU"/>
              </w:rPr>
              <w:br/>
              <w:t>Перевозка грузов автотранспортом:</w:t>
            </w:r>
            <w:r w:rsidRPr="00CB2937">
              <w:rPr>
                <w:rFonts w:ascii="Arial" w:hAnsi="Arial" w:cs="Arial"/>
                <w:i/>
                <w:iCs/>
                <w:sz w:val="14"/>
                <w:szCs w:val="14"/>
                <w:lang w:val="ru-RU" w:eastAsia="ru-RU"/>
              </w:rPr>
              <w:br/>
              <w:t>НР 0%=0%*0.85 от ФОТ</w:t>
            </w:r>
            <w:r w:rsidRPr="00CB2937">
              <w:rPr>
                <w:rFonts w:ascii="Arial" w:hAnsi="Arial" w:cs="Arial"/>
                <w:i/>
                <w:iCs/>
                <w:sz w:val="14"/>
                <w:szCs w:val="14"/>
                <w:lang w:val="ru-RU" w:eastAsia="ru-RU"/>
              </w:rPr>
              <w:br/>
              <w:t>СП 0%=0%*0.8 от ФОТ</w:t>
            </w:r>
          </w:p>
        </w:tc>
        <w:tc>
          <w:tcPr>
            <w:tcW w:w="1134" w:type="dxa"/>
            <w:tcBorders>
              <w:top w:val="single" w:sz="4" w:space="0" w:color="auto"/>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center"/>
              <w:rPr>
                <w:rFonts w:ascii="Arial" w:hAnsi="Arial" w:cs="Arial"/>
                <w:sz w:val="18"/>
                <w:szCs w:val="18"/>
                <w:lang w:eastAsia="ru-RU"/>
              </w:rPr>
            </w:pPr>
            <w:r w:rsidRPr="003C5D5F">
              <w:rPr>
                <w:rFonts w:ascii="Arial" w:hAnsi="Arial" w:cs="Arial"/>
                <w:sz w:val="18"/>
                <w:szCs w:val="18"/>
                <w:lang w:eastAsia="ru-RU"/>
              </w:rPr>
              <w:t>0.0214</w:t>
            </w:r>
          </w:p>
        </w:tc>
        <w:tc>
          <w:tcPr>
            <w:tcW w:w="993" w:type="dxa"/>
            <w:tcBorders>
              <w:top w:val="single" w:sz="4" w:space="0" w:color="auto"/>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0.91</w:t>
            </w:r>
          </w:p>
        </w:tc>
        <w:tc>
          <w:tcPr>
            <w:tcW w:w="1275" w:type="dxa"/>
            <w:tcBorders>
              <w:top w:val="single" w:sz="4" w:space="0" w:color="auto"/>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0.91</w:t>
            </w:r>
          </w:p>
        </w:tc>
        <w:tc>
          <w:tcPr>
            <w:tcW w:w="993" w:type="dxa"/>
            <w:tcBorders>
              <w:top w:val="single" w:sz="4" w:space="0" w:color="auto"/>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 </w:t>
            </w:r>
          </w:p>
        </w:tc>
        <w:tc>
          <w:tcPr>
            <w:tcW w:w="1275" w:type="dxa"/>
            <w:tcBorders>
              <w:top w:val="single" w:sz="4" w:space="0" w:color="auto"/>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 </w:t>
            </w:r>
          </w:p>
        </w:tc>
        <w:tc>
          <w:tcPr>
            <w:tcW w:w="1276" w:type="dxa"/>
            <w:tcBorders>
              <w:top w:val="single" w:sz="4" w:space="0" w:color="auto"/>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 </w:t>
            </w:r>
          </w:p>
        </w:tc>
        <w:tc>
          <w:tcPr>
            <w:tcW w:w="992" w:type="dxa"/>
            <w:tcBorders>
              <w:top w:val="single" w:sz="4" w:space="0" w:color="auto"/>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 </w:t>
            </w:r>
          </w:p>
        </w:tc>
        <w:tc>
          <w:tcPr>
            <w:tcW w:w="851" w:type="dxa"/>
            <w:tcBorders>
              <w:top w:val="single" w:sz="4" w:space="0" w:color="auto"/>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 </w:t>
            </w:r>
          </w:p>
        </w:tc>
      </w:tr>
      <w:tr w:rsidR="00CB2937" w:rsidRPr="003C5D5F" w:rsidTr="00ED1CCD">
        <w:trPr>
          <w:gridAfter w:val="1"/>
          <w:wAfter w:w="30" w:type="dxa"/>
          <w:trHeight w:val="1110"/>
        </w:trPr>
        <w:tc>
          <w:tcPr>
            <w:tcW w:w="425" w:type="dxa"/>
            <w:tcBorders>
              <w:top w:val="nil"/>
              <w:left w:val="single" w:sz="4" w:space="0" w:color="auto"/>
              <w:bottom w:val="single" w:sz="4" w:space="0" w:color="auto"/>
              <w:right w:val="single" w:sz="4" w:space="0" w:color="auto"/>
            </w:tcBorders>
            <w:shd w:val="clear" w:color="auto" w:fill="auto"/>
            <w:noWrap/>
            <w:hideMark/>
          </w:tcPr>
          <w:p w:rsidR="00CB2937" w:rsidRPr="003C5D5F" w:rsidRDefault="00CB2937" w:rsidP="00CB2937">
            <w:pPr>
              <w:spacing w:after="0" w:line="240" w:lineRule="auto"/>
              <w:jc w:val="center"/>
              <w:rPr>
                <w:rFonts w:ascii="Arial" w:hAnsi="Arial" w:cs="Arial"/>
                <w:sz w:val="18"/>
                <w:szCs w:val="18"/>
                <w:lang w:eastAsia="ru-RU"/>
              </w:rPr>
            </w:pPr>
            <w:r w:rsidRPr="003C5D5F">
              <w:rPr>
                <w:rFonts w:ascii="Arial" w:hAnsi="Arial" w:cs="Arial"/>
                <w:sz w:val="18"/>
                <w:szCs w:val="18"/>
                <w:lang w:eastAsia="ru-RU"/>
              </w:rPr>
              <w:t>54</w:t>
            </w:r>
          </w:p>
        </w:tc>
        <w:tc>
          <w:tcPr>
            <w:tcW w:w="2127" w:type="dxa"/>
            <w:gridSpan w:val="2"/>
            <w:tcBorders>
              <w:top w:val="nil"/>
              <w:left w:val="nil"/>
              <w:bottom w:val="single" w:sz="4" w:space="0" w:color="auto"/>
              <w:right w:val="single" w:sz="4" w:space="0" w:color="auto"/>
            </w:tcBorders>
            <w:shd w:val="clear" w:color="auto" w:fill="auto"/>
            <w:hideMark/>
          </w:tcPr>
          <w:p w:rsidR="00CB2937" w:rsidRPr="00CB2937" w:rsidRDefault="00CB2937" w:rsidP="00CB2937">
            <w:pPr>
              <w:spacing w:after="0" w:line="240" w:lineRule="auto"/>
              <w:rPr>
                <w:rFonts w:ascii="Arial" w:hAnsi="Arial" w:cs="Arial"/>
                <w:b/>
                <w:bCs/>
                <w:sz w:val="18"/>
                <w:szCs w:val="18"/>
                <w:lang w:val="ru-RU" w:eastAsia="ru-RU"/>
              </w:rPr>
            </w:pPr>
            <w:r w:rsidRPr="00CB2937">
              <w:rPr>
                <w:rFonts w:ascii="Arial" w:hAnsi="Arial" w:cs="Arial"/>
                <w:b/>
                <w:bCs/>
                <w:sz w:val="18"/>
                <w:szCs w:val="18"/>
                <w:lang w:val="ru-RU" w:eastAsia="ru-RU"/>
              </w:rPr>
              <w:t>ТССЦпг-03-21-01-102</w:t>
            </w:r>
            <w:r w:rsidRPr="00CB2937">
              <w:rPr>
                <w:rFonts w:ascii="Arial" w:hAnsi="Arial" w:cs="Arial"/>
                <w:i/>
                <w:iCs/>
                <w:sz w:val="14"/>
                <w:szCs w:val="14"/>
                <w:lang w:val="ru-RU" w:eastAsia="ru-RU"/>
              </w:rPr>
              <w:br/>
              <w:t>Приказ Минстроя России от 28.02.17 №491/пр</w:t>
            </w:r>
          </w:p>
        </w:tc>
        <w:tc>
          <w:tcPr>
            <w:tcW w:w="4394" w:type="dxa"/>
            <w:tcBorders>
              <w:top w:val="nil"/>
              <w:left w:val="nil"/>
              <w:bottom w:val="single" w:sz="4" w:space="0" w:color="auto"/>
              <w:right w:val="single" w:sz="4" w:space="0" w:color="auto"/>
            </w:tcBorders>
            <w:shd w:val="clear" w:color="auto" w:fill="auto"/>
            <w:hideMark/>
          </w:tcPr>
          <w:p w:rsidR="00CB2937" w:rsidRPr="00CB2937" w:rsidRDefault="00CB2937" w:rsidP="00CB2937">
            <w:pPr>
              <w:spacing w:after="0" w:line="240" w:lineRule="auto"/>
              <w:rPr>
                <w:rFonts w:ascii="Arial" w:hAnsi="Arial" w:cs="Arial"/>
                <w:sz w:val="18"/>
                <w:szCs w:val="18"/>
                <w:lang w:val="ru-RU" w:eastAsia="ru-RU"/>
              </w:rPr>
            </w:pPr>
            <w:r w:rsidRPr="00CB2937">
              <w:rPr>
                <w:rFonts w:ascii="Arial" w:hAnsi="Arial" w:cs="Arial"/>
                <w:sz w:val="18"/>
                <w:szCs w:val="18"/>
                <w:lang w:val="ru-RU" w:eastAsia="ru-RU"/>
              </w:rPr>
              <w:t xml:space="preserve">Перевозка грузов автомобилями-самосвалами грузоподъемностью 10 т, работающих вне карьера, на расстояние: до 102 км: </w:t>
            </w:r>
            <w:r w:rsidRPr="003C5D5F">
              <w:rPr>
                <w:rFonts w:ascii="Arial" w:hAnsi="Arial" w:cs="Arial"/>
                <w:sz w:val="18"/>
                <w:szCs w:val="18"/>
                <w:lang w:eastAsia="ru-RU"/>
              </w:rPr>
              <w:t>I</w:t>
            </w:r>
            <w:r w:rsidRPr="00CB2937">
              <w:rPr>
                <w:rFonts w:ascii="Arial" w:hAnsi="Arial" w:cs="Arial"/>
                <w:sz w:val="18"/>
                <w:szCs w:val="18"/>
                <w:lang w:val="ru-RU" w:eastAsia="ru-RU"/>
              </w:rPr>
              <w:t xml:space="preserve"> класс груза</w:t>
            </w:r>
            <w:r w:rsidRPr="00CB2937">
              <w:rPr>
                <w:rFonts w:ascii="Arial" w:hAnsi="Arial" w:cs="Arial"/>
                <w:sz w:val="18"/>
                <w:szCs w:val="18"/>
                <w:lang w:val="ru-RU" w:eastAsia="ru-RU"/>
              </w:rPr>
              <w:br/>
              <w:t>(1 т груза)</w:t>
            </w:r>
            <w:r w:rsidRPr="00CB2937">
              <w:rPr>
                <w:rFonts w:ascii="Arial" w:hAnsi="Arial" w:cs="Arial"/>
                <w:i/>
                <w:iCs/>
                <w:sz w:val="14"/>
                <w:szCs w:val="14"/>
                <w:lang w:val="ru-RU" w:eastAsia="ru-RU"/>
              </w:rPr>
              <w:br/>
              <w:t>ИНДЕКС К ПОЗИЦИИ(справочно):</w:t>
            </w:r>
            <w:r w:rsidRPr="00CB2937">
              <w:rPr>
                <w:rFonts w:ascii="Arial" w:hAnsi="Arial" w:cs="Arial"/>
                <w:i/>
                <w:iCs/>
                <w:sz w:val="14"/>
                <w:szCs w:val="14"/>
                <w:lang w:val="ru-RU" w:eastAsia="ru-RU"/>
              </w:rPr>
              <w:br/>
              <w:t>3 Перевозка грузов тб 03-21 ЭМ=9,58</w:t>
            </w:r>
            <w:r w:rsidRPr="00CB2937">
              <w:rPr>
                <w:rFonts w:ascii="Arial" w:hAnsi="Arial" w:cs="Arial"/>
                <w:i/>
                <w:iCs/>
                <w:sz w:val="14"/>
                <w:szCs w:val="14"/>
                <w:lang w:val="ru-RU" w:eastAsia="ru-RU"/>
              </w:rPr>
              <w:br/>
              <w:t>Перевозка грузов автотранспортом:</w:t>
            </w:r>
            <w:r w:rsidRPr="00CB2937">
              <w:rPr>
                <w:rFonts w:ascii="Arial" w:hAnsi="Arial" w:cs="Arial"/>
                <w:i/>
                <w:iCs/>
                <w:sz w:val="14"/>
                <w:szCs w:val="14"/>
                <w:lang w:val="ru-RU" w:eastAsia="ru-RU"/>
              </w:rPr>
              <w:br/>
              <w:t>НР 0%=0%*0.85 от ФОТ</w:t>
            </w:r>
            <w:r w:rsidRPr="00CB2937">
              <w:rPr>
                <w:rFonts w:ascii="Arial" w:hAnsi="Arial" w:cs="Arial"/>
                <w:i/>
                <w:iCs/>
                <w:sz w:val="14"/>
                <w:szCs w:val="14"/>
                <w:lang w:val="ru-RU" w:eastAsia="ru-RU"/>
              </w:rPr>
              <w:br/>
              <w:t>СП 0%=0%*0.8 от ФОТ</w:t>
            </w:r>
          </w:p>
        </w:tc>
        <w:tc>
          <w:tcPr>
            <w:tcW w:w="1134"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center"/>
              <w:rPr>
                <w:rFonts w:ascii="Arial" w:hAnsi="Arial" w:cs="Arial"/>
                <w:sz w:val="18"/>
                <w:szCs w:val="18"/>
                <w:lang w:eastAsia="ru-RU"/>
              </w:rPr>
            </w:pPr>
            <w:r w:rsidRPr="003C5D5F">
              <w:rPr>
                <w:rFonts w:ascii="Arial" w:hAnsi="Arial" w:cs="Arial"/>
                <w:sz w:val="18"/>
                <w:szCs w:val="18"/>
                <w:lang w:eastAsia="ru-RU"/>
              </w:rPr>
              <w:t>11.2294</w:t>
            </w:r>
          </w:p>
        </w:tc>
        <w:tc>
          <w:tcPr>
            <w:tcW w:w="993"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46.92</w:t>
            </w:r>
          </w:p>
        </w:tc>
        <w:tc>
          <w:tcPr>
            <w:tcW w:w="1275"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46.92</w:t>
            </w:r>
          </w:p>
        </w:tc>
        <w:tc>
          <w:tcPr>
            <w:tcW w:w="993" w:type="dxa"/>
            <w:tcBorders>
              <w:top w:val="nil"/>
              <w:left w:val="nil"/>
              <w:bottom w:val="single" w:sz="4" w:space="0" w:color="auto"/>
              <w:right w:val="single" w:sz="4" w:space="0" w:color="auto"/>
            </w:tcBorders>
            <w:shd w:val="clear" w:color="auto" w:fill="auto"/>
            <w:noWrap/>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527</w:t>
            </w:r>
          </w:p>
        </w:tc>
        <w:tc>
          <w:tcPr>
            <w:tcW w:w="1275"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 </w:t>
            </w:r>
          </w:p>
        </w:tc>
        <w:tc>
          <w:tcPr>
            <w:tcW w:w="1276" w:type="dxa"/>
            <w:tcBorders>
              <w:top w:val="nil"/>
              <w:left w:val="nil"/>
              <w:bottom w:val="single" w:sz="4" w:space="0" w:color="auto"/>
              <w:right w:val="single" w:sz="4" w:space="0" w:color="auto"/>
            </w:tcBorders>
            <w:shd w:val="clear" w:color="auto" w:fill="auto"/>
            <w:noWrap/>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527</w:t>
            </w:r>
          </w:p>
        </w:tc>
        <w:tc>
          <w:tcPr>
            <w:tcW w:w="992"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 </w:t>
            </w:r>
          </w:p>
        </w:tc>
        <w:tc>
          <w:tcPr>
            <w:tcW w:w="851"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 </w:t>
            </w:r>
          </w:p>
        </w:tc>
      </w:tr>
      <w:tr w:rsidR="00CB2937" w:rsidRPr="003C5D5F" w:rsidTr="00ED1CCD">
        <w:trPr>
          <w:gridAfter w:val="1"/>
          <w:wAfter w:w="30" w:type="dxa"/>
          <w:trHeight w:val="878"/>
        </w:trPr>
        <w:tc>
          <w:tcPr>
            <w:tcW w:w="425" w:type="dxa"/>
            <w:tcBorders>
              <w:top w:val="nil"/>
              <w:left w:val="single" w:sz="4" w:space="0" w:color="auto"/>
              <w:bottom w:val="single" w:sz="4" w:space="0" w:color="auto"/>
              <w:right w:val="single" w:sz="4" w:space="0" w:color="auto"/>
            </w:tcBorders>
            <w:shd w:val="clear" w:color="auto" w:fill="auto"/>
            <w:noWrap/>
            <w:hideMark/>
          </w:tcPr>
          <w:p w:rsidR="00CB2937" w:rsidRPr="003C5D5F" w:rsidRDefault="00CB2937" w:rsidP="00CB2937">
            <w:pPr>
              <w:spacing w:after="0" w:line="240" w:lineRule="auto"/>
              <w:jc w:val="center"/>
              <w:rPr>
                <w:rFonts w:ascii="Arial" w:hAnsi="Arial" w:cs="Arial"/>
                <w:sz w:val="18"/>
                <w:szCs w:val="18"/>
                <w:lang w:eastAsia="ru-RU"/>
              </w:rPr>
            </w:pPr>
            <w:r w:rsidRPr="003C5D5F">
              <w:rPr>
                <w:rFonts w:ascii="Arial" w:hAnsi="Arial" w:cs="Arial"/>
                <w:sz w:val="18"/>
                <w:szCs w:val="18"/>
                <w:lang w:eastAsia="ru-RU"/>
              </w:rPr>
              <w:t>55</w:t>
            </w:r>
          </w:p>
        </w:tc>
        <w:tc>
          <w:tcPr>
            <w:tcW w:w="2127" w:type="dxa"/>
            <w:gridSpan w:val="2"/>
            <w:tcBorders>
              <w:top w:val="nil"/>
              <w:left w:val="nil"/>
              <w:bottom w:val="single" w:sz="4" w:space="0" w:color="auto"/>
              <w:right w:val="single" w:sz="4" w:space="0" w:color="auto"/>
            </w:tcBorders>
            <w:shd w:val="clear" w:color="auto" w:fill="auto"/>
            <w:hideMark/>
          </w:tcPr>
          <w:p w:rsidR="00CB2937" w:rsidRPr="00CB2937" w:rsidRDefault="00CB2937" w:rsidP="00CB2937">
            <w:pPr>
              <w:spacing w:after="0" w:line="240" w:lineRule="auto"/>
              <w:rPr>
                <w:rFonts w:ascii="Arial" w:hAnsi="Arial" w:cs="Arial"/>
                <w:b/>
                <w:bCs/>
                <w:sz w:val="18"/>
                <w:szCs w:val="18"/>
                <w:lang w:val="ru-RU" w:eastAsia="ru-RU"/>
              </w:rPr>
            </w:pPr>
            <w:r w:rsidRPr="00CB2937">
              <w:rPr>
                <w:rFonts w:ascii="Arial" w:hAnsi="Arial" w:cs="Arial"/>
                <w:b/>
                <w:bCs/>
                <w:sz w:val="18"/>
                <w:szCs w:val="18"/>
                <w:lang w:val="ru-RU" w:eastAsia="ru-RU"/>
              </w:rPr>
              <w:t>ТССЦпг-03-21-01-200</w:t>
            </w:r>
            <w:r w:rsidRPr="00CB2937">
              <w:rPr>
                <w:rFonts w:ascii="Arial" w:hAnsi="Arial" w:cs="Arial"/>
                <w:i/>
                <w:iCs/>
                <w:sz w:val="14"/>
                <w:szCs w:val="14"/>
                <w:lang w:val="ru-RU" w:eastAsia="ru-RU"/>
              </w:rPr>
              <w:br/>
              <w:t>Приказ Минстроя России от 28.02.17 №491/пр</w:t>
            </w:r>
          </w:p>
        </w:tc>
        <w:tc>
          <w:tcPr>
            <w:tcW w:w="4394" w:type="dxa"/>
            <w:tcBorders>
              <w:top w:val="nil"/>
              <w:left w:val="nil"/>
              <w:bottom w:val="single" w:sz="4" w:space="0" w:color="auto"/>
              <w:right w:val="single" w:sz="4" w:space="0" w:color="auto"/>
            </w:tcBorders>
            <w:shd w:val="clear" w:color="auto" w:fill="auto"/>
            <w:hideMark/>
          </w:tcPr>
          <w:p w:rsidR="00CB2937" w:rsidRPr="00CB2937" w:rsidRDefault="00CB2937" w:rsidP="00CB2937">
            <w:pPr>
              <w:spacing w:after="0" w:line="240" w:lineRule="auto"/>
              <w:rPr>
                <w:rFonts w:ascii="Arial" w:hAnsi="Arial" w:cs="Arial"/>
                <w:sz w:val="18"/>
                <w:szCs w:val="18"/>
                <w:lang w:val="ru-RU" w:eastAsia="ru-RU"/>
              </w:rPr>
            </w:pPr>
            <w:r w:rsidRPr="00CB2937">
              <w:rPr>
                <w:rFonts w:ascii="Arial" w:hAnsi="Arial" w:cs="Arial"/>
                <w:sz w:val="18"/>
                <w:szCs w:val="18"/>
                <w:lang w:val="ru-RU" w:eastAsia="ru-RU"/>
              </w:rPr>
              <w:t xml:space="preserve">Перевозка грузов автомобилями-самосвалами грузоподъемностью 10 т, работающих вне карьера, на расстояние: до 200 км: </w:t>
            </w:r>
            <w:r w:rsidRPr="003C5D5F">
              <w:rPr>
                <w:rFonts w:ascii="Arial" w:hAnsi="Arial" w:cs="Arial"/>
                <w:sz w:val="18"/>
                <w:szCs w:val="18"/>
                <w:lang w:eastAsia="ru-RU"/>
              </w:rPr>
              <w:t>I</w:t>
            </w:r>
            <w:r w:rsidRPr="00CB2937">
              <w:rPr>
                <w:rFonts w:ascii="Arial" w:hAnsi="Arial" w:cs="Arial"/>
                <w:sz w:val="18"/>
                <w:szCs w:val="18"/>
                <w:lang w:val="ru-RU" w:eastAsia="ru-RU"/>
              </w:rPr>
              <w:t xml:space="preserve"> класс груза (1 т груза)</w:t>
            </w:r>
            <w:r w:rsidRPr="00CB2937">
              <w:rPr>
                <w:rFonts w:ascii="Arial" w:hAnsi="Arial" w:cs="Arial"/>
                <w:i/>
                <w:iCs/>
                <w:sz w:val="14"/>
                <w:szCs w:val="14"/>
                <w:lang w:val="ru-RU" w:eastAsia="ru-RU"/>
              </w:rPr>
              <w:br/>
              <w:t>ИНДЕКС К ПОЗИЦИИ(справочно):</w:t>
            </w:r>
            <w:r w:rsidRPr="00CB2937">
              <w:rPr>
                <w:rFonts w:ascii="Arial" w:hAnsi="Arial" w:cs="Arial"/>
                <w:i/>
                <w:iCs/>
                <w:sz w:val="14"/>
                <w:szCs w:val="14"/>
                <w:lang w:val="ru-RU" w:eastAsia="ru-RU"/>
              </w:rPr>
              <w:br/>
              <w:t>3 Перевозка грузов тб 03-21 ЭМ=9,58</w:t>
            </w:r>
            <w:r w:rsidRPr="00CB2937">
              <w:rPr>
                <w:rFonts w:ascii="Arial" w:hAnsi="Arial" w:cs="Arial"/>
                <w:i/>
                <w:iCs/>
                <w:sz w:val="14"/>
                <w:szCs w:val="14"/>
                <w:lang w:val="ru-RU" w:eastAsia="ru-RU"/>
              </w:rPr>
              <w:br/>
              <w:t>Перевозка грузов автотранспортом:</w:t>
            </w:r>
            <w:r w:rsidRPr="00CB2937">
              <w:rPr>
                <w:rFonts w:ascii="Arial" w:hAnsi="Arial" w:cs="Arial"/>
                <w:i/>
                <w:iCs/>
                <w:sz w:val="14"/>
                <w:szCs w:val="14"/>
                <w:lang w:val="ru-RU" w:eastAsia="ru-RU"/>
              </w:rPr>
              <w:br/>
              <w:t>НР 0%=0%*0.85 от ФОТ</w:t>
            </w:r>
            <w:r w:rsidRPr="00CB2937">
              <w:rPr>
                <w:rFonts w:ascii="Arial" w:hAnsi="Arial" w:cs="Arial"/>
                <w:i/>
                <w:iCs/>
                <w:sz w:val="14"/>
                <w:szCs w:val="14"/>
                <w:lang w:val="ru-RU" w:eastAsia="ru-RU"/>
              </w:rPr>
              <w:br/>
              <w:t>СП 0%=0%*0.8 от ФОТ</w:t>
            </w:r>
          </w:p>
        </w:tc>
        <w:tc>
          <w:tcPr>
            <w:tcW w:w="1134" w:type="dxa"/>
            <w:tcBorders>
              <w:top w:val="nil"/>
              <w:left w:val="nil"/>
              <w:bottom w:val="single" w:sz="4" w:space="0" w:color="auto"/>
              <w:right w:val="single" w:sz="4" w:space="0" w:color="auto"/>
            </w:tcBorders>
            <w:shd w:val="clear" w:color="auto" w:fill="auto"/>
            <w:noWrap/>
            <w:hideMark/>
          </w:tcPr>
          <w:p w:rsidR="00CB2937" w:rsidRPr="003C5D5F" w:rsidRDefault="00CB2937" w:rsidP="00CB2937">
            <w:pPr>
              <w:spacing w:after="0" w:line="240" w:lineRule="auto"/>
              <w:jc w:val="center"/>
              <w:rPr>
                <w:rFonts w:ascii="Arial" w:hAnsi="Arial" w:cs="Arial"/>
                <w:sz w:val="18"/>
                <w:szCs w:val="18"/>
                <w:lang w:eastAsia="ru-RU"/>
              </w:rPr>
            </w:pPr>
            <w:r w:rsidRPr="003C5D5F">
              <w:rPr>
                <w:rFonts w:ascii="Arial" w:hAnsi="Arial" w:cs="Arial"/>
                <w:sz w:val="18"/>
                <w:szCs w:val="18"/>
                <w:lang w:eastAsia="ru-RU"/>
              </w:rPr>
              <w:t>1.3825</w:t>
            </w:r>
          </w:p>
        </w:tc>
        <w:tc>
          <w:tcPr>
            <w:tcW w:w="993"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84.92</w:t>
            </w:r>
          </w:p>
        </w:tc>
        <w:tc>
          <w:tcPr>
            <w:tcW w:w="1275"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84.92</w:t>
            </w:r>
          </w:p>
        </w:tc>
        <w:tc>
          <w:tcPr>
            <w:tcW w:w="993" w:type="dxa"/>
            <w:tcBorders>
              <w:top w:val="nil"/>
              <w:left w:val="nil"/>
              <w:bottom w:val="single" w:sz="4" w:space="0" w:color="auto"/>
              <w:right w:val="single" w:sz="4" w:space="0" w:color="auto"/>
            </w:tcBorders>
            <w:shd w:val="clear" w:color="auto" w:fill="auto"/>
            <w:noWrap/>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117</w:t>
            </w:r>
          </w:p>
        </w:tc>
        <w:tc>
          <w:tcPr>
            <w:tcW w:w="1275"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 </w:t>
            </w:r>
          </w:p>
        </w:tc>
        <w:tc>
          <w:tcPr>
            <w:tcW w:w="1276" w:type="dxa"/>
            <w:tcBorders>
              <w:top w:val="nil"/>
              <w:left w:val="nil"/>
              <w:bottom w:val="single" w:sz="4" w:space="0" w:color="auto"/>
              <w:right w:val="single" w:sz="4" w:space="0" w:color="auto"/>
            </w:tcBorders>
            <w:shd w:val="clear" w:color="auto" w:fill="auto"/>
            <w:noWrap/>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117</w:t>
            </w:r>
          </w:p>
        </w:tc>
        <w:tc>
          <w:tcPr>
            <w:tcW w:w="992"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 </w:t>
            </w:r>
          </w:p>
        </w:tc>
        <w:tc>
          <w:tcPr>
            <w:tcW w:w="851"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 </w:t>
            </w:r>
          </w:p>
        </w:tc>
      </w:tr>
      <w:tr w:rsidR="00CB2937" w:rsidRPr="003C5D5F" w:rsidTr="00ED1CCD">
        <w:trPr>
          <w:gridAfter w:val="1"/>
          <w:wAfter w:w="30" w:type="dxa"/>
          <w:trHeight w:val="2370"/>
        </w:trPr>
        <w:tc>
          <w:tcPr>
            <w:tcW w:w="425" w:type="dxa"/>
            <w:tcBorders>
              <w:top w:val="nil"/>
              <w:left w:val="single" w:sz="4" w:space="0" w:color="auto"/>
              <w:bottom w:val="single" w:sz="4" w:space="0" w:color="auto"/>
              <w:right w:val="single" w:sz="4" w:space="0" w:color="auto"/>
            </w:tcBorders>
            <w:shd w:val="clear" w:color="auto" w:fill="auto"/>
            <w:noWrap/>
            <w:hideMark/>
          </w:tcPr>
          <w:p w:rsidR="00CB2937" w:rsidRPr="003C5D5F" w:rsidRDefault="00CB2937" w:rsidP="00CB2937">
            <w:pPr>
              <w:spacing w:after="0" w:line="240" w:lineRule="auto"/>
              <w:jc w:val="center"/>
              <w:rPr>
                <w:rFonts w:ascii="Arial" w:hAnsi="Arial" w:cs="Arial"/>
                <w:sz w:val="18"/>
                <w:szCs w:val="18"/>
                <w:lang w:eastAsia="ru-RU"/>
              </w:rPr>
            </w:pPr>
            <w:r w:rsidRPr="003C5D5F">
              <w:rPr>
                <w:rFonts w:ascii="Arial" w:hAnsi="Arial" w:cs="Arial"/>
                <w:sz w:val="18"/>
                <w:szCs w:val="18"/>
                <w:lang w:eastAsia="ru-RU"/>
              </w:rPr>
              <w:t>56</w:t>
            </w:r>
          </w:p>
        </w:tc>
        <w:tc>
          <w:tcPr>
            <w:tcW w:w="2127" w:type="dxa"/>
            <w:gridSpan w:val="2"/>
            <w:tcBorders>
              <w:top w:val="nil"/>
              <w:left w:val="nil"/>
              <w:bottom w:val="single" w:sz="4" w:space="0" w:color="auto"/>
              <w:right w:val="single" w:sz="4" w:space="0" w:color="auto"/>
            </w:tcBorders>
            <w:shd w:val="clear" w:color="auto" w:fill="auto"/>
            <w:hideMark/>
          </w:tcPr>
          <w:p w:rsidR="00CB2937" w:rsidRPr="00CB2937" w:rsidRDefault="00CB2937" w:rsidP="00CB2937">
            <w:pPr>
              <w:spacing w:after="0" w:line="240" w:lineRule="auto"/>
              <w:rPr>
                <w:rFonts w:ascii="Arial" w:hAnsi="Arial" w:cs="Arial"/>
                <w:b/>
                <w:bCs/>
                <w:sz w:val="18"/>
                <w:szCs w:val="18"/>
                <w:lang w:val="ru-RU" w:eastAsia="ru-RU"/>
              </w:rPr>
            </w:pPr>
            <w:r w:rsidRPr="00CB2937">
              <w:rPr>
                <w:rFonts w:ascii="Arial" w:hAnsi="Arial" w:cs="Arial"/>
                <w:b/>
                <w:bCs/>
                <w:sz w:val="18"/>
                <w:szCs w:val="18"/>
                <w:lang w:val="ru-RU" w:eastAsia="ru-RU"/>
              </w:rPr>
              <w:t>ТССЦпг-03-21-01-201</w:t>
            </w:r>
            <w:r w:rsidRPr="00CB2937">
              <w:rPr>
                <w:rFonts w:ascii="Arial" w:hAnsi="Arial" w:cs="Arial"/>
                <w:i/>
                <w:iCs/>
                <w:sz w:val="14"/>
                <w:szCs w:val="14"/>
                <w:lang w:val="ru-RU" w:eastAsia="ru-RU"/>
              </w:rPr>
              <w:br/>
              <w:t>Приказ Минстроя России от 28.02.17 №491/пр</w:t>
            </w:r>
          </w:p>
        </w:tc>
        <w:tc>
          <w:tcPr>
            <w:tcW w:w="4394" w:type="dxa"/>
            <w:tcBorders>
              <w:top w:val="nil"/>
              <w:left w:val="nil"/>
              <w:bottom w:val="single" w:sz="4" w:space="0" w:color="auto"/>
              <w:right w:val="single" w:sz="4" w:space="0" w:color="auto"/>
            </w:tcBorders>
            <w:shd w:val="clear" w:color="auto" w:fill="auto"/>
            <w:hideMark/>
          </w:tcPr>
          <w:p w:rsidR="00CB2937" w:rsidRPr="00CB2937" w:rsidRDefault="00CB2937" w:rsidP="00CB2937">
            <w:pPr>
              <w:spacing w:after="0" w:line="240" w:lineRule="auto"/>
              <w:rPr>
                <w:rFonts w:ascii="Arial" w:hAnsi="Arial" w:cs="Arial"/>
                <w:sz w:val="18"/>
                <w:szCs w:val="18"/>
                <w:lang w:val="ru-RU" w:eastAsia="ru-RU"/>
              </w:rPr>
            </w:pPr>
            <w:r w:rsidRPr="00CB2937">
              <w:rPr>
                <w:rFonts w:ascii="Arial" w:hAnsi="Arial" w:cs="Arial"/>
                <w:sz w:val="18"/>
                <w:szCs w:val="18"/>
                <w:lang w:val="ru-RU" w:eastAsia="ru-RU"/>
              </w:rPr>
              <w:t xml:space="preserve">Перевозка грузов автомобилями-самосвалами грузоподъемностью 10 т, работающих вне карьера, свыше 200 км добавлять на каждый последующий 1 км: </w:t>
            </w:r>
            <w:r w:rsidRPr="003C5D5F">
              <w:rPr>
                <w:rFonts w:ascii="Arial" w:hAnsi="Arial" w:cs="Arial"/>
                <w:sz w:val="18"/>
                <w:szCs w:val="18"/>
                <w:lang w:eastAsia="ru-RU"/>
              </w:rPr>
              <w:t>I</w:t>
            </w:r>
            <w:r w:rsidRPr="00CB2937">
              <w:rPr>
                <w:rFonts w:ascii="Arial" w:hAnsi="Arial" w:cs="Arial"/>
                <w:sz w:val="18"/>
                <w:szCs w:val="18"/>
                <w:lang w:val="ru-RU" w:eastAsia="ru-RU"/>
              </w:rPr>
              <w:t xml:space="preserve"> класс груза (1 т груза)</w:t>
            </w:r>
            <w:r w:rsidRPr="00CB2937">
              <w:rPr>
                <w:rFonts w:ascii="Arial" w:hAnsi="Arial" w:cs="Arial"/>
                <w:i/>
                <w:iCs/>
                <w:sz w:val="14"/>
                <w:szCs w:val="14"/>
                <w:lang w:val="ru-RU" w:eastAsia="ru-RU"/>
              </w:rPr>
              <w:br/>
              <w:t>(Расстояние Киров-Греково 242 км ОЗП=42; ТЗ=42)</w:t>
            </w:r>
            <w:r w:rsidRPr="00CB2937">
              <w:rPr>
                <w:rFonts w:ascii="Arial" w:hAnsi="Arial" w:cs="Arial"/>
                <w:i/>
                <w:iCs/>
                <w:sz w:val="14"/>
                <w:szCs w:val="14"/>
                <w:lang w:val="ru-RU" w:eastAsia="ru-RU"/>
              </w:rPr>
              <w:br/>
              <w:t>ИНДЕКС К ПОЗИЦИИ(справочно):</w:t>
            </w:r>
            <w:r w:rsidRPr="00CB2937">
              <w:rPr>
                <w:rFonts w:ascii="Arial" w:hAnsi="Arial" w:cs="Arial"/>
                <w:i/>
                <w:iCs/>
                <w:sz w:val="14"/>
                <w:szCs w:val="14"/>
                <w:lang w:val="ru-RU" w:eastAsia="ru-RU"/>
              </w:rPr>
              <w:br/>
              <w:t>3 Перевозка грузов тб 03-21 ЭМ=9,58</w:t>
            </w:r>
            <w:r w:rsidRPr="00CB2937">
              <w:rPr>
                <w:rFonts w:ascii="Arial" w:hAnsi="Arial" w:cs="Arial"/>
                <w:i/>
                <w:iCs/>
                <w:sz w:val="14"/>
                <w:szCs w:val="14"/>
                <w:lang w:val="ru-RU" w:eastAsia="ru-RU"/>
              </w:rPr>
              <w:br/>
              <w:t>Перевозка грузов автотранспортом:</w:t>
            </w:r>
            <w:r w:rsidRPr="00CB2937">
              <w:rPr>
                <w:rFonts w:ascii="Arial" w:hAnsi="Arial" w:cs="Arial"/>
                <w:i/>
                <w:iCs/>
                <w:sz w:val="14"/>
                <w:szCs w:val="14"/>
                <w:lang w:val="ru-RU" w:eastAsia="ru-RU"/>
              </w:rPr>
              <w:br/>
              <w:t>НР 0%=0%*0.85 от ФОТ</w:t>
            </w:r>
            <w:r w:rsidRPr="00CB2937">
              <w:rPr>
                <w:rFonts w:ascii="Arial" w:hAnsi="Arial" w:cs="Arial"/>
                <w:i/>
                <w:iCs/>
                <w:sz w:val="14"/>
                <w:szCs w:val="14"/>
                <w:lang w:val="ru-RU" w:eastAsia="ru-RU"/>
              </w:rPr>
              <w:br/>
              <w:t>СП 0%=0%*0.8 от ФОТ</w:t>
            </w:r>
          </w:p>
        </w:tc>
        <w:tc>
          <w:tcPr>
            <w:tcW w:w="1134" w:type="dxa"/>
            <w:tcBorders>
              <w:top w:val="nil"/>
              <w:left w:val="nil"/>
              <w:bottom w:val="single" w:sz="4" w:space="0" w:color="auto"/>
              <w:right w:val="single" w:sz="4" w:space="0" w:color="auto"/>
            </w:tcBorders>
            <w:shd w:val="clear" w:color="auto" w:fill="auto"/>
            <w:noWrap/>
            <w:hideMark/>
          </w:tcPr>
          <w:p w:rsidR="00CB2937" w:rsidRPr="003C5D5F" w:rsidRDefault="00CB2937" w:rsidP="00CB2937">
            <w:pPr>
              <w:spacing w:after="0" w:line="240" w:lineRule="auto"/>
              <w:jc w:val="center"/>
              <w:rPr>
                <w:rFonts w:ascii="Arial" w:hAnsi="Arial" w:cs="Arial"/>
                <w:sz w:val="18"/>
                <w:szCs w:val="18"/>
                <w:lang w:eastAsia="ru-RU"/>
              </w:rPr>
            </w:pPr>
            <w:r w:rsidRPr="003C5D5F">
              <w:rPr>
                <w:rFonts w:ascii="Arial" w:hAnsi="Arial" w:cs="Arial"/>
                <w:sz w:val="18"/>
                <w:szCs w:val="18"/>
                <w:lang w:eastAsia="ru-RU"/>
              </w:rPr>
              <w:t>1.3825</w:t>
            </w:r>
          </w:p>
        </w:tc>
        <w:tc>
          <w:tcPr>
            <w:tcW w:w="993"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0.37</w:t>
            </w:r>
          </w:p>
        </w:tc>
        <w:tc>
          <w:tcPr>
            <w:tcW w:w="1275"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0.37</w:t>
            </w:r>
          </w:p>
        </w:tc>
        <w:tc>
          <w:tcPr>
            <w:tcW w:w="993" w:type="dxa"/>
            <w:tcBorders>
              <w:top w:val="nil"/>
              <w:left w:val="nil"/>
              <w:bottom w:val="single" w:sz="4" w:space="0" w:color="auto"/>
              <w:right w:val="single" w:sz="4" w:space="0" w:color="auto"/>
            </w:tcBorders>
            <w:shd w:val="clear" w:color="auto" w:fill="auto"/>
            <w:noWrap/>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1</w:t>
            </w:r>
          </w:p>
        </w:tc>
        <w:tc>
          <w:tcPr>
            <w:tcW w:w="1275"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 </w:t>
            </w:r>
          </w:p>
        </w:tc>
        <w:tc>
          <w:tcPr>
            <w:tcW w:w="1276" w:type="dxa"/>
            <w:tcBorders>
              <w:top w:val="nil"/>
              <w:left w:val="nil"/>
              <w:bottom w:val="single" w:sz="4" w:space="0" w:color="auto"/>
              <w:right w:val="single" w:sz="4" w:space="0" w:color="auto"/>
            </w:tcBorders>
            <w:shd w:val="clear" w:color="auto" w:fill="auto"/>
            <w:noWrap/>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1</w:t>
            </w:r>
          </w:p>
        </w:tc>
        <w:tc>
          <w:tcPr>
            <w:tcW w:w="992"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 </w:t>
            </w:r>
          </w:p>
        </w:tc>
        <w:tc>
          <w:tcPr>
            <w:tcW w:w="851"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 </w:t>
            </w:r>
          </w:p>
        </w:tc>
      </w:tr>
      <w:tr w:rsidR="00CB2937" w:rsidRPr="003C5D5F" w:rsidTr="00ED1CCD">
        <w:trPr>
          <w:gridAfter w:val="1"/>
          <w:wAfter w:w="30" w:type="dxa"/>
          <w:trHeight w:val="70"/>
        </w:trPr>
        <w:tc>
          <w:tcPr>
            <w:tcW w:w="15735" w:type="dxa"/>
            <w:gridSpan w:val="12"/>
            <w:tcBorders>
              <w:top w:val="single" w:sz="4" w:space="0" w:color="auto"/>
              <w:left w:val="single" w:sz="4" w:space="0" w:color="auto"/>
              <w:bottom w:val="single" w:sz="4" w:space="0" w:color="auto"/>
              <w:right w:val="single" w:sz="4" w:space="0" w:color="auto"/>
            </w:tcBorders>
            <w:shd w:val="clear" w:color="auto" w:fill="auto"/>
            <w:noWrap/>
            <w:hideMark/>
          </w:tcPr>
          <w:p w:rsidR="00CB2937" w:rsidRPr="003C5D5F" w:rsidRDefault="00CB2937" w:rsidP="00CB2937">
            <w:pPr>
              <w:spacing w:after="0" w:line="240" w:lineRule="auto"/>
              <w:jc w:val="center"/>
              <w:rPr>
                <w:rFonts w:ascii="Arial" w:hAnsi="Arial" w:cs="Arial"/>
                <w:b/>
                <w:bCs/>
                <w:sz w:val="18"/>
                <w:szCs w:val="18"/>
                <w:lang w:eastAsia="ru-RU"/>
              </w:rPr>
            </w:pPr>
            <w:r w:rsidRPr="003C5D5F">
              <w:rPr>
                <w:rFonts w:ascii="Arial" w:hAnsi="Arial" w:cs="Arial"/>
                <w:b/>
                <w:bCs/>
                <w:sz w:val="18"/>
                <w:szCs w:val="18"/>
                <w:lang w:eastAsia="ru-RU"/>
              </w:rPr>
              <w:t>ИТОГИ В БАЗИСНЫХ ЦЕНАХ</w:t>
            </w:r>
          </w:p>
        </w:tc>
      </w:tr>
      <w:tr w:rsidR="00CB2937" w:rsidRPr="003C5D5F" w:rsidTr="00ED1CCD">
        <w:trPr>
          <w:gridAfter w:val="1"/>
          <w:wAfter w:w="30" w:type="dxa"/>
          <w:trHeight w:val="70"/>
        </w:trPr>
        <w:tc>
          <w:tcPr>
            <w:tcW w:w="10348" w:type="dxa"/>
            <w:gridSpan w:val="7"/>
            <w:tcBorders>
              <w:top w:val="single" w:sz="4" w:space="0" w:color="auto"/>
              <w:left w:val="single" w:sz="4" w:space="0" w:color="auto"/>
              <w:bottom w:val="single" w:sz="4" w:space="0" w:color="auto"/>
              <w:right w:val="single" w:sz="4" w:space="0" w:color="auto"/>
            </w:tcBorders>
            <w:shd w:val="clear" w:color="auto" w:fill="auto"/>
            <w:hideMark/>
          </w:tcPr>
          <w:p w:rsidR="00CB2937" w:rsidRPr="00CB2937" w:rsidRDefault="00CB2937" w:rsidP="00CB2937">
            <w:pPr>
              <w:spacing w:after="0" w:line="240" w:lineRule="auto"/>
              <w:rPr>
                <w:rFonts w:ascii="Arial" w:hAnsi="Arial" w:cs="Arial"/>
                <w:sz w:val="18"/>
                <w:szCs w:val="18"/>
                <w:lang w:val="ru-RU" w:eastAsia="ru-RU"/>
              </w:rPr>
            </w:pPr>
            <w:r w:rsidRPr="00CB2937">
              <w:rPr>
                <w:rFonts w:ascii="Arial" w:hAnsi="Arial" w:cs="Arial"/>
                <w:sz w:val="18"/>
                <w:szCs w:val="18"/>
                <w:lang w:val="ru-RU" w:eastAsia="ru-RU"/>
              </w:rPr>
              <w:lastRenderedPageBreak/>
              <w:t>Итого прямые затраты по разделу в базисных ценах</w:t>
            </w:r>
          </w:p>
        </w:tc>
        <w:tc>
          <w:tcPr>
            <w:tcW w:w="993"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769</w:t>
            </w:r>
          </w:p>
        </w:tc>
        <w:tc>
          <w:tcPr>
            <w:tcW w:w="1275"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769</w:t>
            </w:r>
          </w:p>
        </w:tc>
        <w:tc>
          <w:tcPr>
            <w:tcW w:w="992"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 </w:t>
            </w:r>
          </w:p>
        </w:tc>
        <w:tc>
          <w:tcPr>
            <w:tcW w:w="851"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 </w:t>
            </w:r>
          </w:p>
        </w:tc>
      </w:tr>
      <w:tr w:rsidR="00CB2937" w:rsidRPr="003C5D5F" w:rsidTr="00ED1CCD">
        <w:trPr>
          <w:gridAfter w:val="1"/>
          <w:wAfter w:w="30" w:type="dxa"/>
          <w:trHeight w:val="70"/>
        </w:trPr>
        <w:tc>
          <w:tcPr>
            <w:tcW w:w="10348" w:type="dxa"/>
            <w:gridSpan w:val="7"/>
            <w:tcBorders>
              <w:top w:val="single" w:sz="4" w:space="0" w:color="auto"/>
              <w:left w:val="single" w:sz="4" w:space="0" w:color="auto"/>
              <w:bottom w:val="single" w:sz="4" w:space="0" w:color="auto"/>
              <w:right w:val="single" w:sz="4" w:space="0" w:color="auto"/>
            </w:tcBorders>
            <w:shd w:val="clear" w:color="auto" w:fill="auto"/>
            <w:hideMark/>
          </w:tcPr>
          <w:p w:rsidR="00CB2937" w:rsidRPr="003C5D5F" w:rsidRDefault="00CB2937" w:rsidP="00CB2937">
            <w:pPr>
              <w:spacing w:after="0" w:line="240" w:lineRule="auto"/>
              <w:rPr>
                <w:rFonts w:ascii="Arial" w:hAnsi="Arial" w:cs="Arial"/>
                <w:b/>
                <w:bCs/>
                <w:sz w:val="18"/>
                <w:szCs w:val="18"/>
                <w:lang w:eastAsia="ru-RU"/>
              </w:rPr>
            </w:pPr>
            <w:r w:rsidRPr="003C5D5F">
              <w:rPr>
                <w:rFonts w:ascii="Arial" w:hAnsi="Arial" w:cs="Arial"/>
                <w:b/>
                <w:bCs/>
                <w:sz w:val="18"/>
                <w:szCs w:val="18"/>
                <w:lang w:eastAsia="ru-RU"/>
              </w:rPr>
              <w:t>Итого по разделу 4 Доставка</w:t>
            </w:r>
          </w:p>
        </w:tc>
        <w:tc>
          <w:tcPr>
            <w:tcW w:w="993"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b/>
                <w:bCs/>
                <w:sz w:val="16"/>
                <w:szCs w:val="16"/>
                <w:lang w:eastAsia="ru-RU"/>
              </w:rPr>
            </w:pPr>
            <w:r w:rsidRPr="003C5D5F">
              <w:rPr>
                <w:rFonts w:ascii="Arial" w:hAnsi="Arial" w:cs="Arial"/>
                <w:b/>
                <w:bCs/>
                <w:sz w:val="16"/>
                <w:szCs w:val="16"/>
                <w:lang w:eastAsia="ru-RU"/>
              </w:rPr>
              <w:t>769</w:t>
            </w:r>
          </w:p>
        </w:tc>
        <w:tc>
          <w:tcPr>
            <w:tcW w:w="1275"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 </w:t>
            </w:r>
          </w:p>
        </w:tc>
        <w:tc>
          <w:tcPr>
            <w:tcW w:w="851"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 </w:t>
            </w:r>
          </w:p>
        </w:tc>
      </w:tr>
      <w:tr w:rsidR="00CB2937" w:rsidRPr="00CB2937" w:rsidTr="00ED1CCD">
        <w:trPr>
          <w:gridAfter w:val="1"/>
          <w:wAfter w:w="30" w:type="dxa"/>
          <w:trHeight w:val="70"/>
        </w:trPr>
        <w:tc>
          <w:tcPr>
            <w:tcW w:w="15735" w:type="dxa"/>
            <w:gridSpan w:val="12"/>
            <w:tcBorders>
              <w:top w:val="single" w:sz="4" w:space="0" w:color="auto"/>
              <w:left w:val="single" w:sz="4" w:space="0" w:color="auto"/>
              <w:bottom w:val="single" w:sz="4" w:space="0" w:color="auto"/>
              <w:right w:val="single" w:sz="4" w:space="0" w:color="auto"/>
            </w:tcBorders>
            <w:shd w:val="clear" w:color="auto" w:fill="auto"/>
            <w:noWrap/>
            <w:hideMark/>
          </w:tcPr>
          <w:p w:rsidR="00CB2937" w:rsidRPr="00CB2937" w:rsidRDefault="00CB2937" w:rsidP="00CB2937">
            <w:pPr>
              <w:spacing w:after="0" w:line="240" w:lineRule="auto"/>
              <w:jc w:val="center"/>
              <w:rPr>
                <w:rFonts w:ascii="Arial" w:hAnsi="Arial" w:cs="Arial"/>
                <w:b/>
                <w:bCs/>
                <w:sz w:val="18"/>
                <w:szCs w:val="18"/>
                <w:lang w:val="ru-RU" w:eastAsia="ru-RU"/>
              </w:rPr>
            </w:pPr>
            <w:r w:rsidRPr="00CB2937">
              <w:rPr>
                <w:rFonts w:ascii="Arial" w:hAnsi="Arial" w:cs="Arial"/>
                <w:b/>
                <w:bCs/>
                <w:sz w:val="18"/>
                <w:szCs w:val="18"/>
                <w:lang w:val="ru-RU" w:eastAsia="ru-RU"/>
              </w:rPr>
              <w:t>ИТОГИ С УЧЕТОМ ИНДЕКСОВ ПЕРЕСЧЕТА</w:t>
            </w:r>
          </w:p>
        </w:tc>
      </w:tr>
      <w:tr w:rsidR="00CB2937" w:rsidRPr="003C5D5F" w:rsidTr="00ED1CCD">
        <w:trPr>
          <w:gridAfter w:val="1"/>
          <w:wAfter w:w="30" w:type="dxa"/>
          <w:trHeight w:val="70"/>
        </w:trPr>
        <w:tc>
          <w:tcPr>
            <w:tcW w:w="10348" w:type="dxa"/>
            <w:gridSpan w:val="7"/>
            <w:tcBorders>
              <w:top w:val="single" w:sz="4" w:space="0" w:color="auto"/>
              <w:left w:val="single" w:sz="4" w:space="0" w:color="auto"/>
              <w:bottom w:val="single" w:sz="4" w:space="0" w:color="auto"/>
              <w:right w:val="single" w:sz="4" w:space="0" w:color="auto"/>
            </w:tcBorders>
            <w:shd w:val="clear" w:color="auto" w:fill="auto"/>
            <w:hideMark/>
          </w:tcPr>
          <w:p w:rsidR="00CB2937" w:rsidRPr="00CB2937" w:rsidRDefault="00CB2937" w:rsidP="00CB2937">
            <w:pPr>
              <w:spacing w:after="0" w:line="240" w:lineRule="auto"/>
              <w:rPr>
                <w:rFonts w:ascii="Arial" w:hAnsi="Arial" w:cs="Arial"/>
                <w:sz w:val="18"/>
                <w:szCs w:val="18"/>
                <w:lang w:val="ru-RU" w:eastAsia="ru-RU"/>
              </w:rPr>
            </w:pPr>
            <w:r w:rsidRPr="00CB2937">
              <w:rPr>
                <w:rFonts w:ascii="Arial" w:hAnsi="Arial" w:cs="Arial"/>
                <w:sz w:val="18"/>
                <w:szCs w:val="18"/>
                <w:lang w:val="ru-RU" w:eastAsia="ru-RU"/>
              </w:rPr>
              <w:t>Итого прямые затраты по разделу в базисных ценах</w:t>
            </w:r>
          </w:p>
        </w:tc>
        <w:tc>
          <w:tcPr>
            <w:tcW w:w="993"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769</w:t>
            </w:r>
          </w:p>
        </w:tc>
        <w:tc>
          <w:tcPr>
            <w:tcW w:w="1275"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769</w:t>
            </w:r>
          </w:p>
        </w:tc>
        <w:tc>
          <w:tcPr>
            <w:tcW w:w="992"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 </w:t>
            </w:r>
          </w:p>
        </w:tc>
        <w:tc>
          <w:tcPr>
            <w:tcW w:w="851"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 </w:t>
            </w:r>
          </w:p>
        </w:tc>
      </w:tr>
      <w:tr w:rsidR="00CB2937" w:rsidRPr="003C5D5F" w:rsidTr="00ED1CCD">
        <w:trPr>
          <w:gridAfter w:val="1"/>
          <w:wAfter w:w="30" w:type="dxa"/>
          <w:trHeight w:val="70"/>
        </w:trPr>
        <w:tc>
          <w:tcPr>
            <w:tcW w:w="10348" w:type="dxa"/>
            <w:gridSpan w:val="7"/>
            <w:tcBorders>
              <w:top w:val="single" w:sz="4" w:space="0" w:color="auto"/>
              <w:left w:val="single" w:sz="4" w:space="0" w:color="auto"/>
              <w:bottom w:val="single" w:sz="4" w:space="0" w:color="auto"/>
              <w:right w:val="single" w:sz="4" w:space="0" w:color="auto"/>
            </w:tcBorders>
            <w:shd w:val="clear" w:color="auto" w:fill="auto"/>
            <w:hideMark/>
          </w:tcPr>
          <w:p w:rsidR="00CB2937" w:rsidRPr="00CB2937" w:rsidRDefault="00CB2937" w:rsidP="00CB2937">
            <w:pPr>
              <w:spacing w:after="0" w:line="240" w:lineRule="auto"/>
              <w:rPr>
                <w:rFonts w:ascii="Arial" w:hAnsi="Arial" w:cs="Arial"/>
                <w:sz w:val="18"/>
                <w:szCs w:val="18"/>
                <w:lang w:val="ru-RU" w:eastAsia="ru-RU"/>
              </w:rPr>
            </w:pPr>
            <w:r w:rsidRPr="00CB2937">
              <w:rPr>
                <w:rFonts w:ascii="Arial" w:hAnsi="Arial" w:cs="Arial"/>
                <w:sz w:val="18"/>
                <w:szCs w:val="18"/>
                <w:lang w:val="ru-RU" w:eastAsia="ru-RU"/>
              </w:rPr>
              <w:t>Итого прямые затраты по разделу с учетом индексов, в текущих ценах</w:t>
            </w:r>
          </w:p>
        </w:tc>
        <w:tc>
          <w:tcPr>
            <w:tcW w:w="993"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7367</w:t>
            </w:r>
          </w:p>
        </w:tc>
        <w:tc>
          <w:tcPr>
            <w:tcW w:w="1275"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7367</w:t>
            </w:r>
          </w:p>
        </w:tc>
        <w:tc>
          <w:tcPr>
            <w:tcW w:w="992"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 </w:t>
            </w:r>
          </w:p>
        </w:tc>
        <w:tc>
          <w:tcPr>
            <w:tcW w:w="851"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 </w:t>
            </w:r>
          </w:p>
        </w:tc>
      </w:tr>
      <w:tr w:rsidR="00CB2937" w:rsidRPr="003C5D5F" w:rsidTr="00ED1CCD">
        <w:trPr>
          <w:gridAfter w:val="1"/>
          <w:wAfter w:w="30" w:type="dxa"/>
          <w:trHeight w:val="70"/>
        </w:trPr>
        <w:tc>
          <w:tcPr>
            <w:tcW w:w="10348" w:type="dxa"/>
            <w:gridSpan w:val="7"/>
            <w:tcBorders>
              <w:top w:val="single" w:sz="4" w:space="0" w:color="auto"/>
              <w:left w:val="single" w:sz="4" w:space="0" w:color="auto"/>
              <w:bottom w:val="single" w:sz="4" w:space="0" w:color="auto"/>
              <w:right w:val="single" w:sz="4" w:space="0" w:color="auto"/>
            </w:tcBorders>
            <w:shd w:val="clear" w:color="auto" w:fill="auto"/>
            <w:hideMark/>
          </w:tcPr>
          <w:p w:rsidR="00CB2937" w:rsidRPr="003C5D5F" w:rsidRDefault="00CB2937" w:rsidP="00CB2937">
            <w:pPr>
              <w:spacing w:after="0" w:line="240" w:lineRule="auto"/>
              <w:rPr>
                <w:rFonts w:ascii="Arial" w:hAnsi="Arial" w:cs="Arial"/>
                <w:b/>
                <w:bCs/>
                <w:sz w:val="18"/>
                <w:szCs w:val="18"/>
                <w:lang w:eastAsia="ru-RU"/>
              </w:rPr>
            </w:pPr>
            <w:r w:rsidRPr="003C5D5F">
              <w:rPr>
                <w:rFonts w:ascii="Arial" w:hAnsi="Arial" w:cs="Arial"/>
                <w:b/>
                <w:bCs/>
                <w:sz w:val="18"/>
                <w:szCs w:val="18"/>
                <w:lang w:eastAsia="ru-RU"/>
              </w:rPr>
              <w:t>Итого по разделу 4 Доставка</w:t>
            </w:r>
          </w:p>
        </w:tc>
        <w:tc>
          <w:tcPr>
            <w:tcW w:w="993"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b/>
                <w:bCs/>
                <w:sz w:val="16"/>
                <w:szCs w:val="16"/>
                <w:lang w:eastAsia="ru-RU"/>
              </w:rPr>
            </w:pPr>
            <w:r w:rsidRPr="003C5D5F">
              <w:rPr>
                <w:rFonts w:ascii="Arial" w:hAnsi="Arial" w:cs="Arial"/>
                <w:b/>
                <w:bCs/>
                <w:sz w:val="16"/>
                <w:szCs w:val="16"/>
                <w:lang w:eastAsia="ru-RU"/>
              </w:rPr>
              <w:t>7367</w:t>
            </w:r>
          </w:p>
        </w:tc>
        <w:tc>
          <w:tcPr>
            <w:tcW w:w="1275"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 </w:t>
            </w:r>
          </w:p>
        </w:tc>
        <w:tc>
          <w:tcPr>
            <w:tcW w:w="851"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 </w:t>
            </w:r>
          </w:p>
        </w:tc>
      </w:tr>
      <w:tr w:rsidR="00CB2937" w:rsidRPr="003C5D5F" w:rsidTr="00ED1CCD">
        <w:trPr>
          <w:gridAfter w:val="1"/>
          <w:wAfter w:w="30" w:type="dxa"/>
          <w:trHeight w:val="70"/>
        </w:trPr>
        <w:tc>
          <w:tcPr>
            <w:tcW w:w="15735" w:type="dxa"/>
            <w:gridSpan w:val="12"/>
            <w:tcBorders>
              <w:top w:val="single" w:sz="4" w:space="0" w:color="auto"/>
              <w:left w:val="single" w:sz="4" w:space="0" w:color="auto"/>
              <w:bottom w:val="single" w:sz="4" w:space="0" w:color="auto"/>
              <w:right w:val="single" w:sz="4" w:space="0" w:color="auto"/>
            </w:tcBorders>
            <w:shd w:val="clear" w:color="auto" w:fill="auto"/>
            <w:noWrap/>
            <w:hideMark/>
          </w:tcPr>
          <w:p w:rsidR="00CB2937" w:rsidRPr="003C5D5F" w:rsidRDefault="00CB2937" w:rsidP="00CB2937">
            <w:pPr>
              <w:spacing w:after="0" w:line="240" w:lineRule="auto"/>
              <w:jc w:val="center"/>
              <w:rPr>
                <w:rFonts w:ascii="Arial" w:hAnsi="Arial" w:cs="Arial"/>
                <w:b/>
                <w:bCs/>
                <w:sz w:val="18"/>
                <w:szCs w:val="18"/>
                <w:lang w:eastAsia="ru-RU"/>
              </w:rPr>
            </w:pPr>
            <w:r w:rsidRPr="003C5D5F">
              <w:rPr>
                <w:rFonts w:ascii="Arial" w:hAnsi="Arial" w:cs="Arial"/>
                <w:b/>
                <w:bCs/>
                <w:sz w:val="18"/>
                <w:szCs w:val="18"/>
                <w:lang w:eastAsia="ru-RU"/>
              </w:rPr>
              <w:t>ИТОГИ ПО СМЕТЕ:</w:t>
            </w:r>
          </w:p>
        </w:tc>
      </w:tr>
      <w:tr w:rsidR="00CB2937" w:rsidRPr="003C5D5F" w:rsidTr="00ED1CCD">
        <w:trPr>
          <w:gridAfter w:val="1"/>
          <w:wAfter w:w="30" w:type="dxa"/>
          <w:trHeight w:val="70"/>
        </w:trPr>
        <w:tc>
          <w:tcPr>
            <w:tcW w:w="15735" w:type="dxa"/>
            <w:gridSpan w:val="12"/>
            <w:tcBorders>
              <w:top w:val="single" w:sz="4" w:space="0" w:color="auto"/>
              <w:left w:val="single" w:sz="4" w:space="0" w:color="auto"/>
              <w:bottom w:val="single" w:sz="4" w:space="0" w:color="auto"/>
              <w:right w:val="single" w:sz="4" w:space="0" w:color="auto"/>
            </w:tcBorders>
            <w:shd w:val="clear" w:color="auto" w:fill="auto"/>
            <w:noWrap/>
            <w:hideMark/>
          </w:tcPr>
          <w:p w:rsidR="00CB2937" w:rsidRPr="003C5D5F" w:rsidRDefault="00CB2937" w:rsidP="00CB2937">
            <w:pPr>
              <w:spacing w:after="0" w:line="240" w:lineRule="auto"/>
              <w:jc w:val="center"/>
              <w:rPr>
                <w:rFonts w:ascii="Arial" w:hAnsi="Arial" w:cs="Arial"/>
                <w:b/>
                <w:bCs/>
                <w:sz w:val="18"/>
                <w:szCs w:val="18"/>
                <w:lang w:eastAsia="ru-RU"/>
              </w:rPr>
            </w:pPr>
            <w:r w:rsidRPr="003C5D5F">
              <w:rPr>
                <w:rFonts w:ascii="Arial" w:hAnsi="Arial" w:cs="Arial"/>
                <w:b/>
                <w:bCs/>
                <w:sz w:val="18"/>
                <w:szCs w:val="18"/>
                <w:lang w:eastAsia="ru-RU"/>
              </w:rPr>
              <w:t>ИТОГИ В БАЗИСНЫХ ЦЕНАХ</w:t>
            </w:r>
          </w:p>
        </w:tc>
      </w:tr>
      <w:tr w:rsidR="00CB2937" w:rsidRPr="003C5D5F" w:rsidTr="00ED1CCD">
        <w:trPr>
          <w:gridAfter w:val="1"/>
          <w:wAfter w:w="30" w:type="dxa"/>
          <w:trHeight w:val="70"/>
        </w:trPr>
        <w:tc>
          <w:tcPr>
            <w:tcW w:w="10348" w:type="dxa"/>
            <w:gridSpan w:val="7"/>
            <w:tcBorders>
              <w:top w:val="single" w:sz="4" w:space="0" w:color="auto"/>
              <w:left w:val="single" w:sz="4" w:space="0" w:color="auto"/>
              <w:bottom w:val="single" w:sz="4" w:space="0" w:color="auto"/>
              <w:right w:val="single" w:sz="4" w:space="0" w:color="auto"/>
            </w:tcBorders>
            <w:shd w:val="clear" w:color="auto" w:fill="auto"/>
            <w:hideMark/>
          </w:tcPr>
          <w:p w:rsidR="00CB2937" w:rsidRPr="00CB2937" w:rsidRDefault="00CB2937" w:rsidP="00CB2937">
            <w:pPr>
              <w:spacing w:after="0" w:line="240" w:lineRule="auto"/>
              <w:rPr>
                <w:rFonts w:ascii="Arial" w:hAnsi="Arial" w:cs="Arial"/>
                <w:sz w:val="18"/>
                <w:szCs w:val="18"/>
                <w:lang w:val="ru-RU" w:eastAsia="ru-RU"/>
              </w:rPr>
            </w:pPr>
            <w:r w:rsidRPr="00CB2937">
              <w:rPr>
                <w:rFonts w:ascii="Arial" w:hAnsi="Arial" w:cs="Arial"/>
                <w:sz w:val="18"/>
                <w:szCs w:val="18"/>
                <w:lang w:val="ru-RU" w:eastAsia="ru-RU"/>
              </w:rPr>
              <w:t>Итого прямые затраты по смете в базисных ценах</w:t>
            </w:r>
          </w:p>
        </w:tc>
        <w:tc>
          <w:tcPr>
            <w:tcW w:w="993"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23188</w:t>
            </w:r>
          </w:p>
        </w:tc>
        <w:tc>
          <w:tcPr>
            <w:tcW w:w="1275"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1830</w:t>
            </w:r>
          </w:p>
        </w:tc>
        <w:tc>
          <w:tcPr>
            <w:tcW w:w="1276"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3971</w:t>
            </w:r>
            <w:r w:rsidRPr="003C5D5F">
              <w:rPr>
                <w:rFonts w:ascii="Arial" w:hAnsi="Arial" w:cs="Arial"/>
                <w:sz w:val="16"/>
                <w:szCs w:val="16"/>
                <w:lang w:eastAsia="ru-RU"/>
              </w:rPr>
              <w:br/>
              <w:t>303</w:t>
            </w:r>
          </w:p>
        </w:tc>
        <w:tc>
          <w:tcPr>
            <w:tcW w:w="992"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 </w:t>
            </w:r>
          </w:p>
        </w:tc>
        <w:tc>
          <w:tcPr>
            <w:tcW w:w="851"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214.34</w:t>
            </w:r>
          </w:p>
        </w:tc>
      </w:tr>
      <w:tr w:rsidR="00CB2937" w:rsidRPr="003C5D5F" w:rsidTr="00ED1CCD">
        <w:trPr>
          <w:gridAfter w:val="1"/>
          <w:wAfter w:w="30" w:type="dxa"/>
          <w:trHeight w:val="70"/>
        </w:trPr>
        <w:tc>
          <w:tcPr>
            <w:tcW w:w="10348" w:type="dxa"/>
            <w:gridSpan w:val="7"/>
            <w:tcBorders>
              <w:top w:val="single" w:sz="4" w:space="0" w:color="auto"/>
              <w:left w:val="single" w:sz="4" w:space="0" w:color="auto"/>
              <w:bottom w:val="single" w:sz="4" w:space="0" w:color="auto"/>
              <w:right w:val="single" w:sz="4" w:space="0" w:color="auto"/>
            </w:tcBorders>
            <w:shd w:val="clear" w:color="auto" w:fill="auto"/>
            <w:hideMark/>
          </w:tcPr>
          <w:p w:rsidR="00CB2937" w:rsidRPr="003C5D5F" w:rsidRDefault="00CB2937" w:rsidP="00CB2937">
            <w:pPr>
              <w:spacing w:after="0" w:line="240" w:lineRule="auto"/>
              <w:rPr>
                <w:rFonts w:ascii="Arial" w:hAnsi="Arial" w:cs="Arial"/>
                <w:sz w:val="18"/>
                <w:szCs w:val="18"/>
                <w:lang w:eastAsia="ru-RU"/>
              </w:rPr>
            </w:pPr>
            <w:r w:rsidRPr="003C5D5F">
              <w:rPr>
                <w:rFonts w:ascii="Arial" w:hAnsi="Arial" w:cs="Arial"/>
                <w:sz w:val="18"/>
                <w:szCs w:val="18"/>
                <w:lang w:eastAsia="ru-RU"/>
              </w:rPr>
              <w:t>Накладные расходы</w:t>
            </w:r>
          </w:p>
        </w:tc>
        <w:tc>
          <w:tcPr>
            <w:tcW w:w="993"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2281</w:t>
            </w:r>
          </w:p>
        </w:tc>
        <w:tc>
          <w:tcPr>
            <w:tcW w:w="1275"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 </w:t>
            </w:r>
          </w:p>
        </w:tc>
        <w:tc>
          <w:tcPr>
            <w:tcW w:w="851"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 </w:t>
            </w:r>
          </w:p>
        </w:tc>
      </w:tr>
      <w:tr w:rsidR="00CB2937" w:rsidRPr="003C5D5F" w:rsidTr="00ED1CCD">
        <w:trPr>
          <w:gridAfter w:val="1"/>
          <w:wAfter w:w="30" w:type="dxa"/>
          <w:trHeight w:val="70"/>
        </w:trPr>
        <w:tc>
          <w:tcPr>
            <w:tcW w:w="10348" w:type="dxa"/>
            <w:gridSpan w:val="7"/>
            <w:tcBorders>
              <w:top w:val="single" w:sz="4" w:space="0" w:color="auto"/>
              <w:left w:val="single" w:sz="4" w:space="0" w:color="auto"/>
              <w:bottom w:val="single" w:sz="4" w:space="0" w:color="auto"/>
              <w:right w:val="single" w:sz="4" w:space="0" w:color="auto"/>
            </w:tcBorders>
            <w:shd w:val="clear" w:color="auto" w:fill="auto"/>
            <w:hideMark/>
          </w:tcPr>
          <w:p w:rsidR="00CB2937" w:rsidRPr="003C5D5F" w:rsidRDefault="00CB2937" w:rsidP="00CB2937">
            <w:pPr>
              <w:spacing w:after="0" w:line="240" w:lineRule="auto"/>
              <w:rPr>
                <w:rFonts w:ascii="Arial" w:hAnsi="Arial" w:cs="Arial"/>
                <w:sz w:val="18"/>
                <w:szCs w:val="18"/>
                <w:lang w:eastAsia="ru-RU"/>
              </w:rPr>
            </w:pPr>
            <w:r w:rsidRPr="003C5D5F">
              <w:rPr>
                <w:rFonts w:ascii="Arial" w:hAnsi="Arial" w:cs="Arial"/>
                <w:sz w:val="18"/>
                <w:szCs w:val="18"/>
                <w:lang w:eastAsia="ru-RU"/>
              </w:rPr>
              <w:t xml:space="preserve">  В том числе, справочно:</w:t>
            </w:r>
          </w:p>
        </w:tc>
        <w:tc>
          <w:tcPr>
            <w:tcW w:w="993"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 </w:t>
            </w:r>
          </w:p>
        </w:tc>
        <w:tc>
          <w:tcPr>
            <w:tcW w:w="851"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 </w:t>
            </w:r>
          </w:p>
        </w:tc>
      </w:tr>
      <w:tr w:rsidR="00CB2937" w:rsidRPr="003C5D5F" w:rsidTr="00ED1CCD">
        <w:trPr>
          <w:gridAfter w:val="1"/>
          <w:wAfter w:w="30" w:type="dxa"/>
          <w:trHeight w:val="70"/>
        </w:trPr>
        <w:tc>
          <w:tcPr>
            <w:tcW w:w="10348" w:type="dxa"/>
            <w:gridSpan w:val="7"/>
            <w:tcBorders>
              <w:top w:val="single" w:sz="4" w:space="0" w:color="auto"/>
              <w:left w:val="single" w:sz="4" w:space="0" w:color="auto"/>
              <w:bottom w:val="single" w:sz="4" w:space="0" w:color="auto"/>
              <w:right w:val="single" w:sz="4" w:space="0" w:color="auto"/>
            </w:tcBorders>
            <w:shd w:val="clear" w:color="auto" w:fill="auto"/>
            <w:hideMark/>
          </w:tcPr>
          <w:p w:rsidR="00CB2937" w:rsidRPr="003C5D5F" w:rsidRDefault="00CB2937" w:rsidP="00CB2937">
            <w:pPr>
              <w:spacing w:after="0" w:line="240" w:lineRule="auto"/>
              <w:rPr>
                <w:rFonts w:ascii="Arial" w:hAnsi="Arial" w:cs="Arial"/>
                <w:sz w:val="18"/>
                <w:szCs w:val="18"/>
                <w:lang w:eastAsia="ru-RU"/>
              </w:rPr>
            </w:pPr>
            <w:r w:rsidRPr="003C5D5F">
              <w:rPr>
                <w:rFonts w:ascii="Arial" w:hAnsi="Arial" w:cs="Arial"/>
                <w:sz w:val="18"/>
                <w:szCs w:val="18"/>
                <w:lang w:eastAsia="ru-RU"/>
              </w:rPr>
              <w:t xml:space="preserve">   90% ФОТ (от 874) (Поз. 6, 17, 19-27, 30, 41, 43-48)</w:t>
            </w:r>
          </w:p>
        </w:tc>
        <w:tc>
          <w:tcPr>
            <w:tcW w:w="993"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787</w:t>
            </w:r>
          </w:p>
        </w:tc>
        <w:tc>
          <w:tcPr>
            <w:tcW w:w="1275"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 </w:t>
            </w:r>
          </w:p>
        </w:tc>
        <w:tc>
          <w:tcPr>
            <w:tcW w:w="851"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 </w:t>
            </w:r>
          </w:p>
        </w:tc>
      </w:tr>
      <w:tr w:rsidR="00CB2937" w:rsidRPr="003C5D5F" w:rsidTr="00ED1CCD">
        <w:trPr>
          <w:gridAfter w:val="1"/>
          <w:wAfter w:w="30" w:type="dxa"/>
          <w:trHeight w:val="70"/>
        </w:trPr>
        <w:tc>
          <w:tcPr>
            <w:tcW w:w="10348" w:type="dxa"/>
            <w:gridSpan w:val="7"/>
            <w:tcBorders>
              <w:top w:val="single" w:sz="4" w:space="0" w:color="auto"/>
              <w:left w:val="single" w:sz="4" w:space="0" w:color="auto"/>
              <w:bottom w:val="single" w:sz="4" w:space="0" w:color="auto"/>
              <w:right w:val="single" w:sz="4" w:space="0" w:color="auto"/>
            </w:tcBorders>
            <w:shd w:val="clear" w:color="auto" w:fill="auto"/>
            <w:hideMark/>
          </w:tcPr>
          <w:p w:rsidR="00CB2937" w:rsidRPr="003C5D5F" w:rsidRDefault="00CB2937" w:rsidP="00CB2937">
            <w:pPr>
              <w:spacing w:after="0" w:line="240" w:lineRule="auto"/>
              <w:rPr>
                <w:rFonts w:ascii="Arial" w:hAnsi="Arial" w:cs="Arial"/>
                <w:sz w:val="18"/>
                <w:szCs w:val="18"/>
                <w:lang w:eastAsia="ru-RU"/>
              </w:rPr>
            </w:pPr>
            <w:r w:rsidRPr="003C5D5F">
              <w:rPr>
                <w:rFonts w:ascii="Arial" w:hAnsi="Arial" w:cs="Arial"/>
                <w:sz w:val="18"/>
                <w:szCs w:val="18"/>
                <w:lang w:eastAsia="ru-RU"/>
              </w:rPr>
              <w:t xml:space="preserve">   110% ФОТ (от 919) (Поз. 3)</w:t>
            </w:r>
          </w:p>
        </w:tc>
        <w:tc>
          <w:tcPr>
            <w:tcW w:w="993"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1011</w:t>
            </w:r>
          </w:p>
        </w:tc>
        <w:tc>
          <w:tcPr>
            <w:tcW w:w="1275"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 </w:t>
            </w:r>
          </w:p>
        </w:tc>
        <w:tc>
          <w:tcPr>
            <w:tcW w:w="851"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 </w:t>
            </w:r>
          </w:p>
        </w:tc>
      </w:tr>
      <w:tr w:rsidR="00CB2937" w:rsidRPr="003C5D5F" w:rsidTr="00ED1CCD">
        <w:trPr>
          <w:gridAfter w:val="1"/>
          <w:wAfter w:w="30" w:type="dxa"/>
          <w:trHeight w:val="70"/>
        </w:trPr>
        <w:tc>
          <w:tcPr>
            <w:tcW w:w="10348" w:type="dxa"/>
            <w:gridSpan w:val="7"/>
            <w:tcBorders>
              <w:top w:val="single" w:sz="4" w:space="0" w:color="auto"/>
              <w:left w:val="single" w:sz="4" w:space="0" w:color="auto"/>
              <w:bottom w:val="single" w:sz="4" w:space="0" w:color="auto"/>
              <w:right w:val="single" w:sz="4" w:space="0" w:color="auto"/>
            </w:tcBorders>
            <w:shd w:val="clear" w:color="auto" w:fill="auto"/>
            <w:hideMark/>
          </w:tcPr>
          <w:p w:rsidR="00CB2937" w:rsidRPr="003C5D5F" w:rsidRDefault="00CB2937" w:rsidP="00CB2937">
            <w:pPr>
              <w:spacing w:after="0" w:line="240" w:lineRule="auto"/>
              <w:rPr>
                <w:rFonts w:ascii="Arial" w:hAnsi="Arial" w:cs="Arial"/>
                <w:sz w:val="18"/>
                <w:szCs w:val="18"/>
                <w:lang w:eastAsia="ru-RU"/>
              </w:rPr>
            </w:pPr>
            <w:r w:rsidRPr="003C5D5F">
              <w:rPr>
                <w:rFonts w:ascii="Arial" w:hAnsi="Arial" w:cs="Arial"/>
                <w:sz w:val="18"/>
                <w:szCs w:val="18"/>
                <w:lang w:eastAsia="ru-RU"/>
              </w:rPr>
              <w:t xml:space="preserve">   142% ФОТ (от 340) (Поз. 1, 9-16, 18, 28-29, 33-40, 42, 49-50)</w:t>
            </w:r>
          </w:p>
        </w:tc>
        <w:tc>
          <w:tcPr>
            <w:tcW w:w="993"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483</w:t>
            </w:r>
          </w:p>
        </w:tc>
        <w:tc>
          <w:tcPr>
            <w:tcW w:w="1275"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 </w:t>
            </w:r>
          </w:p>
        </w:tc>
        <w:tc>
          <w:tcPr>
            <w:tcW w:w="851"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 </w:t>
            </w:r>
          </w:p>
        </w:tc>
      </w:tr>
      <w:tr w:rsidR="00CB2937" w:rsidRPr="003C5D5F" w:rsidTr="00ED1CCD">
        <w:trPr>
          <w:gridAfter w:val="1"/>
          <w:wAfter w:w="30" w:type="dxa"/>
          <w:trHeight w:val="70"/>
        </w:trPr>
        <w:tc>
          <w:tcPr>
            <w:tcW w:w="10348" w:type="dxa"/>
            <w:gridSpan w:val="7"/>
            <w:tcBorders>
              <w:top w:val="single" w:sz="4" w:space="0" w:color="auto"/>
              <w:left w:val="single" w:sz="4" w:space="0" w:color="auto"/>
              <w:bottom w:val="single" w:sz="4" w:space="0" w:color="auto"/>
              <w:right w:val="single" w:sz="4" w:space="0" w:color="auto"/>
            </w:tcBorders>
            <w:shd w:val="clear" w:color="auto" w:fill="auto"/>
            <w:hideMark/>
          </w:tcPr>
          <w:p w:rsidR="00CB2937" w:rsidRPr="003C5D5F" w:rsidRDefault="00CB2937" w:rsidP="00CB2937">
            <w:pPr>
              <w:spacing w:after="0" w:line="240" w:lineRule="auto"/>
              <w:rPr>
                <w:rFonts w:ascii="Arial" w:hAnsi="Arial" w:cs="Arial"/>
                <w:sz w:val="18"/>
                <w:szCs w:val="18"/>
                <w:lang w:eastAsia="ru-RU"/>
              </w:rPr>
            </w:pPr>
            <w:r w:rsidRPr="003C5D5F">
              <w:rPr>
                <w:rFonts w:ascii="Arial" w:hAnsi="Arial" w:cs="Arial"/>
                <w:sz w:val="18"/>
                <w:szCs w:val="18"/>
                <w:lang w:eastAsia="ru-RU"/>
              </w:rPr>
              <w:t>Сметная прибыль</w:t>
            </w:r>
          </w:p>
        </w:tc>
        <w:tc>
          <w:tcPr>
            <w:tcW w:w="993"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1453</w:t>
            </w:r>
          </w:p>
        </w:tc>
        <w:tc>
          <w:tcPr>
            <w:tcW w:w="1275"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 </w:t>
            </w:r>
          </w:p>
        </w:tc>
        <w:tc>
          <w:tcPr>
            <w:tcW w:w="851"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 </w:t>
            </w:r>
          </w:p>
        </w:tc>
      </w:tr>
      <w:tr w:rsidR="00CB2937" w:rsidRPr="003C5D5F" w:rsidTr="00ED1CCD">
        <w:trPr>
          <w:gridAfter w:val="1"/>
          <w:wAfter w:w="30" w:type="dxa"/>
          <w:trHeight w:val="70"/>
        </w:trPr>
        <w:tc>
          <w:tcPr>
            <w:tcW w:w="10348" w:type="dxa"/>
            <w:gridSpan w:val="7"/>
            <w:tcBorders>
              <w:top w:val="single" w:sz="4" w:space="0" w:color="auto"/>
              <w:left w:val="single" w:sz="4" w:space="0" w:color="auto"/>
              <w:bottom w:val="single" w:sz="4" w:space="0" w:color="auto"/>
              <w:right w:val="single" w:sz="4" w:space="0" w:color="auto"/>
            </w:tcBorders>
            <w:shd w:val="clear" w:color="auto" w:fill="auto"/>
            <w:hideMark/>
          </w:tcPr>
          <w:p w:rsidR="00CB2937" w:rsidRPr="003C5D5F" w:rsidRDefault="00CB2937" w:rsidP="00CB2937">
            <w:pPr>
              <w:spacing w:after="0" w:line="240" w:lineRule="auto"/>
              <w:rPr>
                <w:rFonts w:ascii="Arial" w:hAnsi="Arial" w:cs="Arial"/>
                <w:sz w:val="18"/>
                <w:szCs w:val="18"/>
                <w:lang w:eastAsia="ru-RU"/>
              </w:rPr>
            </w:pPr>
            <w:r w:rsidRPr="003C5D5F">
              <w:rPr>
                <w:rFonts w:ascii="Arial" w:hAnsi="Arial" w:cs="Arial"/>
                <w:sz w:val="18"/>
                <w:szCs w:val="18"/>
                <w:lang w:eastAsia="ru-RU"/>
              </w:rPr>
              <w:t xml:space="preserve">  В том числе, справочно:</w:t>
            </w:r>
          </w:p>
        </w:tc>
        <w:tc>
          <w:tcPr>
            <w:tcW w:w="993"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 </w:t>
            </w:r>
          </w:p>
        </w:tc>
        <w:tc>
          <w:tcPr>
            <w:tcW w:w="851"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 </w:t>
            </w:r>
          </w:p>
        </w:tc>
      </w:tr>
      <w:tr w:rsidR="00CB2937" w:rsidRPr="003C5D5F" w:rsidTr="00ED1CCD">
        <w:trPr>
          <w:gridAfter w:val="1"/>
          <w:wAfter w:w="30" w:type="dxa"/>
          <w:trHeight w:val="70"/>
        </w:trPr>
        <w:tc>
          <w:tcPr>
            <w:tcW w:w="10348" w:type="dxa"/>
            <w:gridSpan w:val="7"/>
            <w:tcBorders>
              <w:top w:val="single" w:sz="4" w:space="0" w:color="auto"/>
              <w:left w:val="single" w:sz="4" w:space="0" w:color="auto"/>
              <w:bottom w:val="single" w:sz="4" w:space="0" w:color="auto"/>
              <w:right w:val="single" w:sz="4" w:space="0" w:color="auto"/>
            </w:tcBorders>
            <w:shd w:val="clear" w:color="auto" w:fill="auto"/>
            <w:hideMark/>
          </w:tcPr>
          <w:p w:rsidR="00CB2937" w:rsidRPr="003C5D5F" w:rsidRDefault="00CB2937" w:rsidP="00CB2937">
            <w:pPr>
              <w:spacing w:after="0" w:line="240" w:lineRule="auto"/>
              <w:rPr>
                <w:rFonts w:ascii="Arial" w:hAnsi="Arial" w:cs="Arial"/>
                <w:sz w:val="18"/>
                <w:szCs w:val="18"/>
                <w:lang w:eastAsia="ru-RU"/>
              </w:rPr>
            </w:pPr>
            <w:r w:rsidRPr="003C5D5F">
              <w:rPr>
                <w:rFonts w:ascii="Arial" w:hAnsi="Arial" w:cs="Arial"/>
                <w:sz w:val="18"/>
                <w:szCs w:val="18"/>
                <w:lang w:eastAsia="ru-RU"/>
              </w:rPr>
              <w:t xml:space="preserve">   70%*0.85 ФОТ (от 919) (Поз. 3)</w:t>
            </w:r>
          </w:p>
        </w:tc>
        <w:tc>
          <w:tcPr>
            <w:tcW w:w="993"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547</w:t>
            </w:r>
          </w:p>
        </w:tc>
        <w:tc>
          <w:tcPr>
            <w:tcW w:w="1275"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 </w:t>
            </w:r>
          </w:p>
        </w:tc>
        <w:tc>
          <w:tcPr>
            <w:tcW w:w="851"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 </w:t>
            </w:r>
          </w:p>
        </w:tc>
      </w:tr>
      <w:tr w:rsidR="00CB2937" w:rsidRPr="003C5D5F" w:rsidTr="00ED1CCD">
        <w:trPr>
          <w:gridAfter w:val="1"/>
          <w:wAfter w:w="30" w:type="dxa"/>
          <w:trHeight w:val="70"/>
        </w:trPr>
        <w:tc>
          <w:tcPr>
            <w:tcW w:w="10348" w:type="dxa"/>
            <w:gridSpan w:val="7"/>
            <w:tcBorders>
              <w:top w:val="single" w:sz="4" w:space="0" w:color="auto"/>
              <w:left w:val="single" w:sz="4" w:space="0" w:color="auto"/>
              <w:bottom w:val="single" w:sz="4" w:space="0" w:color="auto"/>
              <w:right w:val="single" w:sz="4" w:space="0" w:color="auto"/>
            </w:tcBorders>
            <w:shd w:val="clear" w:color="auto" w:fill="auto"/>
            <w:hideMark/>
          </w:tcPr>
          <w:p w:rsidR="00CB2937" w:rsidRPr="003C5D5F" w:rsidRDefault="00CB2937" w:rsidP="00CB2937">
            <w:pPr>
              <w:spacing w:after="0" w:line="240" w:lineRule="auto"/>
              <w:rPr>
                <w:rFonts w:ascii="Arial" w:hAnsi="Arial" w:cs="Arial"/>
                <w:sz w:val="18"/>
                <w:szCs w:val="18"/>
                <w:lang w:eastAsia="ru-RU"/>
              </w:rPr>
            </w:pPr>
            <w:r w:rsidRPr="003C5D5F">
              <w:rPr>
                <w:rFonts w:ascii="Arial" w:hAnsi="Arial" w:cs="Arial"/>
                <w:sz w:val="18"/>
                <w:szCs w:val="18"/>
                <w:lang w:eastAsia="ru-RU"/>
              </w:rPr>
              <w:t xml:space="preserve">   85%*0.85 ФОТ (от 874) (Поз. 6, 17, 19-27, 30, 41, 43-48)</w:t>
            </w:r>
          </w:p>
        </w:tc>
        <w:tc>
          <w:tcPr>
            <w:tcW w:w="993"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631</w:t>
            </w:r>
          </w:p>
        </w:tc>
        <w:tc>
          <w:tcPr>
            <w:tcW w:w="1275"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 </w:t>
            </w:r>
          </w:p>
        </w:tc>
        <w:tc>
          <w:tcPr>
            <w:tcW w:w="851"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 </w:t>
            </w:r>
          </w:p>
        </w:tc>
      </w:tr>
      <w:tr w:rsidR="00CB2937" w:rsidRPr="003C5D5F" w:rsidTr="00ED1CCD">
        <w:trPr>
          <w:gridAfter w:val="1"/>
          <w:wAfter w:w="30" w:type="dxa"/>
          <w:trHeight w:val="70"/>
        </w:trPr>
        <w:tc>
          <w:tcPr>
            <w:tcW w:w="10348" w:type="dxa"/>
            <w:gridSpan w:val="7"/>
            <w:tcBorders>
              <w:top w:val="single" w:sz="4" w:space="0" w:color="auto"/>
              <w:left w:val="single" w:sz="4" w:space="0" w:color="auto"/>
              <w:bottom w:val="single" w:sz="4" w:space="0" w:color="auto"/>
              <w:right w:val="single" w:sz="4" w:space="0" w:color="auto"/>
            </w:tcBorders>
            <w:shd w:val="clear" w:color="auto" w:fill="auto"/>
            <w:hideMark/>
          </w:tcPr>
          <w:p w:rsidR="00CB2937" w:rsidRPr="003C5D5F" w:rsidRDefault="00CB2937" w:rsidP="00CB2937">
            <w:pPr>
              <w:spacing w:after="0" w:line="240" w:lineRule="auto"/>
              <w:rPr>
                <w:rFonts w:ascii="Arial" w:hAnsi="Arial" w:cs="Arial"/>
                <w:sz w:val="18"/>
                <w:szCs w:val="18"/>
                <w:lang w:eastAsia="ru-RU"/>
              </w:rPr>
            </w:pPr>
            <w:r w:rsidRPr="003C5D5F">
              <w:rPr>
                <w:rFonts w:ascii="Arial" w:hAnsi="Arial" w:cs="Arial"/>
                <w:sz w:val="18"/>
                <w:szCs w:val="18"/>
                <w:lang w:eastAsia="ru-RU"/>
              </w:rPr>
              <w:t xml:space="preserve">   95%*0.85 ФОТ (от 340) (Поз. 1, 9-16, 18, 28-29, 33-40, 42, 49-50)</w:t>
            </w:r>
          </w:p>
        </w:tc>
        <w:tc>
          <w:tcPr>
            <w:tcW w:w="993"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275</w:t>
            </w:r>
          </w:p>
        </w:tc>
        <w:tc>
          <w:tcPr>
            <w:tcW w:w="1275"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 </w:t>
            </w:r>
          </w:p>
        </w:tc>
        <w:tc>
          <w:tcPr>
            <w:tcW w:w="851"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 </w:t>
            </w:r>
          </w:p>
        </w:tc>
      </w:tr>
      <w:tr w:rsidR="00CB2937" w:rsidRPr="003C5D5F" w:rsidTr="00ED1CCD">
        <w:trPr>
          <w:gridAfter w:val="1"/>
          <w:wAfter w:w="30" w:type="dxa"/>
          <w:trHeight w:val="70"/>
        </w:trPr>
        <w:tc>
          <w:tcPr>
            <w:tcW w:w="10348" w:type="dxa"/>
            <w:gridSpan w:val="7"/>
            <w:tcBorders>
              <w:top w:val="single" w:sz="4" w:space="0" w:color="auto"/>
              <w:left w:val="single" w:sz="4" w:space="0" w:color="auto"/>
              <w:bottom w:val="single" w:sz="4" w:space="0" w:color="auto"/>
              <w:right w:val="single" w:sz="4" w:space="0" w:color="auto"/>
            </w:tcBorders>
            <w:shd w:val="clear" w:color="auto" w:fill="auto"/>
            <w:hideMark/>
          </w:tcPr>
          <w:p w:rsidR="00CB2937" w:rsidRPr="003C5D5F" w:rsidRDefault="00CB2937" w:rsidP="00CB2937">
            <w:pPr>
              <w:spacing w:after="0" w:line="240" w:lineRule="auto"/>
              <w:rPr>
                <w:rFonts w:ascii="Arial" w:hAnsi="Arial" w:cs="Arial"/>
                <w:b/>
                <w:bCs/>
                <w:sz w:val="18"/>
                <w:szCs w:val="18"/>
                <w:lang w:eastAsia="ru-RU"/>
              </w:rPr>
            </w:pPr>
            <w:r w:rsidRPr="003C5D5F">
              <w:rPr>
                <w:rFonts w:ascii="Arial" w:hAnsi="Arial" w:cs="Arial"/>
                <w:b/>
                <w:bCs/>
                <w:sz w:val="18"/>
                <w:szCs w:val="18"/>
                <w:lang w:eastAsia="ru-RU"/>
              </w:rPr>
              <w:t>Итоги по смете:</w:t>
            </w:r>
          </w:p>
        </w:tc>
        <w:tc>
          <w:tcPr>
            <w:tcW w:w="993"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 </w:t>
            </w:r>
          </w:p>
        </w:tc>
        <w:tc>
          <w:tcPr>
            <w:tcW w:w="851"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 </w:t>
            </w:r>
          </w:p>
        </w:tc>
      </w:tr>
      <w:tr w:rsidR="00CB2937" w:rsidRPr="003C5D5F" w:rsidTr="00ED1CCD">
        <w:trPr>
          <w:gridAfter w:val="1"/>
          <w:wAfter w:w="30" w:type="dxa"/>
          <w:trHeight w:val="70"/>
        </w:trPr>
        <w:tc>
          <w:tcPr>
            <w:tcW w:w="10348" w:type="dxa"/>
            <w:gridSpan w:val="7"/>
            <w:tcBorders>
              <w:top w:val="single" w:sz="4" w:space="0" w:color="auto"/>
              <w:left w:val="single" w:sz="4" w:space="0" w:color="auto"/>
              <w:bottom w:val="single" w:sz="4" w:space="0" w:color="auto"/>
              <w:right w:val="single" w:sz="4" w:space="0" w:color="auto"/>
            </w:tcBorders>
            <w:shd w:val="clear" w:color="auto" w:fill="auto"/>
            <w:hideMark/>
          </w:tcPr>
          <w:p w:rsidR="00CB2937" w:rsidRPr="003C5D5F" w:rsidRDefault="00CB2937" w:rsidP="00CB2937">
            <w:pPr>
              <w:spacing w:after="0" w:line="240" w:lineRule="auto"/>
              <w:rPr>
                <w:rFonts w:ascii="Arial" w:hAnsi="Arial" w:cs="Arial"/>
                <w:sz w:val="18"/>
                <w:szCs w:val="18"/>
                <w:lang w:eastAsia="ru-RU"/>
              </w:rPr>
            </w:pPr>
            <w:r w:rsidRPr="003C5D5F">
              <w:rPr>
                <w:rFonts w:ascii="Arial" w:hAnsi="Arial" w:cs="Arial"/>
                <w:sz w:val="18"/>
                <w:szCs w:val="18"/>
                <w:lang w:eastAsia="ru-RU"/>
              </w:rPr>
              <w:t xml:space="preserve">  Автомобильные дороги</w:t>
            </w:r>
          </w:p>
        </w:tc>
        <w:tc>
          <w:tcPr>
            <w:tcW w:w="993"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7928</w:t>
            </w:r>
          </w:p>
        </w:tc>
        <w:tc>
          <w:tcPr>
            <w:tcW w:w="1275"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 </w:t>
            </w:r>
          </w:p>
        </w:tc>
        <w:tc>
          <w:tcPr>
            <w:tcW w:w="851"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33.8</w:t>
            </w:r>
          </w:p>
        </w:tc>
      </w:tr>
      <w:tr w:rsidR="00CB2937" w:rsidRPr="003C5D5F" w:rsidTr="00ED1CCD">
        <w:trPr>
          <w:gridAfter w:val="1"/>
          <w:wAfter w:w="30" w:type="dxa"/>
          <w:trHeight w:val="70"/>
        </w:trPr>
        <w:tc>
          <w:tcPr>
            <w:tcW w:w="10348" w:type="dxa"/>
            <w:gridSpan w:val="7"/>
            <w:tcBorders>
              <w:top w:val="single" w:sz="4" w:space="0" w:color="auto"/>
              <w:left w:val="single" w:sz="4" w:space="0" w:color="auto"/>
              <w:bottom w:val="single" w:sz="4" w:space="0" w:color="auto"/>
              <w:right w:val="single" w:sz="4" w:space="0" w:color="auto"/>
            </w:tcBorders>
            <w:shd w:val="clear" w:color="auto" w:fill="auto"/>
            <w:hideMark/>
          </w:tcPr>
          <w:p w:rsidR="00CB2937" w:rsidRPr="003C5D5F" w:rsidRDefault="00CB2937" w:rsidP="00CB2937">
            <w:pPr>
              <w:spacing w:after="0" w:line="240" w:lineRule="auto"/>
              <w:rPr>
                <w:rFonts w:ascii="Arial" w:hAnsi="Arial" w:cs="Arial"/>
                <w:sz w:val="18"/>
                <w:szCs w:val="18"/>
                <w:lang w:eastAsia="ru-RU"/>
              </w:rPr>
            </w:pPr>
            <w:r w:rsidRPr="003C5D5F">
              <w:rPr>
                <w:rFonts w:ascii="Arial" w:hAnsi="Arial" w:cs="Arial"/>
                <w:sz w:val="18"/>
                <w:szCs w:val="18"/>
                <w:lang w:eastAsia="ru-RU"/>
              </w:rPr>
              <w:t xml:space="preserve">  Перевозка грузов автотранспортом</w:t>
            </w:r>
          </w:p>
        </w:tc>
        <w:tc>
          <w:tcPr>
            <w:tcW w:w="993"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964</w:t>
            </w:r>
          </w:p>
        </w:tc>
        <w:tc>
          <w:tcPr>
            <w:tcW w:w="1275"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 </w:t>
            </w:r>
          </w:p>
        </w:tc>
        <w:tc>
          <w:tcPr>
            <w:tcW w:w="851"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 </w:t>
            </w:r>
          </w:p>
        </w:tc>
      </w:tr>
      <w:tr w:rsidR="00CB2937" w:rsidRPr="003C5D5F" w:rsidTr="00ED1CCD">
        <w:trPr>
          <w:gridAfter w:val="1"/>
          <w:wAfter w:w="30" w:type="dxa"/>
          <w:trHeight w:val="70"/>
        </w:trPr>
        <w:tc>
          <w:tcPr>
            <w:tcW w:w="10348" w:type="dxa"/>
            <w:gridSpan w:val="7"/>
            <w:tcBorders>
              <w:top w:val="single" w:sz="4" w:space="0" w:color="auto"/>
              <w:left w:val="single" w:sz="4" w:space="0" w:color="auto"/>
              <w:bottom w:val="single" w:sz="4" w:space="0" w:color="auto"/>
              <w:right w:val="single" w:sz="4" w:space="0" w:color="auto"/>
            </w:tcBorders>
            <w:shd w:val="clear" w:color="auto" w:fill="auto"/>
            <w:hideMark/>
          </w:tcPr>
          <w:p w:rsidR="00CB2937" w:rsidRPr="00CB2937" w:rsidRDefault="00CB2937" w:rsidP="00CB2937">
            <w:pPr>
              <w:spacing w:after="0" w:line="240" w:lineRule="auto"/>
              <w:rPr>
                <w:rFonts w:ascii="Arial" w:hAnsi="Arial" w:cs="Arial"/>
                <w:sz w:val="18"/>
                <w:szCs w:val="18"/>
                <w:lang w:val="ru-RU" w:eastAsia="ru-RU"/>
              </w:rPr>
            </w:pPr>
            <w:r w:rsidRPr="00CB2937">
              <w:rPr>
                <w:rFonts w:ascii="Arial" w:hAnsi="Arial" w:cs="Arial"/>
                <w:sz w:val="18"/>
                <w:szCs w:val="18"/>
                <w:lang w:val="ru-RU" w:eastAsia="ru-RU"/>
              </w:rPr>
              <w:t xml:space="preserve">  Работы по реконструкции зданий и сооружений (усиление и замена существующих конструкций, разборка и возведение отдельных конструктивных элементов)</w:t>
            </w:r>
          </w:p>
        </w:tc>
        <w:tc>
          <w:tcPr>
            <w:tcW w:w="993"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2630</w:t>
            </w:r>
          </w:p>
        </w:tc>
        <w:tc>
          <w:tcPr>
            <w:tcW w:w="1275"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 </w:t>
            </w:r>
          </w:p>
        </w:tc>
        <w:tc>
          <w:tcPr>
            <w:tcW w:w="851"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103.03</w:t>
            </w:r>
          </w:p>
        </w:tc>
      </w:tr>
      <w:tr w:rsidR="00CB2937" w:rsidRPr="003C5D5F" w:rsidTr="00ED1CCD">
        <w:trPr>
          <w:gridAfter w:val="1"/>
          <w:wAfter w:w="30" w:type="dxa"/>
          <w:trHeight w:val="70"/>
        </w:trPr>
        <w:tc>
          <w:tcPr>
            <w:tcW w:w="10348" w:type="dxa"/>
            <w:gridSpan w:val="7"/>
            <w:tcBorders>
              <w:top w:val="single" w:sz="4" w:space="0" w:color="auto"/>
              <w:left w:val="single" w:sz="4" w:space="0" w:color="auto"/>
              <w:bottom w:val="single" w:sz="4" w:space="0" w:color="auto"/>
              <w:right w:val="single" w:sz="4" w:space="0" w:color="auto"/>
            </w:tcBorders>
            <w:shd w:val="clear" w:color="auto" w:fill="auto"/>
            <w:hideMark/>
          </w:tcPr>
          <w:p w:rsidR="00CB2937" w:rsidRPr="003C5D5F" w:rsidRDefault="00CB2937" w:rsidP="00CB2937">
            <w:pPr>
              <w:spacing w:after="0" w:line="240" w:lineRule="auto"/>
              <w:rPr>
                <w:rFonts w:ascii="Arial" w:hAnsi="Arial" w:cs="Arial"/>
                <w:sz w:val="18"/>
                <w:szCs w:val="18"/>
                <w:lang w:eastAsia="ru-RU"/>
              </w:rPr>
            </w:pPr>
            <w:r w:rsidRPr="003C5D5F">
              <w:rPr>
                <w:rFonts w:ascii="Arial" w:hAnsi="Arial" w:cs="Arial"/>
                <w:sz w:val="18"/>
                <w:szCs w:val="18"/>
                <w:lang w:eastAsia="ru-RU"/>
              </w:rPr>
              <w:t xml:space="preserve">  Погрузо-разгрузочные работы</w:t>
            </w:r>
          </w:p>
        </w:tc>
        <w:tc>
          <w:tcPr>
            <w:tcW w:w="993"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40</w:t>
            </w:r>
          </w:p>
        </w:tc>
        <w:tc>
          <w:tcPr>
            <w:tcW w:w="1275"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 </w:t>
            </w:r>
          </w:p>
        </w:tc>
        <w:tc>
          <w:tcPr>
            <w:tcW w:w="851"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 </w:t>
            </w:r>
          </w:p>
        </w:tc>
      </w:tr>
      <w:tr w:rsidR="00CB2937" w:rsidRPr="003C5D5F" w:rsidTr="00ED1CCD">
        <w:trPr>
          <w:gridAfter w:val="1"/>
          <w:wAfter w:w="30" w:type="dxa"/>
          <w:trHeight w:val="70"/>
        </w:trPr>
        <w:tc>
          <w:tcPr>
            <w:tcW w:w="10348" w:type="dxa"/>
            <w:gridSpan w:val="7"/>
            <w:tcBorders>
              <w:top w:val="single" w:sz="4" w:space="0" w:color="auto"/>
              <w:left w:val="single" w:sz="4" w:space="0" w:color="auto"/>
              <w:bottom w:val="single" w:sz="4" w:space="0" w:color="auto"/>
              <w:right w:val="single" w:sz="4" w:space="0" w:color="auto"/>
            </w:tcBorders>
            <w:shd w:val="clear" w:color="auto" w:fill="auto"/>
            <w:hideMark/>
          </w:tcPr>
          <w:p w:rsidR="00CB2937" w:rsidRPr="003C5D5F" w:rsidRDefault="00CB2937" w:rsidP="00CB2937">
            <w:pPr>
              <w:spacing w:after="0" w:line="240" w:lineRule="auto"/>
              <w:rPr>
                <w:rFonts w:ascii="Arial" w:hAnsi="Arial" w:cs="Arial"/>
                <w:sz w:val="18"/>
                <w:szCs w:val="18"/>
                <w:lang w:eastAsia="ru-RU"/>
              </w:rPr>
            </w:pPr>
            <w:r w:rsidRPr="003C5D5F">
              <w:rPr>
                <w:rFonts w:ascii="Arial" w:hAnsi="Arial" w:cs="Arial"/>
                <w:sz w:val="18"/>
                <w:szCs w:val="18"/>
                <w:lang w:eastAsia="ru-RU"/>
              </w:rPr>
              <w:t xml:space="preserve">  Строительные металлические конструкции</w:t>
            </w:r>
          </w:p>
        </w:tc>
        <w:tc>
          <w:tcPr>
            <w:tcW w:w="993"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13003</w:t>
            </w:r>
          </w:p>
        </w:tc>
        <w:tc>
          <w:tcPr>
            <w:tcW w:w="1275"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 </w:t>
            </w:r>
          </w:p>
        </w:tc>
        <w:tc>
          <w:tcPr>
            <w:tcW w:w="851"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77.51</w:t>
            </w:r>
          </w:p>
        </w:tc>
      </w:tr>
      <w:tr w:rsidR="00CB2937" w:rsidRPr="003C5D5F" w:rsidTr="00ED1CCD">
        <w:trPr>
          <w:gridAfter w:val="1"/>
          <w:wAfter w:w="30" w:type="dxa"/>
          <w:trHeight w:val="70"/>
        </w:trPr>
        <w:tc>
          <w:tcPr>
            <w:tcW w:w="10348" w:type="dxa"/>
            <w:gridSpan w:val="7"/>
            <w:tcBorders>
              <w:top w:val="single" w:sz="4" w:space="0" w:color="auto"/>
              <w:left w:val="single" w:sz="4" w:space="0" w:color="auto"/>
              <w:bottom w:val="single" w:sz="4" w:space="0" w:color="auto"/>
              <w:right w:val="single" w:sz="4" w:space="0" w:color="auto"/>
            </w:tcBorders>
            <w:shd w:val="clear" w:color="auto" w:fill="auto"/>
            <w:hideMark/>
          </w:tcPr>
          <w:p w:rsidR="00CB2937" w:rsidRPr="00CB2937" w:rsidRDefault="00CB2937" w:rsidP="00CB2937">
            <w:pPr>
              <w:spacing w:after="0" w:line="240" w:lineRule="auto"/>
              <w:rPr>
                <w:rFonts w:ascii="Arial" w:hAnsi="Arial" w:cs="Arial"/>
                <w:sz w:val="18"/>
                <w:szCs w:val="18"/>
                <w:lang w:val="ru-RU" w:eastAsia="ru-RU"/>
              </w:rPr>
            </w:pPr>
            <w:r w:rsidRPr="00CB2937">
              <w:rPr>
                <w:rFonts w:ascii="Arial" w:hAnsi="Arial" w:cs="Arial"/>
                <w:sz w:val="18"/>
                <w:szCs w:val="18"/>
                <w:lang w:val="ru-RU" w:eastAsia="ru-RU"/>
              </w:rPr>
              <w:t xml:space="preserve">  Бетонные и железобетонные сборные конструкции в промышленном строительстве</w:t>
            </w:r>
          </w:p>
        </w:tc>
        <w:tc>
          <w:tcPr>
            <w:tcW w:w="993"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2357</w:t>
            </w:r>
          </w:p>
        </w:tc>
        <w:tc>
          <w:tcPr>
            <w:tcW w:w="1275"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 </w:t>
            </w:r>
          </w:p>
        </w:tc>
        <w:tc>
          <w:tcPr>
            <w:tcW w:w="851"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 </w:t>
            </w:r>
          </w:p>
        </w:tc>
      </w:tr>
      <w:tr w:rsidR="00CB2937" w:rsidRPr="003C5D5F" w:rsidTr="00ED1CCD">
        <w:trPr>
          <w:gridAfter w:val="1"/>
          <w:wAfter w:w="30" w:type="dxa"/>
          <w:trHeight w:val="70"/>
        </w:trPr>
        <w:tc>
          <w:tcPr>
            <w:tcW w:w="10348" w:type="dxa"/>
            <w:gridSpan w:val="7"/>
            <w:tcBorders>
              <w:top w:val="single" w:sz="4" w:space="0" w:color="auto"/>
              <w:left w:val="single" w:sz="4" w:space="0" w:color="auto"/>
              <w:bottom w:val="single" w:sz="4" w:space="0" w:color="auto"/>
              <w:right w:val="single" w:sz="4" w:space="0" w:color="auto"/>
            </w:tcBorders>
            <w:shd w:val="clear" w:color="auto" w:fill="auto"/>
            <w:hideMark/>
          </w:tcPr>
          <w:p w:rsidR="00CB2937" w:rsidRPr="003C5D5F" w:rsidRDefault="00CB2937" w:rsidP="00CB2937">
            <w:pPr>
              <w:spacing w:after="0" w:line="240" w:lineRule="auto"/>
              <w:rPr>
                <w:rFonts w:ascii="Arial" w:hAnsi="Arial" w:cs="Arial"/>
                <w:sz w:val="18"/>
                <w:szCs w:val="18"/>
                <w:lang w:eastAsia="ru-RU"/>
              </w:rPr>
            </w:pPr>
            <w:r w:rsidRPr="003C5D5F">
              <w:rPr>
                <w:rFonts w:ascii="Arial" w:hAnsi="Arial" w:cs="Arial"/>
                <w:sz w:val="18"/>
                <w:szCs w:val="18"/>
                <w:lang w:eastAsia="ru-RU"/>
              </w:rPr>
              <w:t xml:space="preserve">  Итого</w:t>
            </w:r>
          </w:p>
        </w:tc>
        <w:tc>
          <w:tcPr>
            <w:tcW w:w="993"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26922</w:t>
            </w:r>
          </w:p>
        </w:tc>
        <w:tc>
          <w:tcPr>
            <w:tcW w:w="1275"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 </w:t>
            </w:r>
          </w:p>
        </w:tc>
        <w:tc>
          <w:tcPr>
            <w:tcW w:w="851"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214.34</w:t>
            </w:r>
          </w:p>
        </w:tc>
      </w:tr>
      <w:tr w:rsidR="00CB2937" w:rsidRPr="003C5D5F" w:rsidTr="00ED1CCD">
        <w:trPr>
          <w:gridAfter w:val="1"/>
          <w:wAfter w:w="30" w:type="dxa"/>
          <w:trHeight w:val="255"/>
        </w:trPr>
        <w:tc>
          <w:tcPr>
            <w:tcW w:w="10348" w:type="dxa"/>
            <w:gridSpan w:val="7"/>
            <w:tcBorders>
              <w:top w:val="single" w:sz="4" w:space="0" w:color="auto"/>
              <w:left w:val="single" w:sz="4" w:space="0" w:color="auto"/>
              <w:bottom w:val="single" w:sz="4" w:space="0" w:color="auto"/>
              <w:right w:val="single" w:sz="4" w:space="0" w:color="auto"/>
            </w:tcBorders>
            <w:shd w:val="clear" w:color="auto" w:fill="auto"/>
            <w:hideMark/>
          </w:tcPr>
          <w:p w:rsidR="00CB2937" w:rsidRPr="003C5D5F" w:rsidRDefault="00CB2937" w:rsidP="00CB2937">
            <w:pPr>
              <w:spacing w:after="0" w:line="240" w:lineRule="auto"/>
              <w:rPr>
                <w:rFonts w:ascii="Arial" w:hAnsi="Arial" w:cs="Arial"/>
                <w:sz w:val="18"/>
                <w:szCs w:val="18"/>
                <w:lang w:eastAsia="ru-RU"/>
              </w:rPr>
            </w:pPr>
            <w:r w:rsidRPr="003C5D5F">
              <w:rPr>
                <w:rFonts w:ascii="Arial" w:hAnsi="Arial" w:cs="Arial"/>
                <w:sz w:val="18"/>
                <w:szCs w:val="18"/>
                <w:lang w:eastAsia="ru-RU"/>
              </w:rPr>
              <w:t xml:space="preserve">    В том числе:</w:t>
            </w:r>
          </w:p>
        </w:tc>
        <w:tc>
          <w:tcPr>
            <w:tcW w:w="993"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 </w:t>
            </w:r>
          </w:p>
        </w:tc>
        <w:tc>
          <w:tcPr>
            <w:tcW w:w="851"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 </w:t>
            </w:r>
          </w:p>
        </w:tc>
      </w:tr>
      <w:tr w:rsidR="00CB2937" w:rsidRPr="003C5D5F" w:rsidTr="00ED1CCD">
        <w:trPr>
          <w:gridAfter w:val="1"/>
          <w:wAfter w:w="30" w:type="dxa"/>
          <w:trHeight w:val="255"/>
        </w:trPr>
        <w:tc>
          <w:tcPr>
            <w:tcW w:w="10348" w:type="dxa"/>
            <w:gridSpan w:val="7"/>
            <w:tcBorders>
              <w:top w:val="single" w:sz="4" w:space="0" w:color="auto"/>
              <w:left w:val="single" w:sz="4" w:space="0" w:color="auto"/>
              <w:bottom w:val="single" w:sz="4" w:space="0" w:color="auto"/>
              <w:right w:val="single" w:sz="4" w:space="0" w:color="auto"/>
            </w:tcBorders>
            <w:shd w:val="clear" w:color="auto" w:fill="auto"/>
            <w:hideMark/>
          </w:tcPr>
          <w:p w:rsidR="00CB2937" w:rsidRPr="003C5D5F" w:rsidRDefault="00CB2937" w:rsidP="00CB2937">
            <w:pPr>
              <w:spacing w:after="0" w:line="240" w:lineRule="auto"/>
              <w:rPr>
                <w:rFonts w:ascii="Arial" w:hAnsi="Arial" w:cs="Arial"/>
                <w:sz w:val="18"/>
                <w:szCs w:val="18"/>
                <w:lang w:eastAsia="ru-RU"/>
              </w:rPr>
            </w:pPr>
            <w:r w:rsidRPr="003C5D5F">
              <w:rPr>
                <w:rFonts w:ascii="Arial" w:hAnsi="Arial" w:cs="Arial"/>
                <w:sz w:val="18"/>
                <w:szCs w:val="18"/>
                <w:lang w:eastAsia="ru-RU"/>
              </w:rPr>
              <w:t xml:space="preserve">      Материалы</w:t>
            </w:r>
          </w:p>
        </w:tc>
        <w:tc>
          <w:tcPr>
            <w:tcW w:w="993"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17387</w:t>
            </w:r>
          </w:p>
        </w:tc>
        <w:tc>
          <w:tcPr>
            <w:tcW w:w="1275"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 </w:t>
            </w:r>
          </w:p>
        </w:tc>
        <w:tc>
          <w:tcPr>
            <w:tcW w:w="851"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 </w:t>
            </w:r>
          </w:p>
        </w:tc>
      </w:tr>
      <w:tr w:rsidR="00CB2937" w:rsidRPr="003C5D5F" w:rsidTr="00ED1CCD">
        <w:trPr>
          <w:gridAfter w:val="1"/>
          <w:wAfter w:w="30" w:type="dxa"/>
          <w:trHeight w:val="255"/>
        </w:trPr>
        <w:tc>
          <w:tcPr>
            <w:tcW w:w="10348" w:type="dxa"/>
            <w:gridSpan w:val="7"/>
            <w:tcBorders>
              <w:top w:val="single" w:sz="4" w:space="0" w:color="auto"/>
              <w:left w:val="single" w:sz="4" w:space="0" w:color="auto"/>
              <w:bottom w:val="single" w:sz="4" w:space="0" w:color="auto"/>
              <w:right w:val="single" w:sz="4" w:space="0" w:color="auto"/>
            </w:tcBorders>
            <w:shd w:val="clear" w:color="auto" w:fill="auto"/>
            <w:hideMark/>
          </w:tcPr>
          <w:p w:rsidR="00CB2937" w:rsidRPr="003C5D5F" w:rsidRDefault="00CB2937" w:rsidP="00CB2937">
            <w:pPr>
              <w:spacing w:after="0" w:line="240" w:lineRule="auto"/>
              <w:rPr>
                <w:rFonts w:ascii="Arial" w:hAnsi="Arial" w:cs="Arial"/>
                <w:sz w:val="18"/>
                <w:szCs w:val="18"/>
                <w:lang w:eastAsia="ru-RU"/>
              </w:rPr>
            </w:pPr>
            <w:r w:rsidRPr="003C5D5F">
              <w:rPr>
                <w:rFonts w:ascii="Arial" w:hAnsi="Arial" w:cs="Arial"/>
                <w:sz w:val="18"/>
                <w:szCs w:val="18"/>
                <w:lang w:eastAsia="ru-RU"/>
              </w:rPr>
              <w:t xml:space="preserve">      Машины и механизмы</w:t>
            </w:r>
          </w:p>
        </w:tc>
        <w:tc>
          <w:tcPr>
            <w:tcW w:w="993"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3971</w:t>
            </w:r>
          </w:p>
        </w:tc>
        <w:tc>
          <w:tcPr>
            <w:tcW w:w="1275"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 </w:t>
            </w:r>
          </w:p>
        </w:tc>
        <w:tc>
          <w:tcPr>
            <w:tcW w:w="851"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 </w:t>
            </w:r>
          </w:p>
        </w:tc>
      </w:tr>
      <w:tr w:rsidR="00CB2937" w:rsidRPr="003C5D5F" w:rsidTr="00ED1CCD">
        <w:trPr>
          <w:gridAfter w:val="1"/>
          <w:wAfter w:w="30" w:type="dxa"/>
          <w:trHeight w:val="255"/>
        </w:trPr>
        <w:tc>
          <w:tcPr>
            <w:tcW w:w="10348" w:type="dxa"/>
            <w:gridSpan w:val="7"/>
            <w:tcBorders>
              <w:top w:val="single" w:sz="4" w:space="0" w:color="auto"/>
              <w:left w:val="single" w:sz="4" w:space="0" w:color="auto"/>
              <w:bottom w:val="single" w:sz="4" w:space="0" w:color="auto"/>
              <w:right w:val="single" w:sz="4" w:space="0" w:color="auto"/>
            </w:tcBorders>
            <w:shd w:val="clear" w:color="auto" w:fill="auto"/>
            <w:hideMark/>
          </w:tcPr>
          <w:p w:rsidR="00CB2937" w:rsidRPr="003C5D5F" w:rsidRDefault="00CB2937" w:rsidP="00CB2937">
            <w:pPr>
              <w:spacing w:after="0" w:line="240" w:lineRule="auto"/>
              <w:rPr>
                <w:rFonts w:ascii="Arial" w:hAnsi="Arial" w:cs="Arial"/>
                <w:sz w:val="18"/>
                <w:szCs w:val="18"/>
                <w:lang w:eastAsia="ru-RU"/>
              </w:rPr>
            </w:pPr>
            <w:r w:rsidRPr="003C5D5F">
              <w:rPr>
                <w:rFonts w:ascii="Arial" w:hAnsi="Arial" w:cs="Arial"/>
                <w:sz w:val="18"/>
                <w:szCs w:val="18"/>
                <w:lang w:eastAsia="ru-RU"/>
              </w:rPr>
              <w:t xml:space="preserve">      ФОТ</w:t>
            </w:r>
          </w:p>
        </w:tc>
        <w:tc>
          <w:tcPr>
            <w:tcW w:w="993"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2133</w:t>
            </w:r>
          </w:p>
        </w:tc>
        <w:tc>
          <w:tcPr>
            <w:tcW w:w="1275"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 </w:t>
            </w:r>
          </w:p>
        </w:tc>
        <w:tc>
          <w:tcPr>
            <w:tcW w:w="851"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 </w:t>
            </w:r>
          </w:p>
        </w:tc>
      </w:tr>
      <w:tr w:rsidR="00CB2937" w:rsidRPr="003C5D5F" w:rsidTr="00ED1CCD">
        <w:trPr>
          <w:gridAfter w:val="1"/>
          <w:wAfter w:w="30" w:type="dxa"/>
          <w:trHeight w:val="70"/>
        </w:trPr>
        <w:tc>
          <w:tcPr>
            <w:tcW w:w="10348" w:type="dxa"/>
            <w:gridSpan w:val="7"/>
            <w:tcBorders>
              <w:top w:val="single" w:sz="4" w:space="0" w:color="auto"/>
              <w:left w:val="single" w:sz="4" w:space="0" w:color="auto"/>
              <w:bottom w:val="single" w:sz="4" w:space="0" w:color="auto"/>
              <w:right w:val="single" w:sz="4" w:space="0" w:color="auto"/>
            </w:tcBorders>
            <w:shd w:val="clear" w:color="auto" w:fill="auto"/>
            <w:hideMark/>
          </w:tcPr>
          <w:p w:rsidR="00CB2937" w:rsidRPr="003C5D5F" w:rsidRDefault="00CB2937" w:rsidP="00CB2937">
            <w:pPr>
              <w:spacing w:after="0" w:line="240" w:lineRule="auto"/>
              <w:rPr>
                <w:rFonts w:ascii="Arial" w:hAnsi="Arial" w:cs="Arial"/>
                <w:sz w:val="18"/>
                <w:szCs w:val="18"/>
                <w:lang w:eastAsia="ru-RU"/>
              </w:rPr>
            </w:pPr>
            <w:r w:rsidRPr="003C5D5F">
              <w:rPr>
                <w:rFonts w:ascii="Arial" w:hAnsi="Arial" w:cs="Arial"/>
                <w:sz w:val="18"/>
                <w:szCs w:val="18"/>
                <w:lang w:eastAsia="ru-RU"/>
              </w:rPr>
              <w:t xml:space="preserve">      Накладные расходы</w:t>
            </w:r>
          </w:p>
        </w:tc>
        <w:tc>
          <w:tcPr>
            <w:tcW w:w="993"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2281</w:t>
            </w:r>
          </w:p>
        </w:tc>
        <w:tc>
          <w:tcPr>
            <w:tcW w:w="1275"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 </w:t>
            </w:r>
          </w:p>
        </w:tc>
        <w:tc>
          <w:tcPr>
            <w:tcW w:w="851"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 </w:t>
            </w:r>
          </w:p>
        </w:tc>
      </w:tr>
      <w:tr w:rsidR="00CB2937" w:rsidRPr="003C5D5F" w:rsidTr="00ED1CCD">
        <w:trPr>
          <w:gridAfter w:val="1"/>
          <w:wAfter w:w="30" w:type="dxa"/>
          <w:trHeight w:val="70"/>
        </w:trPr>
        <w:tc>
          <w:tcPr>
            <w:tcW w:w="10348" w:type="dxa"/>
            <w:gridSpan w:val="7"/>
            <w:tcBorders>
              <w:top w:val="single" w:sz="4" w:space="0" w:color="auto"/>
              <w:left w:val="single" w:sz="4" w:space="0" w:color="auto"/>
              <w:bottom w:val="single" w:sz="4" w:space="0" w:color="auto"/>
              <w:right w:val="single" w:sz="4" w:space="0" w:color="auto"/>
            </w:tcBorders>
            <w:shd w:val="clear" w:color="auto" w:fill="auto"/>
            <w:hideMark/>
          </w:tcPr>
          <w:p w:rsidR="00CB2937" w:rsidRPr="003C5D5F" w:rsidRDefault="00CB2937" w:rsidP="00CB2937">
            <w:pPr>
              <w:spacing w:after="0" w:line="240" w:lineRule="auto"/>
              <w:rPr>
                <w:rFonts w:ascii="Arial" w:hAnsi="Arial" w:cs="Arial"/>
                <w:sz w:val="18"/>
                <w:szCs w:val="18"/>
                <w:lang w:eastAsia="ru-RU"/>
              </w:rPr>
            </w:pPr>
            <w:r w:rsidRPr="003C5D5F">
              <w:rPr>
                <w:rFonts w:ascii="Arial" w:hAnsi="Arial" w:cs="Arial"/>
                <w:sz w:val="18"/>
                <w:szCs w:val="18"/>
                <w:lang w:eastAsia="ru-RU"/>
              </w:rPr>
              <w:t xml:space="preserve">      Сметная прибыль</w:t>
            </w:r>
          </w:p>
        </w:tc>
        <w:tc>
          <w:tcPr>
            <w:tcW w:w="993"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1453</w:t>
            </w:r>
          </w:p>
        </w:tc>
        <w:tc>
          <w:tcPr>
            <w:tcW w:w="1275"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 </w:t>
            </w:r>
          </w:p>
        </w:tc>
        <w:tc>
          <w:tcPr>
            <w:tcW w:w="851"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 </w:t>
            </w:r>
          </w:p>
        </w:tc>
      </w:tr>
      <w:tr w:rsidR="00CB2937" w:rsidRPr="003C5D5F" w:rsidTr="00ED1CCD">
        <w:trPr>
          <w:gridAfter w:val="1"/>
          <w:wAfter w:w="30" w:type="dxa"/>
          <w:trHeight w:val="70"/>
        </w:trPr>
        <w:tc>
          <w:tcPr>
            <w:tcW w:w="10348" w:type="dxa"/>
            <w:gridSpan w:val="7"/>
            <w:tcBorders>
              <w:top w:val="single" w:sz="4" w:space="0" w:color="auto"/>
              <w:left w:val="single" w:sz="4" w:space="0" w:color="auto"/>
              <w:bottom w:val="single" w:sz="4" w:space="0" w:color="auto"/>
              <w:right w:val="single" w:sz="4" w:space="0" w:color="auto"/>
            </w:tcBorders>
            <w:shd w:val="clear" w:color="auto" w:fill="auto"/>
            <w:hideMark/>
          </w:tcPr>
          <w:p w:rsidR="00CB2937" w:rsidRPr="003C5D5F" w:rsidRDefault="00CB2937" w:rsidP="00CB2937">
            <w:pPr>
              <w:spacing w:after="0" w:line="240" w:lineRule="auto"/>
              <w:rPr>
                <w:rFonts w:ascii="Arial" w:hAnsi="Arial" w:cs="Arial"/>
                <w:b/>
                <w:bCs/>
                <w:sz w:val="18"/>
                <w:szCs w:val="18"/>
                <w:lang w:eastAsia="ru-RU"/>
              </w:rPr>
            </w:pPr>
            <w:r w:rsidRPr="003C5D5F">
              <w:rPr>
                <w:rFonts w:ascii="Arial" w:hAnsi="Arial" w:cs="Arial"/>
                <w:b/>
                <w:bCs/>
                <w:sz w:val="18"/>
                <w:szCs w:val="18"/>
                <w:lang w:eastAsia="ru-RU"/>
              </w:rPr>
              <w:t xml:space="preserve">  ВСЕГО по смете</w:t>
            </w:r>
          </w:p>
        </w:tc>
        <w:tc>
          <w:tcPr>
            <w:tcW w:w="993"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b/>
                <w:bCs/>
                <w:sz w:val="16"/>
                <w:szCs w:val="16"/>
                <w:lang w:eastAsia="ru-RU"/>
              </w:rPr>
            </w:pPr>
            <w:r w:rsidRPr="003C5D5F">
              <w:rPr>
                <w:rFonts w:ascii="Arial" w:hAnsi="Arial" w:cs="Arial"/>
                <w:b/>
                <w:bCs/>
                <w:sz w:val="16"/>
                <w:szCs w:val="16"/>
                <w:lang w:eastAsia="ru-RU"/>
              </w:rPr>
              <w:t>26922</w:t>
            </w:r>
          </w:p>
        </w:tc>
        <w:tc>
          <w:tcPr>
            <w:tcW w:w="1275"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 </w:t>
            </w:r>
          </w:p>
        </w:tc>
        <w:tc>
          <w:tcPr>
            <w:tcW w:w="851"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b/>
                <w:bCs/>
                <w:sz w:val="16"/>
                <w:szCs w:val="16"/>
                <w:lang w:eastAsia="ru-RU"/>
              </w:rPr>
            </w:pPr>
            <w:r w:rsidRPr="003C5D5F">
              <w:rPr>
                <w:rFonts w:ascii="Arial" w:hAnsi="Arial" w:cs="Arial"/>
                <w:b/>
                <w:bCs/>
                <w:sz w:val="16"/>
                <w:szCs w:val="16"/>
                <w:lang w:eastAsia="ru-RU"/>
              </w:rPr>
              <w:t>214.34</w:t>
            </w:r>
          </w:p>
        </w:tc>
      </w:tr>
      <w:tr w:rsidR="00CB2937" w:rsidRPr="00CB2937" w:rsidTr="00ED1CCD">
        <w:trPr>
          <w:gridAfter w:val="3"/>
          <w:wAfter w:w="1873" w:type="dxa"/>
          <w:trHeight w:val="70"/>
        </w:trPr>
        <w:tc>
          <w:tcPr>
            <w:tcW w:w="13892" w:type="dxa"/>
            <w:gridSpan w:val="10"/>
            <w:tcBorders>
              <w:top w:val="single" w:sz="4" w:space="0" w:color="auto"/>
              <w:left w:val="single" w:sz="4" w:space="0" w:color="auto"/>
              <w:bottom w:val="single" w:sz="4" w:space="0" w:color="auto"/>
              <w:right w:val="single" w:sz="4" w:space="0" w:color="auto"/>
            </w:tcBorders>
            <w:shd w:val="clear" w:color="auto" w:fill="auto"/>
            <w:noWrap/>
            <w:hideMark/>
          </w:tcPr>
          <w:p w:rsidR="00CB2937" w:rsidRPr="00CB2937" w:rsidRDefault="00CB2937" w:rsidP="00CB2937">
            <w:pPr>
              <w:spacing w:after="0" w:line="240" w:lineRule="auto"/>
              <w:jc w:val="center"/>
              <w:rPr>
                <w:rFonts w:ascii="Arial" w:hAnsi="Arial" w:cs="Arial"/>
                <w:b/>
                <w:bCs/>
                <w:sz w:val="18"/>
                <w:szCs w:val="18"/>
                <w:lang w:val="ru-RU" w:eastAsia="ru-RU"/>
              </w:rPr>
            </w:pPr>
            <w:r w:rsidRPr="00CB2937">
              <w:rPr>
                <w:rFonts w:ascii="Arial" w:hAnsi="Arial" w:cs="Arial"/>
                <w:b/>
                <w:bCs/>
                <w:sz w:val="18"/>
                <w:szCs w:val="18"/>
                <w:lang w:val="ru-RU" w:eastAsia="ru-RU"/>
              </w:rPr>
              <w:t>ИТОГИ С УЧЕТОМ ИНДЕКСОВ ПЕРЕСЧЕТА</w:t>
            </w:r>
          </w:p>
        </w:tc>
      </w:tr>
      <w:tr w:rsidR="00CB2937" w:rsidRPr="003C5D5F" w:rsidTr="00ED1CCD">
        <w:trPr>
          <w:gridAfter w:val="1"/>
          <w:wAfter w:w="30" w:type="dxa"/>
          <w:trHeight w:val="70"/>
        </w:trPr>
        <w:tc>
          <w:tcPr>
            <w:tcW w:w="10348" w:type="dxa"/>
            <w:gridSpan w:val="7"/>
            <w:tcBorders>
              <w:top w:val="single" w:sz="4" w:space="0" w:color="auto"/>
              <w:left w:val="single" w:sz="4" w:space="0" w:color="auto"/>
              <w:bottom w:val="single" w:sz="4" w:space="0" w:color="auto"/>
              <w:right w:val="single" w:sz="4" w:space="0" w:color="auto"/>
            </w:tcBorders>
            <w:shd w:val="clear" w:color="auto" w:fill="auto"/>
            <w:hideMark/>
          </w:tcPr>
          <w:p w:rsidR="00CB2937" w:rsidRPr="00CB2937" w:rsidRDefault="00CB2937" w:rsidP="00CB2937">
            <w:pPr>
              <w:spacing w:after="0" w:line="240" w:lineRule="auto"/>
              <w:rPr>
                <w:rFonts w:ascii="Arial" w:hAnsi="Arial" w:cs="Arial"/>
                <w:sz w:val="18"/>
                <w:szCs w:val="18"/>
                <w:lang w:val="ru-RU" w:eastAsia="ru-RU"/>
              </w:rPr>
            </w:pPr>
            <w:r w:rsidRPr="00CB2937">
              <w:rPr>
                <w:rFonts w:ascii="Arial" w:hAnsi="Arial" w:cs="Arial"/>
                <w:sz w:val="18"/>
                <w:szCs w:val="18"/>
                <w:lang w:val="ru-RU" w:eastAsia="ru-RU"/>
              </w:rPr>
              <w:t>Итого прямые затраты по смете в базисных ценах</w:t>
            </w:r>
          </w:p>
        </w:tc>
        <w:tc>
          <w:tcPr>
            <w:tcW w:w="993"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23188</w:t>
            </w:r>
          </w:p>
        </w:tc>
        <w:tc>
          <w:tcPr>
            <w:tcW w:w="1275"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1830</w:t>
            </w:r>
          </w:p>
        </w:tc>
        <w:tc>
          <w:tcPr>
            <w:tcW w:w="1276"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3971</w:t>
            </w:r>
            <w:r w:rsidRPr="003C5D5F">
              <w:rPr>
                <w:rFonts w:ascii="Arial" w:hAnsi="Arial" w:cs="Arial"/>
                <w:sz w:val="16"/>
                <w:szCs w:val="16"/>
                <w:lang w:eastAsia="ru-RU"/>
              </w:rPr>
              <w:br/>
              <w:t>303</w:t>
            </w:r>
          </w:p>
        </w:tc>
        <w:tc>
          <w:tcPr>
            <w:tcW w:w="992"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 </w:t>
            </w:r>
          </w:p>
        </w:tc>
        <w:tc>
          <w:tcPr>
            <w:tcW w:w="851"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214.34</w:t>
            </w:r>
          </w:p>
        </w:tc>
      </w:tr>
      <w:tr w:rsidR="00CB2937" w:rsidRPr="003C5D5F" w:rsidTr="00ED1CCD">
        <w:trPr>
          <w:gridAfter w:val="1"/>
          <w:wAfter w:w="30" w:type="dxa"/>
          <w:trHeight w:val="70"/>
        </w:trPr>
        <w:tc>
          <w:tcPr>
            <w:tcW w:w="10348" w:type="dxa"/>
            <w:gridSpan w:val="7"/>
            <w:tcBorders>
              <w:top w:val="single" w:sz="4" w:space="0" w:color="auto"/>
              <w:left w:val="single" w:sz="4" w:space="0" w:color="auto"/>
              <w:bottom w:val="single" w:sz="4" w:space="0" w:color="auto"/>
              <w:right w:val="single" w:sz="4" w:space="0" w:color="auto"/>
            </w:tcBorders>
            <w:shd w:val="clear" w:color="auto" w:fill="auto"/>
            <w:hideMark/>
          </w:tcPr>
          <w:p w:rsidR="00CB2937" w:rsidRPr="00CB2937" w:rsidRDefault="00CB2937" w:rsidP="00CB2937">
            <w:pPr>
              <w:spacing w:after="0" w:line="240" w:lineRule="auto"/>
              <w:rPr>
                <w:rFonts w:ascii="Arial" w:hAnsi="Arial" w:cs="Arial"/>
                <w:sz w:val="18"/>
                <w:szCs w:val="18"/>
                <w:lang w:val="ru-RU" w:eastAsia="ru-RU"/>
              </w:rPr>
            </w:pPr>
            <w:r w:rsidRPr="00CB2937">
              <w:rPr>
                <w:rFonts w:ascii="Arial" w:hAnsi="Arial" w:cs="Arial"/>
                <w:sz w:val="18"/>
                <w:szCs w:val="18"/>
                <w:lang w:val="ru-RU" w:eastAsia="ru-RU"/>
              </w:rPr>
              <w:t>Итого прямые затраты по смете с учетом индексов, в текущих ценах</w:t>
            </w:r>
          </w:p>
        </w:tc>
        <w:tc>
          <w:tcPr>
            <w:tcW w:w="993"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160167</w:t>
            </w:r>
          </w:p>
        </w:tc>
        <w:tc>
          <w:tcPr>
            <w:tcW w:w="1275"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29976</w:t>
            </w:r>
          </w:p>
        </w:tc>
        <w:tc>
          <w:tcPr>
            <w:tcW w:w="1276"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32302</w:t>
            </w:r>
            <w:r w:rsidRPr="003C5D5F">
              <w:rPr>
                <w:rFonts w:ascii="Arial" w:hAnsi="Arial" w:cs="Arial"/>
                <w:sz w:val="16"/>
                <w:szCs w:val="16"/>
                <w:lang w:eastAsia="ru-RU"/>
              </w:rPr>
              <w:br/>
              <w:t>4964</w:t>
            </w:r>
          </w:p>
        </w:tc>
        <w:tc>
          <w:tcPr>
            <w:tcW w:w="992"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 </w:t>
            </w:r>
          </w:p>
        </w:tc>
        <w:tc>
          <w:tcPr>
            <w:tcW w:w="851"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214.34</w:t>
            </w:r>
          </w:p>
        </w:tc>
      </w:tr>
      <w:tr w:rsidR="00CB2937" w:rsidRPr="003C5D5F" w:rsidTr="00ED1CCD">
        <w:trPr>
          <w:gridAfter w:val="1"/>
          <w:wAfter w:w="30" w:type="dxa"/>
          <w:trHeight w:val="70"/>
        </w:trPr>
        <w:tc>
          <w:tcPr>
            <w:tcW w:w="10348" w:type="dxa"/>
            <w:gridSpan w:val="7"/>
            <w:tcBorders>
              <w:top w:val="single" w:sz="4" w:space="0" w:color="auto"/>
              <w:left w:val="single" w:sz="4" w:space="0" w:color="auto"/>
              <w:bottom w:val="single" w:sz="4" w:space="0" w:color="auto"/>
              <w:right w:val="single" w:sz="4" w:space="0" w:color="auto"/>
            </w:tcBorders>
            <w:shd w:val="clear" w:color="auto" w:fill="auto"/>
            <w:hideMark/>
          </w:tcPr>
          <w:p w:rsidR="00CB2937" w:rsidRPr="003C5D5F" w:rsidRDefault="00CB2937" w:rsidP="00CB2937">
            <w:pPr>
              <w:spacing w:after="0" w:line="240" w:lineRule="auto"/>
              <w:rPr>
                <w:rFonts w:ascii="Arial" w:hAnsi="Arial" w:cs="Arial"/>
                <w:sz w:val="18"/>
                <w:szCs w:val="18"/>
                <w:lang w:eastAsia="ru-RU"/>
              </w:rPr>
            </w:pPr>
            <w:r w:rsidRPr="003C5D5F">
              <w:rPr>
                <w:rFonts w:ascii="Arial" w:hAnsi="Arial" w:cs="Arial"/>
                <w:sz w:val="18"/>
                <w:szCs w:val="18"/>
                <w:lang w:eastAsia="ru-RU"/>
              </w:rPr>
              <w:t>Накладные расходы</w:t>
            </w:r>
          </w:p>
        </w:tc>
        <w:tc>
          <w:tcPr>
            <w:tcW w:w="993"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31914</w:t>
            </w:r>
          </w:p>
        </w:tc>
        <w:tc>
          <w:tcPr>
            <w:tcW w:w="1275"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 </w:t>
            </w:r>
          </w:p>
        </w:tc>
        <w:tc>
          <w:tcPr>
            <w:tcW w:w="851"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 </w:t>
            </w:r>
          </w:p>
        </w:tc>
      </w:tr>
      <w:tr w:rsidR="00CB2937" w:rsidRPr="003C5D5F" w:rsidTr="00ED1CCD">
        <w:trPr>
          <w:gridAfter w:val="1"/>
          <w:wAfter w:w="30" w:type="dxa"/>
          <w:trHeight w:val="70"/>
        </w:trPr>
        <w:tc>
          <w:tcPr>
            <w:tcW w:w="10348" w:type="dxa"/>
            <w:gridSpan w:val="7"/>
            <w:tcBorders>
              <w:top w:val="single" w:sz="4" w:space="0" w:color="auto"/>
              <w:left w:val="single" w:sz="4" w:space="0" w:color="auto"/>
              <w:bottom w:val="single" w:sz="4" w:space="0" w:color="auto"/>
              <w:right w:val="single" w:sz="4" w:space="0" w:color="auto"/>
            </w:tcBorders>
            <w:shd w:val="clear" w:color="auto" w:fill="auto"/>
            <w:hideMark/>
          </w:tcPr>
          <w:p w:rsidR="00CB2937" w:rsidRPr="003C5D5F" w:rsidRDefault="00CB2937" w:rsidP="00CB2937">
            <w:pPr>
              <w:spacing w:after="0" w:line="240" w:lineRule="auto"/>
              <w:rPr>
                <w:rFonts w:ascii="Arial" w:hAnsi="Arial" w:cs="Arial"/>
                <w:sz w:val="18"/>
                <w:szCs w:val="18"/>
                <w:lang w:eastAsia="ru-RU"/>
              </w:rPr>
            </w:pPr>
            <w:r w:rsidRPr="003C5D5F">
              <w:rPr>
                <w:rFonts w:ascii="Arial" w:hAnsi="Arial" w:cs="Arial"/>
                <w:sz w:val="18"/>
                <w:szCs w:val="18"/>
                <w:lang w:eastAsia="ru-RU"/>
              </w:rPr>
              <w:t xml:space="preserve">  В том числе, справочно:</w:t>
            </w:r>
          </w:p>
        </w:tc>
        <w:tc>
          <w:tcPr>
            <w:tcW w:w="993"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 </w:t>
            </w:r>
          </w:p>
        </w:tc>
        <w:tc>
          <w:tcPr>
            <w:tcW w:w="851"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 </w:t>
            </w:r>
          </w:p>
        </w:tc>
      </w:tr>
      <w:tr w:rsidR="00CB2937" w:rsidRPr="003C5D5F" w:rsidTr="00ED1CCD">
        <w:trPr>
          <w:gridAfter w:val="1"/>
          <w:wAfter w:w="30" w:type="dxa"/>
          <w:trHeight w:val="70"/>
        </w:trPr>
        <w:tc>
          <w:tcPr>
            <w:tcW w:w="10348" w:type="dxa"/>
            <w:gridSpan w:val="7"/>
            <w:tcBorders>
              <w:top w:val="single" w:sz="4" w:space="0" w:color="auto"/>
              <w:left w:val="single" w:sz="4" w:space="0" w:color="auto"/>
              <w:bottom w:val="single" w:sz="4" w:space="0" w:color="auto"/>
              <w:right w:val="single" w:sz="4" w:space="0" w:color="auto"/>
            </w:tcBorders>
            <w:shd w:val="clear" w:color="auto" w:fill="auto"/>
            <w:hideMark/>
          </w:tcPr>
          <w:p w:rsidR="00CB2937" w:rsidRPr="003C5D5F" w:rsidRDefault="00CB2937" w:rsidP="00CB2937">
            <w:pPr>
              <w:spacing w:after="0" w:line="240" w:lineRule="auto"/>
              <w:rPr>
                <w:rFonts w:ascii="Arial" w:hAnsi="Arial" w:cs="Arial"/>
                <w:sz w:val="18"/>
                <w:szCs w:val="18"/>
                <w:lang w:eastAsia="ru-RU"/>
              </w:rPr>
            </w:pPr>
            <w:r w:rsidRPr="003C5D5F">
              <w:rPr>
                <w:rFonts w:ascii="Arial" w:hAnsi="Arial" w:cs="Arial"/>
                <w:sz w:val="18"/>
                <w:szCs w:val="18"/>
                <w:lang w:eastAsia="ru-RU"/>
              </w:rPr>
              <w:t xml:space="preserve">   77% =  90%*0.85 ФОТ (от 14317) (Поз. 6, 17, 19-27, 30, 41, 43-48)</w:t>
            </w:r>
          </w:p>
        </w:tc>
        <w:tc>
          <w:tcPr>
            <w:tcW w:w="993"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11024</w:t>
            </w:r>
          </w:p>
        </w:tc>
        <w:tc>
          <w:tcPr>
            <w:tcW w:w="1275"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 </w:t>
            </w:r>
          </w:p>
        </w:tc>
        <w:tc>
          <w:tcPr>
            <w:tcW w:w="851"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 </w:t>
            </w:r>
          </w:p>
        </w:tc>
      </w:tr>
      <w:tr w:rsidR="00CB2937" w:rsidRPr="003C5D5F" w:rsidTr="00ED1CCD">
        <w:trPr>
          <w:gridAfter w:val="1"/>
          <w:wAfter w:w="30" w:type="dxa"/>
          <w:trHeight w:val="70"/>
        </w:trPr>
        <w:tc>
          <w:tcPr>
            <w:tcW w:w="10348" w:type="dxa"/>
            <w:gridSpan w:val="7"/>
            <w:tcBorders>
              <w:top w:val="single" w:sz="4" w:space="0" w:color="auto"/>
              <w:left w:val="single" w:sz="4" w:space="0" w:color="auto"/>
              <w:bottom w:val="single" w:sz="4" w:space="0" w:color="auto"/>
              <w:right w:val="single" w:sz="4" w:space="0" w:color="auto"/>
            </w:tcBorders>
            <w:shd w:val="clear" w:color="auto" w:fill="auto"/>
            <w:hideMark/>
          </w:tcPr>
          <w:p w:rsidR="00CB2937" w:rsidRPr="003C5D5F" w:rsidRDefault="00CB2937" w:rsidP="00CB2937">
            <w:pPr>
              <w:spacing w:after="0" w:line="240" w:lineRule="auto"/>
              <w:rPr>
                <w:rFonts w:ascii="Arial" w:hAnsi="Arial" w:cs="Arial"/>
                <w:sz w:val="18"/>
                <w:szCs w:val="18"/>
                <w:lang w:eastAsia="ru-RU"/>
              </w:rPr>
            </w:pPr>
            <w:r w:rsidRPr="003C5D5F">
              <w:rPr>
                <w:rFonts w:ascii="Arial" w:hAnsi="Arial" w:cs="Arial"/>
                <w:sz w:val="18"/>
                <w:szCs w:val="18"/>
                <w:lang w:eastAsia="ru-RU"/>
              </w:rPr>
              <w:t xml:space="preserve">   94% =  110%*0.85 ФОТ (от 15053) (Поз. 3)</w:t>
            </w:r>
          </w:p>
        </w:tc>
        <w:tc>
          <w:tcPr>
            <w:tcW w:w="993"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14150</w:t>
            </w:r>
          </w:p>
        </w:tc>
        <w:tc>
          <w:tcPr>
            <w:tcW w:w="1275"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 </w:t>
            </w:r>
          </w:p>
        </w:tc>
        <w:tc>
          <w:tcPr>
            <w:tcW w:w="851"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 </w:t>
            </w:r>
          </w:p>
        </w:tc>
      </w:tr>
      <w:tr w:rsidR="00CB2937" w:rsidRPr="003C5D5F" w:rsidTr="00ED1CCD">
        <w:trPr>
          <w:gridAfter w:val="1"/>
          <w:wAfter w:w="30" w:type="dxa"/>
          <w:trHeight w:val="70"/>
        </w:trPr>
        <w:tc>
          <w:tcPr>
            <w:tcW w:w="10348" w:type="dxa"/>
            <w:gridSpan w:val="7"/>
            <w:tcBorders>
              <w:top w:val="single" w:sz="4" w:space="0" w:color="auto"/>
              <w:left w:val="single" w:sz="4" w:space="0" w:color="auto"/>
              <w:bottom w:val="single" w:sz="4" w:space="0" w:color="auto"/>
              <w:right w:val="single" w:sz="4" w:space="0" w:color="auto"/>
            </w:tcBorders>
            <w:shd w:val="clear" w:color="auto" w:fill="auto"/>
            <w:hideMark/>
          </w:tcPr>
          <w:p w:rsidR="00CB2937" w:rsidRPr="003C5D5F" w:rsidRDefault="00CB2937" w:rsidP="00CB2937">
            <w:pPr>
              <w:spacing w:after="0" w:line="240" w:lineRule="auto"/>
              <w:rPr>
                <w:rFonts w:ascii="Arial" w:hAnsi="Arial" w:cs="Arial"/>
                <w:sz w:val="18"/>
                <w:szCs w:val="18"/>
                <w:lang w:eastAsia="ru-RU"/>
              </w:rPr>
            </w:pPr>
            <w:r w:rsidRPr="003C5D5F">
              <w:rPr>
                <w:rFonts w:ascii="Arial" w:hAnsi="Arial" w:cs="Arial"/>
                <w:sz w:val="18"/>
                <w:szCs w:val="18"/>
                <w:lang w:eastAsia="ru-RU"/>
              </w:rPr>
              <w:lastRenderedPageBreak/>
              <w:t xml:space="preserve">   121% =  142%*0.85 ФОТ (от 5570) (Поз. 1, 9-16, 18, 28-29, 33-40, 42, 49-50)</w:t>
            </w:r>
          </w:p>
        </w:tc>
        <w:tc>
          <w:tcPr>
            <w:tcW w:w="993"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6740</w:t>
            </w:r>
          </w:p>
        </w:tc>
        <w:tc>
          <w:tcPr>
            <w:tcW w:w="1275"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 </w:t>
            </w:r>
          </w:p>
        </w:tc>
        <w:tc>
          <w:tcPr>
            <w:tcW w:w="851"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 </w:t>
            </w:r>
          </w:p>
        </w:tc>
      </w:tr>
      <w:tr w:rsidR="00CB2937" w:rsidRPr="003C5D5F" w:rsidTr="00ED1CCD">
        <w:trPr>
          <w:gridAfter w:val="1"/>
          <w:wAfter w:w="30" w:type="dxa"/>
          <w:trHeight w:val="70"/>
        </w:trPr>
        <w:tc>
          <w:tcPr>
            <w:tcW w:w="10348" w:type="dxa"/>
            <w:gridSpan w:val="7"/>
            <w:tcBorders>
              <w:top w:val="single" w:sz="4" w:space="0" w:color="auto"/>
              <w:left w:val="single" w:sz="4" w:space="0" w:color="auto"/>
              <w:bottom w:val="single" w:sz="4" w:space="0" w:color="auto"/>
              <w:right w:val="single" w:sz="4" w:space="0" w:color="auto"/>
            </w:tcBorders>
            <w:shd w:val="clear" w:color="auto" w:fill="auto"/>
            <w:hideMark/>
          </w:tcPr>
          <w:p w:rsidR="00CB2937" w:rsidRPr="003C5D5F" w:rsidRDefault="00CB2937" w:rsidP="00CB2937">
            <w:pPr>
              <w:spacing w:after="0" w:line="240" w:lineRule="auto"/>
              <w:rPr>
                <w:rFonts w:ascii="Arial" w:hAnsi="Arial" w:cs="Arial"/>
                <w:sz w:val="18"/>
                <w:szCs w:val="18"/>
                <w:lang w:eastAsia="ru-RU"/>
              </w:rPr>
            </w:pPr>
            <w:r w:rsidRPr="003C5D5F">
              <w:rPr>
                <w:rFonts w:ascii="Arial" w:hAnsi="Arial" w:cs="Arial"/>
                <w:sz w:val="18"/>
                <w:szCs w:val="18"/>
                <w:lang w:eastAsia="ru-RU"/>
              </w:rPr>
              <w:t>Сметная прибыль</w:t>
            </w:r>
          </w:p>
        </w:tc>
        <w:tc>
          <w:tcPr>
            <w:tcW w:w="993"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19150</w:t>
            </w:r>
          </w:p>
        </w:tc>
        <w:tc>
          <w:tcPr>
            <w:tcW w:w="1275"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 </w:t>
            </w:r>
          </w:p>
        </w:tc>
        <w:tc>
          <w:tcPr>
            <w:tcW w:w="851"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 </w:t>
            </w:r>
          </w:p>
        </w:tc>
      </w:tr>
      <w:tr w:rsidR="00CB2937" w:rsidRPr="003C5D5F" w:rsidTr="00ED1CCD">
        <w:trPr>
          <w:gridAfter w:val="1"/>
          <w:wAfter w:w="30" w:type="dxa"/>
          <w:trHeight w:val="70"/>
        </w:trPr>
        <w:tc>
          <w:tcPr>
            <w:tcW w:w="10348" w:type="dxa"/>
            <w:gridSpan w:val="7"/>
            <w:tcBorders>
              <w:top w:val="single" w:sz="4" w:space="0" w:color="auto"/>
              <w:left w:val="single" w:sz="4" w:space="0" w:color="auto"/>
              <w:bottom w:val="single" w:sz="4" w:space="0" w:color="auto"/>
              <w:right w:val="single" w:sz="4" w:space="0" w:color="auto"/>
            </w:tcBorders>
            <w:shd w:val="clear" w:color="auto" w:fill="auto"/>
            <w:hideMark/>
          </w:tcPr>
          <w:p w:rsidR="00CB2937" w:rsidRPr="003C5D5F" w:rsidRDefault="00CB2937" w:rsidP="00CB2937">
            <w:pPr>
              <w:spacing w:after="0" w:line="240" w:lineRule="auto"/>
              <w:rPr>
                <w:rFonts w:ascii="Arial" w:hAnsi="Arial" w:cs="Arial"/>
                <w:sz w:val="18"/>
                <w:szCs w:val="18"/>
                <w:lang w:eastAsia="ru-RU"/>
              </w:rPr>
            </w:pPr>
            <w:r w:rsidRPr="003C5D5F">
              <w:rPr>
                <w:rFonts w:ascii="Arial" w:hAnsi="Arial" w:cs="Arial"/>
                <w:sz w:val="18"/>
                <w:szCs w:val="18"/>
                <w:lang w:eastAsia="ru-RU"/>
              </w:rPr>
              <w:t xml:space="preserve">  В том числе, справочно:</w:t>
            </w:r>
          </w:p>
        </w:tc>
        <w:tc>
          <w:tcPr>
            <w:tcW w:w="993"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 </w:t>
            </w:r>
          </w:p>
        </w:tc>
        <w:tc>
          <w:tcPr>
            <w:tcW w:w="851"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 </w:t>
            </w:r>
          </w:p>
        </w:tc>
      </w:tr>
      <w:tr w:rsidR="00CB2937" w:rsidRPr="003C5D5F" w:rsidTr="00ED1CCD">
        <w:trPr>
          <w:gridAfter w:val="1"/>
          <w:wAfter w:w="30" w:type="dxa"/>
          <w:trHeight w:val="70"/>
        </w:trPr>
        <w:tc>
          <w:tcPr>
            <w:tcW w:w="10348" w:type="dxa"/>
            <w:gridSpan w:val="7"/>
            <w:tcBorders>
              <w:top w:val="single" w:sz="4" w:space="0" w:color="auto"/>
              <w:left w:val="single" w:sz="4" w:space="0" w:color="auto"/>
              <w:bottom w:val="single" w:sz="4" w:space="0" w:color="auto"/>
              <w:right w:val="single" w:sz="4" w:space="0" w:color="auto"/>
            </w:tcBorders>
            <w:shd w:val="clear" w:color="auto" w:fill="auto"/>
            <w:hideMark/>
          </w:tcPr>
          <w:p w:rsidR="00CB2937" w:rsidRPr="003C5D5F" w:rsidRDefault="00CB2937" w:rsidP="00CB2937">
            <w:pPr>
              <w:spacing w:after="0" w:line="240" w:lineRule="auto"/>
              <w:rPr>
                <w:rFonts w:ascii="Arial" w:hAnsi="Arial" w:cs="Arial"/>
                <w:sz w:val="18"/>
                <w:szCs w:val="18"/>
                <w:lang w:eastAsia="ru-RU"/>
              </w:rPr>
            </w:pPr>
            <w:r w:rsidRPr="003C5D5F">
              <w:rPr>
                <w:rFonts w:ascii="Arial" w:hAnsi="Arial" w:cs="Arial"/>
                <w:sz w:val="18"/>
                <w:szCs w:val="18"/>
                <w:lang w:eastAsia="ru-RU"/>
              </w:rPr>
              <w:t xml:space="preserve">   48% =  70%*(0.85*0.8) ФОТ (от 15053) (Поз. 3)</w:t>
            </w:r>
          </w:p>
        </w:tc>
        <w:tc>
          <w:tcPr>
            <w:tcW w:w="993"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7225</w:t>
            </w:r>
          </w:p>
        </w:tc>
        <w:tc>
          <w:tcPr>
            <w:tcW w:w="1275"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 </w:t>
            </w:r>
          </w:p>
        </w:tc>
        <w:tc>
          <w:tcPr>
            <w:tcW w:w="851"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 </w:t>
            </w:r>
          </w:p>
        </w:tc>
      </w:tr>
      <w:tr w:rsidR="00CB2937" w:rsidRPr="003C5D5F" w:rsidTr="00ED1CCD">
        <w:trPr>
          <w:gridAfter w:val="1"/>
          <w:wAfter w:w="30" w:type="dxa"/>
          <w:trHeight w:val="70"/>
        </w:trPr>
        <w:tc>
          <w:tcPr>
            <w:tcW w:w="10348" w:type="dxa"/>
            <w:gridSpan w:val="7"/>
            <w:tcBorders>
              <w:top w:val="single" w:sz="4" w:space="0" w:color="auto"/>
              <w:left w:val="single" w:sz="4" w:space="0" w:color="auto"/>
              <w:bottom w:val="single" w:sz="4" w:space="0" w:color="auto"/>
              <w:right w:val="single" w:sz="4" w:space="0" w:color="auto"/>
            </w:tcBorders>
            <w:shd w:val="clear" w:color="auto" w:fill="auto"/>
            <w:hideMark/>
          </w:tcPr>
          <w:p w:rsidR="00CB2937" w:rsidRPr="003C5D5F" w:rsidRDefault="00CB2937" w:rsidP="00CB2937">
            <w:pPr>
              <w:spacing w:after="0" w:line="240" w:lineRule="auto"/>
              <w:rPr>
                <w:rFonts w:ascii="Arial" w:hAnsi="Arial" w:cs="Arial"/>
                <w:sz w:val="18"/>
                <w:szCs w:val="18"/>
                <w:lang w:eastAsia="ru-RU"/>
              </w:rPr>
            </w:pPr>
            <w:r w:rsidRPr="003C5D5F">
              <w:rPr>
                <w:rFonts w:ascii="Arial" w:hAnsi="Arial" w:cs="Arial"/>
                <w:sz w:val="18"/>
                <w:szCs w:val="18"/>
                <w:lang w:eastAsia="ru-RU"/>
              </w:rPr>
              <w:t xml:space="preserve">   58% =  85%*(0.85*0.8) ФОТ (от 14317) (Поз. 6, 17, 19-27, 30, 41, 43-48)</w:t>
            </w:r>
          </w:p>
        </w:tc>
        <w:tc>
          <w:tcPr>
            <w:tcW w:w="993"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8304</w:t>
            </w:r>
          </w:p>
        </w:tc>
        <w:tc>
          <w:tcPr>
            <w:tcW w:w="1275"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 </w:t>
            </w:r>
          </w:p>
        </w:tc>
        <w:tc>
          <w:tcPr>
            <w:tcW w:w="851"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 </w:t>
            </w:r>
          </w:p>
        </w:tc>
      </w:tr>
      <w:tr w:rsidR="00CB2937" w:rsidRPr="003C5D5F" w:rsidTr="00ED1CCD">
        <w:trPr>
          <w:gridAfter w:val="1"/>
          <w:wAfter w:w="30" w:type="dxa"/>
          <w:trHeight w:val="70"/>
        </w:trPr>
        <w:tc>
          <w:tcPr>
            <w:tcW w:w="10348" w:type="dxa"/>
            <w:gridSpan w:val="7"/>
            <w:tcBorders>
              <w:top w:val="single" w:sz="4" w:space="0" w:color="auto"/>
              <w:left w:val="single" w:sz="4" w:space="0" w:color="auto"/>
              <w:bottom w:val="single" w:sz="4" w:space="0" w:color="auto"/>
              <w:right w:val="single" w:sz="4" w:space="0" w:color="auto"/>
            </w:tcBorders>
            <w:shd w:val="clear" w:color="auto" w:fill="auto"/>
            <w:hideMark/>
          </w:tcPr>
          <w:p w:rsidR="00CB2937" w:rsidRPr="003C5D5F" w:rsidRDefault="00CB2937" w:rsidP="00CB2937">
            <w:pPr>
              <w:spacing w:after="0" w:line="240" w:lineRule="auto"/>
              <w:rPr>
                <w:rFonts w:ascii="Arial" w:hAnsi="Arial" w:cs="Arial"/>
                <w:sz w:val="18"/>
                <w:szCs w:val="18"/>
                <w:lang w:eastAsia="ru-RU"/>
              </w:rPr>
            </w:pPr>
            <w:r w:rsidRPr="003C5D5F">
              <w:rPr>
                <w:rFonts w:ascii="Arial" w:hAnsi="Arial" w:cs="Arial"/>
                <w:sz w:val="18"/>
                <w:szCs w:val="18"/>
                <w:lang w:eastAsia="ru-RU"/>
              </w:rPr>
              <w:t xml:space="preserve">   65% =  95%*(0.85*0.8) ФОТ (от 5570) (Поз. 1, 9-16, 18, 28-29, 33-40, 42, 49-50)</w:t>
            </w:r>
          </w:p>
        </w:tc>
        <w:tc>
          <w:tcPr>
            <w:tcW w:w="993"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3621</w:t>
            </w:r>
          </w:p>
        </w:tc>
        <w:tc>
          <w:tcPr>
            <w:tcW w:w="1275"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 </w:t>
            </w:r>
          </w:p>
        </w:tc>
        <w:tc>
          <w:tcPr>
            <w:tcW w:w="851"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 </w:t>
            </w:r>
          </w:p>
        </w:tc>
      </w:tr>
      <w:tr w:rsidR="00CB2937" w:rsidRPr="003C5D5F" w:rsidTr="00ED1CCD">
        <w:trPr>
          <w:gridAfter w:val="1"/>
          <w:wAfter w:w="30" w:type="dxa"/>
          <w:trHeight w:val="70"/>
        </w:trPr>
        <w:tc>
          <w:tcPr>
            <w:tcW w:w="10348" w:type="dxa"/>
            <w:gridSpan w:val="7"/>
            <w:tcBorders>
              <w:top w:val="single" w:sz="4" w:space="0" w:color="auto"/>
              <w:left w:val="single" w:sz="4" w:space="0" w:color="auto"/>
              <w:bottom w:val="single" w:sz="4" w:space="0" w:color="auto"/>
              <w:right w:val="single" w:sz="4" w:space="0" w:color="auto"/>
            </w:tcBorders>
            <w:shd w:val="clear" w:color="auto" w:fill="auto"/>
            <w:hideMark/>
          </w:tcPr>
          <w:p w:rsidR="00CB2937" w:rsidRPr="003C5D5F" w:rsidRDefault="00CB2937" w:rsidP="00CB2937">
            <w:pPr>
              <w:spacing w:after="0" w:line="240" w:lineRule="auto"/>
              <w:rPr>
                <w:rFonts w:ascii="Arial" w:hAnsi="Arial" w:cs="Arial"/>
                <w:b/>
                <w:bCs/>
                <w:sz w:val="18"/>
                <w:szCs w:val="18"/>
                <w:lang w:eastAsia="ru-RU"/>
              </w:rPr>
            </w:pPr>
            <w:r w:rsidRPr="003C5D5F">
              <w:rPr>
                <w:rFonts w:ascii="Arial" w:hAnsi="Arial" w:cs="Arial"/>
                <w:b/>
                <w:bCs/>
                <w:sz w:val="18"/>
                <w:szCs w:val="18"/>
                <w:lang w:eastAsia="ru-RU"/>
              </w:rPr>
              <w:t>Итоги по смете:</w:t>
            </w:r>
          </w:p>
        </w:tc>
        <w:tc>
          <w:tcPr>
            <w:tcW w:w="993"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 </w:t>
            </w:r>
          </w:p>
        </w:tc>
        <w:tc>
          <w:tcPr>
            <w:tcW w:w="851"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 </w:t>
            </w:r>
          </w:p>
        </w:tc>
      </w:tr>
      <w:tr w:rsidR="00CB2937" w:rsidRPr="003C5D5F" w:rsidTr="00ED1CCD">
        <w:trPr>
          <w:gridAfter w:val="1"/>
          <w:wAfter w:w="30" w:type="dxa"/>
          <w:trHeight w:val="70"/>
        </w:trPr>
        <w:tc>
          <w:tcPr>
            <w:tcW w:w="10348" w:type="dxa"/>
            <w:gridSpan w:val="7"/>
            <w:tcBorders>
              <w:top w:val="single" w:sz="4" w:space="0" w:color="auto"/>
              <w:left w:val="single" w:sz="4" w:space="0" w:color="auto"/>
              <w:bottom w:val="single" w:sz="4" w:space="0" w:color="auto"/>
              <w:right w:val="single" w:sz="4" w:space="0" w:color="auto"/>
            </w:tcBorders>
            <w:shd w:val="clear" w:color="auto" w:fill="auto"/>
            <w:hideMark/>
          </w:tcPr>
          <w:p w:rsidR="00CB2937" w:rsidRPr="003C5D5F" w:rsidRDefault="00CB2937" w:rsidP="00CB2937">
            <w:pPr>
              <w:spacing w:after="0" w:line="240" w:lineRule="auto"/>
              <w:rPr>
                <w:rFonts w:ascii="Arial" w:hAnsi="Arial" w:cs="Arial"/>
                <w:sz w:val="18"/>
                <w:szCs w:val="18"/>
                <w:lang w:eastAsia="ru-RU"/>
              </w:rPr>
            </w:pPr>
            <w:r w:rsidRPr="003C5D5F">
              <w:rPr>
                <w:rFonts w:ascii="Arial" w:hAnsi="Arial" w:cs="Arial"/>
                <w:sz w:val="18"/>
                <w:szCs w:val="18"/>
                <w:lang w:eastAsia="ru-RU"/>
              </w:rPr>
              <w:t xml:space="preserve">  Автомобильные дороги</w:t>
            </w:r>
          </w:p>
        </w:tc>
        <w:tc>
          <w:tcPr>
            <w:tcW w:w="993"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55192</w:t>
            </w:r>
          </w:p>
        </w:tc>
        <w:tc>
          <w:tcPr>
            <w:tcW w:w="1275"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 </w:t>
            </w:r>
          </w:p>
        </w:tc>
        <w:tc>
          <w:tcPr>
            <w:tcW w:w="851"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33.8</w:t>
            </w:r>
          </w:p>
        </w:tc>
      </w:tr>
      <w:tr w:rsidR="00CB2937" w:rsidRPr="003C5D5F" w:rsidTr="00ED1CCD">
        <w:trPr>
          <w:gridAfter w:val="1"/>
          <w:wAfter w:w="30" w:type="dxa"/>
          <w:trHeight w:val="70"/>
        </w:trPr>
        <w:tc>
          <w:tcPr>
            <w:tcW w:w="10348" w:type="dxa"/>
            <w:gridSpan w:val="7"/>
            <w:tcBorders>
              <w:top w:val="single" w:sz="4" w:space="0" w:color="auto"/>
              <w:left w:val="single" w:sz="4" w:space="0" w:color="auto"/>
              <w:bottom w:val="single" w:sz="4" w:space="0" w:color="auto"/>
              <w:right w:val="single" w:sz="4" w:space="0" w:color="auto"/>
            </w:tcBorders>
            <w:shd w:val="clear" w:color="auto" w:fill="auto"/>
            <w:hideMark/>
          </w:tcPr>
          <w:p w:rsidR="00CB2937" w:rsidRPr="003C5D5F" w:rsidRDefault="00CB2937" w:rsidP="00CB2937">
            <w:pPr>
              <w:spacing w:after="0" w:line="240" w:lineRule="auto"/>
              <w:rPr>
                <w:rFonts w:ascii="Arial" w:hAnsi="Arial" w:cs="Arial"/>
                <w:sz w:val="18"/>
                <w:szCs w:val="18"/>
                <w:lang w:eastAsia="ru-RU"/>
              </w:rPr>
            </w:pPr>
            <w:r w:rsidRPr="003C5D5F">
              <w:rPr>
                <w:rFonts w:ascii="Arial" w:hAnsi="Arial" w:cs="Arial"/>
                <w:sz w:val="18"/>
                <w:szCs w:val="18"/>
                <w:lang w:eastAsia="ru-RU"/>
              </w:rPr>
              <w:t xml:space="preserve">  Перевозка грузов автотранспортом</w:t>
            </w:r>
          </w:p>
        </w:tc>
        <w:tc>
          <w:tcPr>
            <w:tcW w:w="993"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9235</w:t>
            </w:r>
          </w:p>
        </w:tc>
        <w:tc>
          <w:tcPr>
            <w:tcW w:w="1275"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 </w:t>
            </w:r>
          </w:p>
        </w:tc>
        <w:tc>
          <w:tcPr>
            <w:tcW w:w="851"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 </w:t>
            </w:r>
          </w:p>
        </w:tc>
      </w:tr>
      <w:tr w:rsidR="00CB2937" w:rsidRPr="003C5D5F" w:rsidTr="00ED1CCD">
        <w:trPr>
          <w:gridAfter w:val="1"/>
          <w:wAfter w:w="30" w:type="dxa"/>
          <w:trHeight w:val="70"/>
        </w:trPr>
        <w:tc>
          <w:tcPr>
            <w:tcW w:w="10348" w:type="dxa"/>
            <w:gridSpan w:val="7"/>
            <w:tcBorders>
              <w:top w:val="single" w:sz="4" w:space="0" w:color="auto"/>
              <w:left w:val="single" w:sz="4" w:space="0" w:color="auto"/>
              <w:bottom w:val="single" w:sz="4" w:space="0" w:color="auto"/>
              <w:right w:val="single" w:sz="4" w:space="0" w:color="auto"/>
            </w:tcBorders>
            <w:shd w:val="clear" w:color="auto" w:fill="auto"/>
            <w:hideMark/>
          </w:tcPr>
          <w:p w:rsidR="00CB2937" w:rsidRPr="00CB2937" w:rsidRDefault="00CB2937" w:rsidP="00CB2937">
            <w:pPr>
              <w:spacing w:after="0" w:line="240" w:lineRule="auto"/>
              <w:rPr>
                <w:rFonts w:ascii="Arial" w:hAnsi="Arial" w:cs="Arial"/>
                <w:sz w:val="18"/>
                <w:szCs w:val="18"/>
                <w:lang w:val="ru-RU" w:eastAsia="ru-RU"/>
              </w:rPr>
            </w:pPr>
            <w:r w:rsidRPr="00CB2937">
              <w:rPr>
                <w:rFonts w:ascii="Arial" w:hAnsi="Arial" w:cs="Arial"/>
                <w:sz w:val="18"/>
                <w:szCs w:val="18"/>
                <w:lang w:val="ru-RU" w:eastAsia="ru-RU"/>
              </w:rPr>
              <w:t xml:space="preserve">  Работы по реконструкции зданий и сооружений (усиление и замена существующих конструкций, разборка и возведение отдельных конструктивных элементов)</w:t>
            </w:r>
          </w:p>
        </w:tc>
        <w:tc>
          <w:tcPr>
            <w:tcW w:w="993"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36653</w:t>
            </w:r>
          </w:p>
        </w:tc>
        <w:tc>
          <w:tcPr>
            <w:tcW w:w="1275"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 </w:t>
            </w:r>
          </w:p>
        </w:tc>
        <w:tc>
          <w:tcPr>
            <w:tcW w:w="851"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103.03</w:t>
            </w:r>
          </w:p>
        </w:tc>
      </w:tr>
      <w:tr w:rsidR="00CB2937" w:rsidRPr="003C5D5F" w:rsidTr="00ED1CCD">
        <w:trPr>
          <w:gridAfter w:val="1"/>
          <w:wAfter w:w="30" w:type="dxa"/>
          <w:trHeight w:val="70"/>
        </w:trPr>
        <w:tc>
          <w:tcPr>
            <w:tcW w:w="10348" w:type="dxa"/>
            <w:gridSpan w:val="7"/>
            <w:tcBorders>
              <w:top w:val="single" w:sz="4" w:space="0" w:color="auto"/>
              <w:left w:val="single" w:sz="4" w:space="0" w:color="auto"/>
              <w:bottom w:val="single" w:sz="4" w:space="0" w:color="auto"/>
              <w:right w:val="single" w:sz="4" w:space="0" w:color="auto"/>
            </w:tcBorders>
            <w:shd w:val="clear" w:color="auto" w:fill="auto"/>
            <w:hideMark/>
          </w:tcPr>
          <w:p w:rsidR="00CB2937" w:rsidRPr="003C5D5F" w:rsidRDefault="00CB2937" w:rsidP="00CB2937">
            <w:pPr>
              <w:spacing w:after="0" w:line="240" w:lineRule="auto"/>
              <w:rPr>
                <w:rFonts w:ascii="Arial" w:hAnsi="Arial" w:cs="Arial"/>
                <w:sz w:val="18"/>
                <w:szCs w:val="18"/>
                <w:lang w:eastAsia="ru-RU"/>
              </w:rPr>
            </w:pPr>
            <w:r w:rsidRPr="003C5D5F">
              <w:rPr>
                <w:rFonts w:ascii="Arial" w:hAnsi="Arial" w:cs="Arial"/>
                <w:sz w:val="18"/>
                <w:szCs w:val="18"/>
                <w:lang w:eastAsia="ru-RU"/>
              </w:rPr>
              <w:t xml:space="preserve">  Погрузо-разгрузочные работы</w:t>
            </w:r>
          </w:p>
        </w:tc>
        <w:tc>
          <w:tcPr>
            <w:tcW w:w="993"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399</w:t>
            </w:r>
          </w:p>
        </w:tc>
        <w:tc>
          <w:tcPr>
            <w:tcW w:w="1275"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 </w:t>
            </w:r>
          </w:p>
        </w:tc>
        <w:tc>
          <w:tcPr>
            <w:tcW w:w="851"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 </w:t>
            </w:r>
          </w:p>
        </w:tc>
      </w:tr>
      <w:tr w:rsidR="00CB2937" w:rsidRPr="003C5D5F" w:rsidTr="00ED1CCD">
        <w:trPr>
          <w:gridAfter w:val="1"/>
          <w:wAfter w:w="30" w:type="dxa"/>
          <w:trHeight w:val="70"/>
        </w:trPr>
        <w:tc>
          <w:tcPr>
            <w:tcW w:w="10348" w:type="dxa"/>
            <w:gridSpan w:val="7"/>
            <w:tcBorders>
              <w:top w:val="single" w:sz="4" w:space="0" w:color="auto"/>
              <w:left w:val="single" w:sz="4" w:space="0" w:color="auto"/>
              <w:bottom w:val="single" w:sz="4" w:space="0" w:color="auto"/>
              <w:right w:val="single" w:sz="4" w:space="0" w:color="auto"/>
            </w:tcBorders>
            <w:shd w:val="clear" w:color="auto" w:fill="auto"/>
            <w:hideMark/>
          </w:tcPr>
          <w:p w:rsidR="00CB2937" w:rsidRPr="003C5D5F" w:rsidRDefault="00CB2937" w:rsidP="00CB2937">
            <w:pPr>
              <w:spacing w:after="0" w:line="240" w:lineRule="auto"/>
              <w:rPr>
                <w:rFonts w:ascii="Arial" w:hAnsi="Arial" w:cs="Arial"/>
                <w:sz w:val="18"/>
                <w:szCs w:val="18"/>
                <w:lang w:eastAsia="ru-RU"/>
              </w:rPr>
            </w:pPr>
            <w:r w:rsidRPr="003C5D5F">
              <w:rPr>
                <w:rFonts w:ascii="Arial" w:hAnsi="Arial" w:cs="Arial"/>
                <w:sz w:val="18"/>
                <w:szCs w:val="18"/>
                <w:lang w:eastAsia="ru-RU"/>
              </w:rPr>
              <w:t xml:space="preserve">  Строительные металлические конструкции</w:t>
            </w:r>
          </w:p>
        </w:tc>
        <w:tc>
          <w:tcPr>
            <w:tcW w:w="993"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96482</w:t>
            </w:r>
          </w:p>
        </w:tc>
        <w:tc>
          <w:tcPr>
            <w:tcW w:w="1275"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 </w:t>
            </w:r>
          </w:p>
        </w:tc>
        <w:tc>
          <w:tcPr>
            <w:tcW w:w="851"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77.51</w:t>
            </w:r>
          </w:p>
        </w:tc>
      </w:tr>
      <w:tr w:rsidR="00CB2937" w:rsidRPr="003C5D5F" w:rsidTr="00ED1CCD">
        <w:trPr>
          <w:gridAfter w:val="1"/>
          <w:wAfter w:w="30" w:type="dxa"/>
          <w:trHeight w:val="70"/>
        </w:trPr>
        <w:tc>
          <w:tcPr>
            <w:tcW w:w="10348" w:type="dxa"/>
            <w:gridSpan w:val="7"/>
            <w:tcBorders>
              <w:top w:val="single" w:sz="4" w:space="0" w:color="auto"/>
              <w:left w:val="single" w:sz="4" w:space="0" w:color="auto"/>
              <w:bottom w:val="single" w:sz="4" w:space="0" w:color="auto"/>
              <w:right w:val="single" w:sz="4" w:space="0" w:color="auto"/>
            </w:tcBorders>
            <w:shd w:val="clear" w:color="auto" w:fill="auto"/>
            <w:hideMark/>
          </w:tcPr>
          <w:p w:rsidR="00CB2937" w:rsidRPr="00CB2937" w:rsidRDefault="00CB2937" w:rsidP="00CB2937">
            <w:pPr>
              <w:spacing w:after="0" w:line="240" w:lineRule="auto"/>
              <w:rPr>
                <w:rFonts w:ascii="Arial" w:hAnsi="Arial" w:cs="Arial"/>
                <w:sz w:val="18"/>
                <w:szCs w:val="18"/>
                <w:lang w:val="ru-RU" w:eastAsia="ru-RU"/>
              </w:rPr>
            </w:pPr>
            <w:r w:rsidRPr="00CB2937">
              <w:rPr>
                <w:rFonts w:ascii="Arial" w:hAnsi="Arial" w:cs="Arial"/>
                <w:sz w:val="18"/>
                <w:szCs w:val="18"/>
                <w:lang w:val="ru-RU" w:eastAsia="ru-RU"/>
              </w:rPr>
              <w:t xml:space="preserve">  Бетонные и железобетонные сборные конструкции в промышленном строительстве</w:t>
            </w:r>
          </w:p>
        </w:tc>
        <w:tc>
          <w:tcPr>
            <w:tcW w:w="993"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13270</w:t>
            </w:r>
          </w:p>
        </w:tc>
        <w:tc>
          <w:tcPr>
            <w:tcW w:w="1275"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 </w:t>
            </w:r>
          </w:p>
        </w:tc>
        <w:tc>
          <w:tcPr>
            <w:tcW w:w="851"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 </w:t>
            </w:r>
          </w:p>
        </w:tc>
      </w:tr>
      <w:tr w:rsidR="00CB2937" w:rsidRPr="003C5D5F" w:rsidTr="00ED1CCD">
        <w:trPr>
          <w:gridAfter w:val="1"/>
          <w:wAfter w:w="30" w:type="dxa"/>
          <w:trHeight w:val="70"/>
        </w:trPr>
        <w:tc>
          <w:tcPr>
            <w:tcW w:w="10348" w:type="dxa"/>
            <w:gridSpan w:val="7"/>
            <w:tcBorders>
              <w:top w:val="single" w:sz="4" w:space="0" w:color="auto"/>
              <w:left w:val="single" w:sz="4" w:space="0" w:color="auto"/>
              <w:bottom w:val="single" w:sz="4" w:space="0" w:color="auto"/>
              <w:right w:val="single" w:sz="4" w:space="0" w:color="auto"/>
            </w:tcBorders>
            <w:shd w:val="clear" w:color="auto" w:fill="auto"/>
            <w:hideMark/>
          </w:tcPr>
          <w:p w:rsidR="00CB2937" w:rsidRPr="003C5D5F" w:rsidRDefault="00CB2937" w:rsidP="00CB2937">
            <w:pPr>
              <w:spacing w:after="0" w:line="240" w:lineRule="auto"/>
              <w:rPr>
                <w:rFonts w:ascii="Arial" w:hAnsi="Arial" w:cs="Arial"/>
                <w:sz w:val="18"/>
                <w:szCs w:val="18"/>
                <w:lang w:eastAsia="ru-RU"/>
              </w:rPr>
            </w:pPr>
            <w:r w:rsidRPr="003C5D5F">
              <w:rPr>
                <w:rFonts w:ascii="Arial" w:hAnsi="Arial" w:cs="Arial"/>
                <w:sz w:val="18"/>
                <w:szCs w:val="18"/>
                <w:lang w:eastAsia="ru-RU"/>
              </w:rPr>
              <w:t xml:space="preserve">  Итого</w:t>
            </w:r>
          </w:p>
        </w:tc>
        <w:tc>
          <w:tcPr>
            <w:tcW w:w="993"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211231</w:t>
            </w:r>
          </w:p>
        </w:tc>
        <w:tc>
          <w:tcPr>
            <w:tcW w:w="1275"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 </w:t>
            </w:r>
          </w:p>
        </w:tc>
        <w:tc>
          <w:tcPr>
            <w:tcW w:w="851"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214.34</w:t>
            </w:r>
          </w:p>
        </w:tc>
      </w:tr>
      <w:tr w:rsidR="00CB2937" w:rsidRPr="003C5D5F" w:rsidTr="00ED1CCD">
        <w:trPr>
          <w:gridAfter w:val="1"/>
          <w:wAfter w:w="30" w:type="dxa"/>
          <w:trHeight w:val="70"/>
        </w:trPr>
        <w:tc>
          <w:tcPr>
            <w:tcW w:w="10348" w:type="dxa"/>
            <w:gridSpan w:val="7"/>
            <w:tcBorders>
              <w:top w:val="single" w:sz="4" w:space="0" w:color="auto"/>
              <w:left w:val="single" w:sz="4" w:space="0" w:color="auto"/>
              <w:bottom w:val="single" w:sz="4" w:space="0" w:color="auto"/>
              <w:right w:val="single" w:sz="4" w:space="0" w:color="auto"/>
            </w:tcBorders>
            <w:shd w:val="clear" w:color="auto" w:fill="auto"/>
            <w:hideMark/>
          </w:tcPr>
          <w:p w:rsidR="00CB2937" w:rsidRPr="003C5D5F" w:rsidRDefault="00CB2937" w:rsidP="00CB2937">
            <w:pPr>
              <w:spacing w:after="0" w:line="240" w:lineRule="auto"/>
              <w:rPr>
                <w:rFonts w:ascii="Arial" w:hAnsi="Arial" w:cs="Arial"/>
                <w:sz w:val="18"/>
                <w:szCs w:val="18"/>
                <w:lang w:eastAsia="ru-RU"/>
              </w:rPr>
            </w:pPr>
            <w:r w:rsidRPr="003C5D5F">
              <w:rPr>
                <w:rFonts w:ascii="Arial" w:hAnsi="Arial" w:cs="Arial"/>
                <w:sz w:val="18"/>
                <w:szCs w:val="18"/>
                <w:lang w:eastAsia="ru-RU"/>
              </w:rPr>
              <w:t xml:space="preserve">    В том числе:</w:t>
            </w:r>
          </w:p>
        </w:tc>
        <w:tc>
          <w:tcPr>
            <w:tcW w:w="993"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 </w:t>
            </w:r>
          </w:p>
        </w:tc>
        <w:tc>
          <w:tcPr>
            <w:tcW w:w="851"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 </w:t>
            </w:r>
          </w:p>
        </w:tc>
      </w:tr>
      <w:tr w:rsidR="00CB2937" w:rsidRPr="003C5D5F" w:rsidTr="00ED1CCD">
        <w:trPr>
          <w:gridAfter w:val="1"/>
          <w:wAfter w:w="30" w:type="dxa"/>
          <w:trHeight w:val="70"/>
        </w:trPr>
        <w:tc>
          <w:tcPr>
            <w:tcW w:w="10348" w:type="dxa"/>
            <w:gridSpan w:val="7"/>
            <w:tcBorders>
              <w:top w:val="single" w:sz="4" w:space="0" w:color="auto"/>
              <w:left w:val="single" w:sz="4" w:space="0" w:color="auto"/>
              <w:bottom w:val="single" w:sz="4" w:space="0" w:color="auto"/>
              <w:right w:val="single" w:sz="4" w:space="0" w:color="auto"/>
            </w:tcBorders>
            <w:shd w:val="clear" w:color="auto" w:fill="auto"/>
            <w:hideMark/>
          </w:tcPr>
          <w:p w:rsidR="00CB2937" w:rsidRPr="003C5D5F" w:rsidRDefault="00CB2937" w:rsidP="00CB2937">
            <w:pPr>
              <w:spacing w:after="0" w:line="240" w:lineRule="auto"/>
              <w:rPr>
                <w:rFonts w:ascii="Arial" w:hAnsi="Arial" w:cs="Arial"/>
                <w:sz w:val="18"/>
                <w:szCs w:val="18"/>
                <w:lang w:eastAsia="ru-RU"/>
              </w:rPr>
            </w:pPr>
            <w:r w:rsidRPr="003C5D5F">
              <w:rPr>
                <w:rFonts w:ascii="Arial" w:hAnsi="Arial" w:cs="Arial"/>
                <w:sz w:val="18"/>
                <w:szCs w:val="18"/>
                <w:lang w:eastAsia="ru-RU"/>
              </w:rPr>
              <w:t xml:space="preserve">      Материалы</w:t>
            </w:r>
          </w:p>
        </w:tc>
        <w:tc>
          <w:tcPr>
            <w:tcW w:w="993"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97889</w:t>
            </w:r>
          </w:p>
        </w:tc>
        <w:tc>
          <w:tcPr>
            <w:tcW w:w="1275"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 </w:t>
            </w:r>
          </w:p>
        </w:tc>
        <w:tc>
          <w:tcPr>
            <w:tcW w:w="851"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 </w:t>
            </w:r>
          </w:p>
        </w:tc>
      </w:tr>
      <w:tr w:rsidR="00CB2937" w:rsidRPr="003C5D5F" w:rsidTr="00ED1CCD">
        <w:trPr>
          <w:gridAfter w:val="1"/>
          <w:wAfter w:w="30" w:type="dxa"/>
          <w:trHeight w:val="70"/>
        </w:trPr>
        <w:tc>
          <w:tcPr>
            <w:tcW w:w="10348" w:type="dxa"/>
            <w:gridSpan w:val="7"/>
            <w:tcBorders>
              <w:top w:val="single" w:sz="4" w:space="0" w:color="auto"/>
              <w:left w:val="single" w:sz="4" w:space="0" w:color="auto"/>
              <w:bottom w:val="single" w:sz="4" w:space="0" w:color="auto"/>
              <w:right w:val="single" w:sz="4" w:space="0" w:color="auto"/>
            </w:tcBorders>
            <w:shd w:val="clear" w:color="auto" w:fill="auto"/>
            <w:hideMark/>
          </w:tcPr>
          <w:p w:rsidR="00CB2937" w:rsidRPr="003C5D5F" w:rsidRDefault="00CB2937" w:rsidP="00CB2937">
            <w:pPr>
              <w:spacing w:after="0" w:line="240" w:lineRule="auto"/>
              <w:rPr>
                <w:rFonts w:ascii="Arial" w:hAnsi="Arial" w:cs="Arial"/>
                <w:sz w:val="18"/>
                <w:szCs w:val="18"/>
                <w:lang w:eastAsia="ru-RU"/>
              </w:rPr>
            </w:pPr>
            <w:r w:rsidRPr="003C5D5F">
              <w:rPr>
                <w:rFonts w:ascii="Arial" w:hAnsi="Arial" w:cs="Arial"/>
                <w:sz w:val="18"/>
                <w:szCs w:val="18"/>
                <w:lang w:eastAsia="ru-RU"/>
              </w:rPr>
              <w:t xml:space="preserve">      Машины и механизмы</w:t>
            </w:r>
          </w:p>
        </w:tc>
        <w:tc>
          <w:tcPr>
            <w:tcW w:w="993"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32302</w:t>
            </w:r>
          </w:p>
        </w:tc>
        <w:tc>
          <w:tcPr>
            <w:tcW w:w="1275"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 </w:t>
            </w:r>
          </w:p>
        </w:tc>
        <w:tc>
          <w:tcPr>
            <w:tcW w:w="851"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 </w:t>
            </w:r>
          </w:p>
        </w:tc>
      </w:tr>
      <w:tr w:rsidR="00CB2937" w:rsidRPr="003C5D5F" w:rsidTr="00ED1CCD">
        <w:trPr>
          <w:gridAfter w:val="1"/>
          <w:wAfter w:w="30" w:type="dxa"/>
          <w:trHeight w:val="70"/>
        </w:trPr>
        <w:tc>
          <w:tcPr>
            <w:tcW w:w="10348" w:type="dxa"/>
            <w:gridSpan w:val="7"/>
            <w:tcBorders>
              <w:top w:val="single" w:sz="4" w:space="0" w:color="auto"/>
              <w:left w:val="single" w:sz="4" w:space="0" w:color="auto"/>
              <w:bottom w:val="single" w:sz="4" w:space="0" w:color="auto"/>
              <w:right w:val="single" w:sz="4" w:space="0" w:color="auto"/>
            </w:tcBorders>
            <w:shd w:val="clear" w:color="auto" w:fill="auto"/>
            <w:hideMark/>
          </w:tcPr>
          <w:p w:rsidR="00CB2937" w:rsidRPr="003C5D5F" w:rsidRDefault="00CB2937" w:rsidP="00CB2937">
            <w:pPr>
              <w:spacing w:after="0" w:line="240" w:lineRule="auto"/>
              <w:rPr>
                <w:rFonts w:ascii="Arial" w:hAnsi="Arial" w:cs="Arial"/>
                <w:sz w:val="18"/>
                <w:szCs w:val="18"/>
                <w:lang w:eastAsia="ru-RU"/>
              </w:rPr>
            </w:pPr>
            <w:r w:rsidRPr="003C5D5F">
              <w:rPr>
                <w:rFonts w:ascii="Arial" w:hAnsi="Arial" w:cs="Arial"/>
                <w:sz w:val="18"/>
                <w:szCs w:val="18"/>
                <w:lang w:eastAsia="ru-RU"/>
              </w:rPr>
              <w:t xml:space="preserve">      ФОТ</w:t>
            </w:r>
          </w:p>
        </w:tc>
        <w:tc>
          <w:tcPr>
            <w:tcW w:w="993"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34940</w:t>
            </w:r>
          </w:p>
        </w:tc>
        <w:tc>
          <w:tcPr>
            <w:tcW w:w="1275"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 </w:t>
            </w:r>
          </w:p>
        </w:tc>
        <w:tc>
          <w:tcPr>
            <w:tcW w:w="851"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 </w:t>
            </w:r>
          </w:p>
        </w:tc>
      </w:tr>
      <w:tr w:rsidR="00CB2937" w:rsidRPr="003C5D5F" w:rsidTr="00ED1CCD">
        <w:trPr>
          <w:gridAfter w:val="1"/>
          <w:wAfter w:w="30" w:type="dxa"/>
          <w:trHeight w:val="70"/>
        </w:trPr>
        <w:tc>
          <w:tcPr>
            <w:tcW w:w="10348" w:type="dxa"/>
            <w:gridSpan w:val="7"/>
            <w:tcBorders>
              <w:top w:val="single" w:sz="4" w:space="0" w:color="auto"/>
              <w:left w:val="single" w:sz="4" w:space="0" w:color="auto"/>
              <w:bottom w:val="single" w:sz="4" w:space="0" w:color="auto"/>
              <w:right w:val="single" w:sz="4" w:space="0" w:color="auto"/>
            </w:tcBorders>
            <w:shd w:val="clear" w:color="auto" w:fill="auto"/>
            <w:hideMark/>
          </w:tcPr>
          <w:p w:rsidR="00CB2937" w:rsidRPr="003C5D5F" w:rsidRDefault="00CB2937" w:rsidP="00CB2937">
            <w:pPr>
              <w:spacing w:after="0" w:line="240" w:lineRule="auto"/>
              <w:rPr>
                <w:rFonts w:ascii="Arial" w:hAnsi="Arial" w:cs="Arial"/>
                <w:sz w:val="18"/>
                <w:szCs w:val="18"/>
                <w:lang w:eastAsia="ru-RU"/>
              </w:rPr>
            </w:pPr>
            <w:r w:rsidRPr="003C5D5F">
              <w:rPr>
                <w:rFonts w:ascii="Arial" w:hAnsi="Arial" w:cs="Arial"/>
                <w:sz w:val="18"/>
                <w:szCs w:val="18"/>
                <w:lang w:eastAsia="ru-RU"/>
              </w:rPr>
              <w:t xml:space="preserve">      Накладные расходы</w:t>
            </w:r>
          </w:p>
        </w:tc>
        <w:tc>
          <w:tcPr>
            <w:tcW w:w="993"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31914</w:t>
            </w:r>
          </w:p>
        </w:tc>
        <w:tc>
          <w:tcPr>
            <w:tcW w:w="1275"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 </w:t>
            </w:r>
          </w:p>
        </w:tc>
        <w:tc>
          <w:tcPr>
            <w:tcW w:w="851"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 </w:t>
            </w:r>
          </w:p>
        </w:tc>
      </w:tr>
      <w:tr w:rsidR="00CB2937" w:rsidRPr="003C5D5F" w:rsidTr="00ED1CCD">
        <w:trPr>
          <w:gridAfter w:val="1"/>
          <w:wAfter w:w="30" w:type="dxa"/>
          <w:trHeight w:val="70"/>
        </w:trPr>
        <w:tc>
          <w:tcPr>
            <w:tcW w:w="10348" w:type="dxa"/>
            <w:gridSpan w:val="7"/>
            <w:tcBorders>
              <w:top w:val="single" w:sz="4" w:space="0" w:color="auto"/>
              <w:left w:val="single" w:sz="4" w:space="0" w:color="auto"/>
              <w:bottom w:val="single" w:sz="4" w:space="0" w:color="auto"/>
              <w:right w:val="single" w:sz="4" w:space="0" w:color="auto"/>
            </w:tcBorders>
            <w:shd w:val="clear" w:color="auto" w:fill="auto"/>
            <w:hideMark/>
          </w:tcPr>
          <w:p w:rsidR="00CB2937" w:rsidRPr="003C5D5F" w:rsidRDefault="00CB2937" w:rsidP="00CB2937">
            <w:pPr>
              <w:spacing w:after="0" w:line="240" w:lineRule="auto"/>
              <w:rPr>
                <w:rFonts w:ascii="Arial" w:hAnsi="Arial" w:cs="Arial"/>
                <w:sz w:val="18"/>
                <w:szCs w:val="18"/>
                <w:lang w:eastAsia="ru-RU"/>
              </w:rPr>
            </w:pPr>
            <w:r w:rsidRPr="003C5D5F">
              <w:rPr>
                <w:rFonts w:ascii="Arial" w:hAnsi="Arial" w:cs="Arial"/>
                <w:sz w:val="18"/>
                <w:szCs w:val="18"/>
                <w:lang w:eastAsia="ru-RU"/>
              </w:rPr>
              <w:t xml:space="preserve">      Сметная прибыль</w:t>
            </w:r>
          </w:p>
        </w:tc>
        <w:tc>
          <w:tcPr>
            <w:tcW w:w="993"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19150</w:t>
            </w:r>
          </w:p>
        </w:tc>
        <w:tc>
          <w:tcPr>
            <w:tcW w:w="1275"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 </w:t>
            </w:r>
          </w:p>
        </w:tc>
        <w:tc>
          <w:tcPr>
            <w:tcW w:w="851"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 </w:t>
            </w:r>
          </w:p>
        </w:tc>
      </w:tr>
      <w:tr w:rsidR="00CB2937" w:rsidRPr="003C5D5F" w:rsidTr="00ED1CCD">
        <w:trPr>
          <w:gridAfter w:val="1"/>
          <w:wAfter w:w="30" w:type="dxa"/>
          <w:trHeight w:val="70"/>
        </w:trPr>
        <w:tc>
          <w:tcPr>
            <w:tcW w:w="10348" w:type="dxa"/>
            <w:gridSpan w:val="7"/>
            <w:tcBorders>
              <w:top w:val="single" w:sz="4" w:space="0" w:color="auto"/>
              <w:left w:val="single" w:sz="4" w:space="0" w:color="auto"/>
              <w:bottom w:val="single" w:sz="4" w:space="0" w:color="auto"/>
              <w:right w:val="single" w:sz="4" w:space="0" w:color="auto"/>
            </w:tcBorders>
            <w:shd w:val="clear" w:color="auto" w:fill="auto"/>
            <w:hideMark/>
          </w:tcPr>
          <w:p w:rsidR="00CB2937" w:rsidRPr="003C5D5F" w:rsidRDefault="00CB2937" w:rsidP="00CB2937">
            <w:pPr>
              <w:spacing w:after="0" w:line="240" w:lineRule="auto"/>
              <w:rPr>
                <w:rFonts w:ascii="Arial" w:hAnsi="Arial" w:cs="Arial"/>
                <w:sz w:val="18"/>
                <w:szCs w:val="18"/>
                <w:lang w:eastAsia="ru-RU"/>
              </w:rPr>
            </w:pPr>
            <w:r w:rsidRPr="003C5D5F">
              <w:rPr>
                <w:rFonts w:ascii="Arial" w:hAnsi="Arial" w:cs="Arial"/>
                <w:sz w:val="18"/>
                <w:szCs w:val="18"/>
                <w:lang w:eastAsia="ru-RU"/>
              </w:rPr>
              <w:t xml:space="preserve">  НДС 20%</w:t>
            </w:r>
          </w:p>
        </w:tc>
        <w:tc>
          <w:tcPr>
            <w:tcW w:w="993"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42246</w:t>
            </w:r>
          </w:p>
        </w:tc>
        <w:tc>
          <w:tcPr>
            <w:tcW w:w="1275"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 </w:t>
            </w:r>
          </w:p>
        </w:tc>
        <w:tc>
          <w:tcPr>
            <w:tcW w:w="851"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 </w:t>
            </w:r>
          </w:p>
        </w:tc>
      </w:tr>
      <w:tr w:rsidR="00CB2937" w:rsidRPr="003C5D5F" w:rsidTr="00ED1CCD">
        <w:trPr>
          <w:gridAfter w:val="1"/>
          <w:wAfter w:w="30" w:type="dxa"/>
          <w:trHeight w:val="70"/>
        </w:trPr>
        <w:tc>
          <w:tcPr>
            <w:tcW w:w="10348" w:type="dxa"/>
            <w:gridSpan w:val="7"/>
            <w:tcBorders>
              <w:top w:val="single" w:sz="4" w:space="0" w:color="auto"/>
              <w:left w:val="single" w:sz="4" w:space="0" w:color="auto"/>
              <w:bottom w:val="single" w:sz="4" w:space="0" w:color="auto"/>
              <w:right w:val="single" w:sz="4" w:space="0" w:color="auto"/>
            </w:tcBorders>
            <w:shd w:val="clear" w:color="auto" w:fill="auto"/>
            <w:hideMark/>
          </w:tcPr>
          <w:p w:rsidR="00CB2937" w:rsidRPr="003C5D5F" w:rsidRDefault="00CB2937" w:rsidP="00CB2937">
            <w:pPr>
              <w:spacing w:after="0" w:line="240" w:lineRule="auto"/>
              <w:rPr>
                <w:rFonts w:ascii="Arial" w:hAnsi="Arial" w:cs="Arial"/>
                <w:b/>
                <w:bCs/>
                <w:sz w:val="18"/>
                <w:szCs w:val="18"/>
                <w:lang w:eastAsia="ru-RU"/>
              </w:rPr>
            </w:pPr>
            <w:r w:rsidRPr="003C5D5F">
              <w:rPr>
                <w:rFonts w:ascii="Arial" w:hAnsi="Arial" w:cs="Arial"/>
                <w:b/>
                <w:bCs/>
                <w:sz w:val="18"/>
                <w:szCs w:val="18"/>
                <w:lang w:eastAsia="ru-RU"/>
              </w:rPr>
              <w:t xml:space="preserve">  ВСЕГО по смете</w:t>
            </w:r>
          </w:p>
        </w:tc>
        <w:tc>
          <w:tcPr>
            <w:tcW w:w="993"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b/>
                <w:bCs/>
                <w:sz w:val="16"/>
                <w:szCs w:val="16"/>
                <w:lang w:eastAsia="ru-RU"/>
              </w:rPr>
            </w:pPr>
            <w:r w:rsidRPr="003C5D5F">
              <w:rPr>
                <w:rFonts w:ascii="Arial" w:hAnsi="Arial" w:cs="Arial"/>
                <w:b/>
                <w:bCs/>
                <w:sz w:val="16"/>
                <w:szCs w:val="16"/>
                <w:lang w:eastAsia="ru-RU"/>
              </w:rPr>
              <w:t>253477</w:t>
            </w:r>
          </w:p>
        </w:tc>
        <w:tc>
          <w:tcPr>
            <w:tcW w:w="1275"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sz w:val="16"/>
                <w:szCs w:val="16"/>
                <w:lang w:eastAsia="ru-RU"/>
              </w:rPr>
            </w:pPr>
            <w:r w:rsidRPr="003C5D5F">
              <w:rPr>
                <w:rFonts w:ascii="Arial" w:hAnsi="Arial" w:cs="Arial"/>
                <w:sz w:val="16"/>
                <w:szCs w:val="16"/>
                <w:lang w:eastAsia="ru-RU"/>
              </w:rPr>
              <w:t> </w:t>
            </w:r>
          </w:p>
        </w:tc>
        <w:tc>
          <w:tcPr>
            <w:tcW w:w="851" w:type="dxa"/>
            <w:tcBorders>
              <w:top w:val="nil"/>
              <w:left w:val="nil"/>
              <w:bottom w:val="single" w:sz="4" w:space="0" w:color="auto"/>
              <w:right w:val="single" w:sz="4" w:space="0" w:color="auto"/>
            </w:tcBorders>
            <w:shd w:val="clear" w:color="auto" w:fill="auto"/>
            <w:hideMark/>
          </w:tcPr>
          <w:p w:rsidR="00CB2937" w:rsidRPr="003C5D5F" w:rsidRDefault="00CB2937" w:rsidP="00CB2937">
            <w:pPr>
              <w:spacing w:after="0" w:line="240" w:lineRule="auto"/>
              <w:jc w:val="right"/>
              <w:rPr>
                <w:rFonts w:ascii="Arial" w:hAnsi="Arial" w:cs="Arial"/>
                <w:b/>
                <w:bCs/>
                <w:sz w:val="16"/>
                <w:szCs w:val="16"/>
                <w:lang w:eastAsia="ru-RU"/>
              </w:rPr>
            </w:pPr>
            <w:r w:rsidRPr="003C5D5F">
              <w:rPr>
                <w:rFonts w:ascii="Arial" w:hAnsi="Arial" w:cs="Arial"/>
                <w:b/>
                <w:bCs/>
                <w:sz w:val="16"/>
                <w:szCs w:val="16"/>
                <w:lang w:eastAsia="ru-RU"/>
              </w:rPr>
              <w:t>214.34</w:t>
            </w:r>
          </w:p>
        </w:tc>
      </w:tr>
      <w:tr w:rsidR="00CB2937" w:rsidRPr="00CB2937" w:rsidTr="00ED1CCD">
        <w:trPr>
          <w:gridAfter w:val="3"/>
          <w:wAfter w:w="1873" w:type="dxa"/>
          <w:trHeight w:val="255"/>
        </w:trPr>
        <w:tc>
          <w:tcPr>
            <w:tcW w:w="13892" w:type="dxa"/>
            <w:gridSpan w:val="10"/>
            <w:tcBorders>
              <w:top w:val="nil"/>
              <w:left w:val="nil"/>
              <w:bottom w:val="nil"/>
              <w:right w:val="nil"/>
            </w:tcBorders>
            <w:shd w:val="clear" w:color="auto" w:fill="auto"/>
            <w:hideMark/>
          </w:tcPr>
          <w:p w:rsidR="00ED1CCD" w:rsidRDefault="00ED1CCD" w:rsidP="00CB2937">
            <w:pPr>
              <w:spacing w:after="0" w:line="240" w:lineRule="auto"/>
              <w:rPr>
                <w:rFonts w:ascii="Arial" w:hAnsi="Arial" w:cs="Arial"/>
                <w:sz w:val="18"/>
                <w:szCs w:val="18"/>
                <w:lang w:val="ru-RU" w:eastAsia="ru-RU"/>
              </w:rPr>
            </w:pPr>
          </w:p>
          <w:p w:rsidR="00ED1CCD" w:rsidRDefault="00ED1CCD" w:rsidP="00CB2937">
            <w:pPr>
              <w:spacing w:after="0" w:line="240" w:lineRule="auto"/>
              <w:rPr>
                <w:rFonts w:ascii="Arial" w:hAnsi="Arial" w:cs="Arial"/>
                <w:sz w:val="18"/>
                <w:szCs w:val="18"/>
                <w:lang w:val="ru-RU" w:eastAsia="ru-RU"/>
              </w:rPr>
            </w:pPr>
            <w:r w:rsidRPr="00CB2937">
              <w:rPr>
                <w:rFonts w:ascii="Arial" w:hAnsi="Arial" w:cs="Arial"/>
                <w:sz w:val="18"/>
                <w:szCs w:val="18"/>
                <w:lang w:val="ru-RU" w:eastAsia="ru-RU"/>
              </w:rPr>
              <w:t>Составил: Главный специалист отдела жизнеобеспечения ________________ Чеснокова А.С.</w:t>
            </w:r>
          </w:p>
          <w:p w:rsidR="00CB2937" w:rsidRPr="00CB2937" w:rsidRDefault="00ED1CCD" w:rsidP="00ED1CCD">
            <w:pPr>
              <w:spacing w:after="0" w:line="240" w:lineRule="auto"/>
              <w:rPr>
                <w:rFonts w:ascii="Arial" w:hAnsi="Arial" w:cs="Arial"/>
                <w:sz w:val="18"/>
                <w:szCs w:val="18"/>
                <w:lang w:val="ru-RU" w:eastAsia="ru-RU"/>
              </w:rPr>
            </w:pPr>
            <w:r w:rsidRPr="00CB2937">
              <w:rPr>
                <w:rFonts w:ascii="Arial" w:hAnsi="Arial" w:cs="Arial"/>
                <w:i/>
                <w:iCs/>
                <w:sz w:val="18"/>
                <w:szCs w:val="18"/>
                <w:lang w:val="ru-RU" w:eastAsia="ru-RU"/>
              </w:rPr>
              <w:t xml:space="preserve">                                                                             </w:t>
            </w:r>
            <w:r>
              <w:rPr>
                <w:rFonts w:ascii="Arial" w:hAnsi="Arial" w:cs="Arial"/>
                <w:i/>
                <w:iCs/>
                <w:sz w:val="18"/>
                <w:szCs w:val="18"/>
                <w:lang w:val="ru-RU" w:eastAsia="ru-RU"/>
              </w:rPr>
              <w:t xml:space="preserve">              </w:t>
            </w:r>
            <w:r w:rsidRPr="003C5D5F">
              <w:rPr>
                <w:rFonts w:ascii="Arial" w:hAnsi="Arial" w:cs="Arial"/>
                <w:i/>
                <w:iCs/>
                <w:sz w:val="18"/>
                <w:szCs w:val="18"/>
                <w:lang w:eastAsia="ru-RU"/>
              </w:rPr>
              <w:t>(должность, подпись, расшифровка)</w:t>
            </w:r>
          </w:p>
        </w:tc>
      </w:tr>
    </w:tbl>
    <w:p w:rsidR="002B2B02" w:rsidRDefault="002B2B02" w:rsidP="002B2B02">
      <w:pPr>
        <w:spacing w:after="0" w:line="240" w:lineRule="auto"/>
        <w:jc w:val="center"/>
        <w:rPr>
          <w:rFonts w:ascii="Times New Roman" w:hAnsi="Times New Roman"/>
          <w:lang w:val="ru-RU"/>
        </w:rPr>
      </w:pPr>
      <w:r w:rsidRPr="005D0470">
        <w:rPr>
          <w:rFonts w:ascii="Times New Roman" w:hAnsi="Times New Roman"/>
          <w:b/>
          <w:lang w:val="ru-RU"/>
        </w:rPr>
        <w:t>__________</w:t>
      </w:r>
    </w:p>
    <w:p w:rsidR="00E67ABC" w:rsidRDefault="00E67ABC" w:rsidP="002B2B02">
      <w:pPr>
        <w:pStyle w:val="ConsPlusTitle"/>
        <w:contextualSpacing/>
        <w:jc w:val="center"/>
        <w:rPr>
          <w:rFonts w:ascii="Times New Roman" w:hAnsi="Times New Roman" w:cs="Times New Roman"/>
          <w:sz w:val="22"/>
          <w:szCs w:val="22"/>
        </w:rPr>
      </w:pPr>
    </w:p>
    <w:p w:rsidR="00ED1CCD" w:rsidRDefault="00ED1CCD" w:rsidP="002B2B02">
      <w:pPr>
        <w:pStyle w:val="ConsPlusTitle"/>
        <w:contextualSpacing/>
        <w:jc w:val="center"/>
        <w:rPr>
          <w:rFonts w:ascii="Times New Roman" w:hAnsi="Times New Roman" w:cs="Times New Roman"/>
          <w:sz w:val="22"/>
          <w:szCs w:val="22"/>
        </w:rPr>
      </w:pPr>
    </w:p>
    <w:p w:rsidR="00ED1CCD" w:rsidRDefault="00ED1CCD" w:rsidP="00ED1CCD">
      <w:pPr>
        <w:spacing w:after="0" w:line="240" w:lineRule="auto"/>
        <w:jc w:val="both"/>
        <w:rPr>
          <w:rFonts w:ascii="Times New Roman" w:hAnsi="Times New Roman"/>
          <w:sz w:val="20"/>
          <w:szCs w:val="20"/>
          <w:lang w:val="ru-RU"/>
        </w:rPr>
      </w:pPr>
    </w:p>
    <w:p w:rsidR="00ED1CCD" w:rsidRDefault="00ED1CCD" w:rsidP="00ED1CCD">
      <w:pPr>
        <w:spacing w:after="0" w:line="240" w:lineRule="auto"/>
        <w:jc w:val="both"/>
        <w:rPr>
          <w:rFonts w:ascii="Times New Roman" w:hAnsi="Times New Roman"/>
          <w:sz w:val="20"/>
          <w:szCs w:val="20"/>
          <w:lang w:val="ru-RU"/>
        </w:rPr>
      </w:pPr>
    </w:p>
    <w:p w:rsidR="00ED1CCD" w:rsidRPr="008E46E5" w:rsidRDefault="00ED1CCD" w:rsidP="00ED1CCD">
      <w:pPr>
        <w:spacing w:after="0" w:line="240" w:lineRule="auto"/>
        <w:jc w:val="both"/>
        <w:rPr>
          <w:rFonts w:ascii="Times New Roman" w:hAnsi="Times New Roman"/>
          <w:sz w:val="20"/>
          <w:szCs w:val="20"/>
          <w:lang w:val="ru-RU"/>
        </w:rPr>
      </w:pPr>
      <w:r w:rsidRPr="008E46E5">
        <w:rPr>
          <w:rFonts w:ascii="Times New Roman" w:hAnsi="Times New Roman"/>
          <w:sz w:val="20"/>
          <w:szCs w:val="20"/>
          <w:lang w:val="ru-RU"/>
        </w:rPr>
        <w:t xml:space="preserve">Учредитель: Тужинская районная Дума (решение Тужинской районной Думы № 20/145 от 01 октября 2012 года об учреждении своего печатного средства массовой информации - Информационного бюллетеня органов местного самоуправления муниципального образования Тужинский муниципальный район Кировской области, где будут официально публиковаться нормативные правовые акты, принимаемые органами местного самоуправления района, подлежащие обязательному опубликованию в соответствии с Уставом Тужинского района) </w:t>
      </w:r>
    </w:p>
    <w:p w:rsidR="00ED1CCD" w:rsidRPr="008E46E5" w:rsidRDefault="00ED1CCD" w:rsidP="00ED1CCD">
      <w:pPr>
        <w:spacing w:after="0" w:line="240" w:lineRule="auto"/>
        <w:jc w:val="both"/>
        <w:rPr>
          <w:rFonts w:ascii="Times New Roman" w:hAnsi="Times New Roman"/>
          <w:sz w:val="20"/>
          <w:szCs w:val="20"/>
          <w:lang w:val="ru-RU"/>
        </w:rPr>
      </w:pPr>
      <w:r w:rsidRPr="008E46E5">
        <w:rPr>
          <w:rFonts w:ascii="Times New Roman" w:hAnsi="Times New Roman"/>
          <w:sz w:val="20"/>
          <w:szCs w:val="20"/>
          <w:lang w:val="ru-RU"/>
        </w:rPr>
        <w:t>Официальное издание. Органы мест</w:t>
      </w:r>
      <w:r>
        <w:rPr>
          <w:rFonts w:ascii="Times New Roman" w:hAnsi="Times New Roman"/>
          <w:sz w:val="20"/>
          <w:szCs w:val="20"/>
          <w:lang w:val="ru-RU"/>
        </w:rPr>
        <w:t xml:space="preserve">ного самоуправления Тужинского </w:t>
      </w:r>
      <w:r w:rsidRPr="008E46E5">
        <w:rPr>
          <w:rFonts w:ascii="Times New Roman" w:hAnsi="Times New Roman"/>
          <w:sz w:val="20"/>
          <w:szCs w:val="20"/>
          <w:lang w:val="ru-RU"/>
        </w:rPr>
        <w:t>района</w:t>
      </w:r>
    </w:p>
    <w:p w:rsidR="00ED1CCD" w:rsidRPr="008E46E5" w:rsidRDefault="00ED1CCD" w:rsidP="00ED1CCD">
      <w:pPr>
        <w:spacing w:after="0" w:line="240" w:lineRule="auto"/>
        <w:jc w:val="both"/>
        <w:rPr>
          <w:rFonts w:ascii="Times New Roman" w:hAnsi="Times New Roman"/>
          <w:sz w:val="20"/>
          <w:szCs w:val="20"/>
          <w:lang w:val="ru-RU"/>
        </w:rPr>
      </w:pPr>
      <w:r w:rsidRPr="008E46E5">
        <w:rPr>
          <w:rFonts w:ascii="Times New Roman" w:hAnsi="Times New Roman"/>
          <w:sz w:val="20"/>
          <w:szCs w:val="20"/>
          <w:lang w:val="ru-RU"/>
        </w:rPr>
        <w:t>Кировской области: Кировская область, пгт Тужа, ул. Горького, 5.</w:t>
      </w:r>
    </w:p>
    <w:p w:rsidR="00ED1CCD" w:rsidRPr="008E46E5" w:rsidRDefault="00ED1CCD" w:rsidP="00ED1CCD">
      <w:pPr>
        <w:spacing w:after="0" w:line="240" w:lineRule="auto"/>
        <w:jc w:val="both"/>
        <w:rPr>
          <w:rFonts w:ascii="Times New Roman" w:hAnsi="Times New Roman"/>
          <w:sz w:val="20"/>
          <w:szCs w:val="20"/>
          <w:lang w:val="ru-RU"/>
        </w:rPr>
      </w:pPr>
      <w:r w:rsidRPr="008E46E5">
        <w:rPr>
          <w:rFonts w:ascii="Times New Roman" w:hAnsi="Times New Roman"/>
          <w:sz w:val="20"/>
          <w:szCs w:val="20"/>
          <w:lang w:val="ru-RU"/>
        </w:rPr>
        <w:t xml:space="preserve">Подписано в печать: </w:t>
      </w:r>
      <w:r>
        <w:rPr>
          <w:rFonts w:ascii="Times New Roman" w:hAnsi="Times New Roman"/>
          <w:sz w:val="20"/>
          <w:szCs w:val="20"/>
          <w:lang w:val="ru-RU"/>
        </w:rPr>
        <w:t>15</w:t>
      </w:r>
      <w:r w:rsidRPr="00015E40">
        <w:rPr>
          <w:rFonts w:ascii="Times New Roman" w:hAnsi="Times New Roman"/>
          <w:sz w:val="20"/>
          <w:szCs w:val="20"/>
          <w:lang w:val="ru-RU"/>
        </w:rPr>
        <w:t xml:space="preserve"> </w:t>
      </w:r>
      <w:r>
        <w:rPr>
          <w:rFonts w:ascii="Times New Roman" w:hAnsi="Times New Roman"/>
          <w:sz w:val="20"/>
          <w:szCs w:val="20"/>
          <w:lang w:val="ru-RU"/>
        </w:rPr>
        <w:t>ма</w:t>
      </w:r>
      <w:r w:rsidRPr="00015E40">
        <w:rPr>
          <w:rFonts w:ascii="Times New Roman" w:hAnsi="Times New Roman"/>
          <w:sz w:val="20"/>
          <w:szCs w:val="20"/>
          <w:lang w:val="ru-RU"/>
        </w:rPr>
        <w:t>я 2020 года,</w:t>
      </w:r>
      <w:r w:rsidRPr="008E46E5">
        <w:rPr>
          <w:rFonts w:ascii="Times New Roman" w:hAnsi="Times New Roman"/>
          <w:sz w:val="20"/>
          <w:szCs w:val="20"/>
          <w:lang w:val="ru-RU"/>
        </w:rPr>
        <w:t xml:space="preserve"> </w:t>
      </w:r>
    </w:p>
    <w:p w:rsidR="00ED1CCD" w:rsidRPr="008E46E5" w:rsidRDefault="00ED1CCD" w:rsidP="00ED1CCD">
      <w:pPr>
        <w:spacing w:after="0" w:line="240" w:lineRule="auto"/>
        <w:jc w:val="both"/>
        <w:rPr>
          <w:rFonts w:ascii="Times New Roman" w:hAnsi="Times New Roman"/>
          <w:sz w:val="20"/>
          <w:szCs w:val="20"/>
          <w:lang w:val="ru-RU"/>
        </w:rPr>
      </w:pPr>
      <w:r w:rsidRPr="008E46E5">
        <w:rPr>
          <w:rFonts w:ascii="Times New Roman" w:hAnsi="Times New Roman"/>
          <w:sz w:val="20"/>
          <w:szCs w:val="20"/>
          <w:lang w:val="ru-RU"/>
        </w:rPr>
        <w:t>Тираж: 10 экземпляров, в каждом</w:t>
      </w:r>
      <w:r>
        <w:rPr>
          <w:rFonts w:ascii="Times New Roman" w:hAnsi="Times New Roman"/>
          <w:sz w:val="20"/>
          <w:szCs w:val="20"/>
          <w:lang w:val="ru-RU"/>
        </w:rPr>
        <w:t xml:space="preserve"> 37</w:t>
      </w:r>
      <w:r w:rsidRPr="009C3221">
        <w:rPr>
          <w:rFonts w:ascii="Times New Roman" w:hAnsi="Times New Roman"/>
          <w:sz w:val="20"/>
          <w:szCs w:val="20"/>
          <w:lang w:val="ru-RU"/>
        </w:rPr>
        <w:t xml:space="preserve"> страниц</w:t>
      </w:r>
      <w:r w:rsidRPr="008E46E5">
        <w:rPr>
          <w:rFonts w:ascii="Times New Roman" w:hAnsi="Times New Roman"/>
          <w:sz w:val="20"/>
          <w:szCs w:val="20"/>
          <w:lang w:val="ru-RU"/>
        </w:rPr>
        <w:t>.</w:t>
      </w:r>
    </w:p>
    <w:p w:rsidR="00ED1CCD" w:rsidRDefault="00ED1CCD" w:rsidP="00ED1CCD">
      <w:pPr>
        <w:spacing w:after="0" w:line="240" w:lineRule="auto"/>
        <w:jc w:val="both"/>
        <w:rPr>
          <w:rFonts w:ascii="Times New Roman" w:hAnsi="Times New Roman"/>
          <w:sz w:val="20"/>
          <w:szCs w:val="20"/>
          <w:lang w:val="ru-RU"/>
        </w:rPr>
      </w:pPr>
      <w:r w:rsidRPr="008E46E5">
        <w:rPr>
          <w:rFonts w:ascii="Times New Roman" w:hAnsi="Times New Roman"/>
          <w:sz w:val="20"/>
          <w:szCs w:val="20"/>
          <w:lang w:val="ru-RU"/>
        </w:rPr>
        <w:t xml:space="preserve">Ответственный за выпуск издания: начальник </w:t>
      </w:r>
      <w:r>
        <w:rPr>
          <w:rFonts w:ascii="Times New Roman" w:hAnsi="Times New Roman"/>
          <w:sz w:val="20"/>
          <w:szCs w:val="20"/>
          <w:lang w:val="ru-RU"/>
        </w:rPr>
        <w:t xml:space="preserve">отдела </w:t>
      </w:r>
      <w:r w:rsidRPr="008E46E5">
        <w:rPr>
          <w:rFonts w:ascii="Times New Roman" w:hAnsi="Times New Roman"/>
          <w:sz w:val="20"/>
          <w:szCs w:val="20"/>
          <w:lang w:val="ru-RU"/>
        </w:rPr>
        <w:t>организационно-правовой и кадровой работы Кислицына Н.И</w:t>
      </w:r>
    </w:p>
    <w:p w:rsidR="00ED1CCD" w:rsidRDefault="00ED1CCD" w:rsidP="00ED1CCD">
      <w:pPr>
        <w:pStyle w:val="ConsPlusTitle"/>
        <w:contextualSpacing/>
        <w:jc w:val="both"/>
        <w:rPr>
          <w:rFonts w:ascii="Times New Roman" w:hAnsi="Times New Roman" w:cs="Times New Roman"/>
          <w:sz w:val="22"/>
          <w:szCs w:val="22"/>
        </w:rPr>
      </w:pPr>
    </w:p>
    <w:p w:rsidR="007A3DDB" w:rsidRDefault="007A3DDB" w:rsidP="002B2B02">
      <w:pPr>
        <w:pStyle w:val="ConsPlusTitle"/>
        <w:contextualSpacing/>
        <w:jc w:val="center"/>
        <w:rPr>
          <w:rFonts w:ascii="Times New Roman" w:hAnsi="Times New Roman" w:cs="Times New Roman"/>
          <w:sz w:val="22"/>
          <w:szCs w:val="22"/>
        </w:rPr>
      </w:pPr>
    </w:p>
    <w:p w:rsidR="007A3DDB" w:rsidRDefault="007A3DDB" w:rsidP="002B2B02">
      <w:pPr>
        <w:pStyle w:val="ConsPlusTitle"/>
        <w:contextualSpacing/>
        <w:jc w:val="center"/>
        <w:rPr>
          <w:rFonts w:ascii="Times New Roman" w:hAnsi="Times New Roman" w:cs="Times New Roman"/>
          <w:sz w:val="22"/>
          <w:szCs w:val="22"/>
        </w:rPr>
      </w:pPr>
    </w:p>
    <w:sectPr w:rsidR="007A3DDB" w:rsidSect="002863E4">
      <w:pgSz w:w="16838" w:h="11906" w:orient="landscape"/>
      <w:pgMar w:top="851" w:right="1134" w:bottom="851" w:left="709"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5111" w:rsidRDefault="00E85111" w:rsidP="003A342F">
      <w:pPr>
        <w:spacing w:after="0" w:line="240" w:lineRule="auto"/>
      </w:pPr>
      <w:r>
        <w:separator/>
      </w:r>
    </w:p>
  </w:endnote>
  <w:endnote w:type="continuationSeparator" w:id="1">
    <w:p w:rsidR="00E85111" w:rsidRDefault="00E85111" w:rsidP="003A34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PetersburgCTT">
    <w:altName w:val="Times New Roman"/>
    <w:panose1 w:val="00000000000000000000"/>
    <w:charset w:val="CC"/>
    <w:family w:val="roman"/>
    <w:notTrueType/>
    <w:pitch w:val="variable"/>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 w:name="Sylfaen">
    <w:panose1 w:val="010A0502050306030303"/>
    <w:charset w:val="CC"/>
    <w:family w:val="roman"/>
    <w:pitch w:val="variable"/>
    <w:sig w:usb0="040006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auto"/>
    <w:pitch w:val="variable"/>
    <w:sig w:usb0="00008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TimesNewRoman">
    <w:altName w:val="Times New Roman"/>
    <w:panose1 w:val="00000000000000000000"/>
    <w:charset w:val="00"/>
    <w:family w:val="roman"/>
    <w:notTrueType/>
    <w:pitch w:val="default"/>
    <w:sig w:usb0="00000000" w:usb1="00000000" w:usb2="00000000" w:usb3="00000000" w:csb0="00000000" w:csb1="00000000"/>
  </w:font>
  <w:font w:name="OpenSymbol">
    <w:altName w:val="Arial Unicode MS"/>
    <w:charset w:val="80"/>
    <w:family w:val="auto"/>
    <w:pitch w:val="default"/>
    <w:sig w:usb0="00000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Lucida Sans Unicode">
    <w:panose1 w:val="020B0602030504020204"/>
    <w:charset w:val="CC"/>
    <w:family w:val="swiss"/>
    <w:pitch w:val="variable"/>
    <w:sig w:usb0="80000AFF" w:usb1="0000396B" w:usb2="00000000" w:usb3="00000000" w:csb0="0000003F" w:csb1="00000000"/>
  </w:font>
  <w:font w:name="Times New Roman CYR">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A00002EF" w:usb1="4000204B" w:usb2="00000000" w:usb3="00000000" w:csb0="0000009F" w:csb1="00000000"/>
  </w:font>
  <w:font w:name="SimSun1">
    <w:altName w:val="Times New Roman"/>
    <w:charset w:val="00"/>
    <w:family w:val="auto"/>
    <w:pitch w:val="variable"/>
    <w:sig w:usb0="00000000" w:usb1="00000000" w:usb2="00000000" w:usb3="00000000" w:csb0="00000000" w:csb1="00000000"/>
  </w:font>
  <w:font w:name="Liberation Serif">
    <w:altName w:val="Times New Roman"/>
    <w:charset w:val="CC"/>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937" w:rsidRDefault="00CB2937">
    <w:pPr>
      <w:pStyle w:val="a5"/>
      <w:jc w:val="center"/>
    </w:pPr>
    <w:fldSimple w:instr=" PAGE   \* MERGEFORMAT ">
      <w:r w:rsidR="007C609C">
        <w:rPr>
          <w:noProof/>
        </w:rPr>
        <w:t>37</w:t>
      </w:r>
    </w:fldSimple>
  </w:p>
  <w:p w:rsidR="00CB2937" w:rsidRDefault="00CB293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5111" w:rsidRDefault="00E85111" w:rsidP="003A342F">
      <w:pPr>
        <w:spacing w:after="0" w:line="240" w:lineRule="auto"/>
      </w:pPr>
      <w:r>
        <w:separator/>
      </w:r>
    </w:p>
  </w:footnote>
  <w:footnote w:type="continuationSeparator" w:id="1">
    <w:p w:rsidR="00E85111" w:rsidRDefault="00E85111" w:rsidP="003A342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7F7054DE"/>
    <w:lvl w:ilvl="0">
      <w:start w:val="1"/>
      <w:numFmt w:val="decimal"/>
      <w:lvlText w:val="%1."/>
      <w:lvlJc w:val="left"/>
      <w:rPr>
        <w:b w:val="0"/>
        <w:bCs w:val="0"/>
        <w:i w:val="0"/>
        <w:iCs w:val="0"/>
        <w:smallCaps w:val="0"/>
        <w:strike w:val="0"/>
        <w:color w:val="000000"/>
        <w:spacing w:val="0"/>
        <w:w w:val="100"/>
        <w:position w:val="0"/>
        <w:sz w:val="22"/>
        <w:szCs w:val="22"/>
        <w:u w:val="none"/>
      </w:rPr>
    </w:lvl>
    <w:lvl w:ilvl="1">
      <w:start w:val="1"/>
      <w:numFmt w:val="decimal"/>
      <w:lvlText w:val="%1."/>
      <w:lvlJc w:val="left"/>
      <w:rPr>
        <w:b w:val="0"/>
        <w:bCs w:val="0"/>
        <w:i w:val="0"/>
        <w:iCs w:val="0"/>
        <w:smallCaps w:val="0"/>
        <w:strike w:val="0"/>
        <w:color w:val="000000"/>
        <w:spacing w:val="0"/>
        <w:w w:val="100"/>
        <w:position w:val="0"/>
        <w:sz w:val="26"/>
        <w:szCs w:val="26"/>
        <w:u w:val="none"/>
      </w:rPr>
    </w:lvl>
    <w:lvl w:ilvl="2">
      <w:start w:val="1"/>
      <w:numFmt w:val="decimal"/>
      <w:lvlText w:val="%1."/>
      <w:lvlJc w:val="left"/>
      <w:rPr>
        <w:b w:val="0"/>
        <w:bCs w:val="0"/>
        <w:i w:val="0"/>
        <w:iCs w:val="0"/>
        <w:smallCaps w:val="0"/>
        <w:strike w:val="0"/>
        <w:color w:val="000000"/>
        <w:spacing w:val="0"/>
        <w:w w:val="100"/>
        <w:position w:val="0"/>
        <w:sz w:val="26"/>
        <w:szCs w:val="26"/>
        <w:u w:val="none"/>
      </w:rPr>
    </w:lvl>
    <w:lvl w:ilvl="3">
      <w:start w:val="1"/>
      <w:numFmt w:val="decimal"/>
      <w:lvlText w:val="%1."/>
      <w:lvlJc w:val="left"/>
      <w:rPr>
        <w:b w:val="0"/>
        <w:bCs w:val="0"/>
        <w:i w:val="0"/>
        <w:iCs w:val="0"/>
        <w:smallCaps w:val="0"/>
        <w:strike w:val="0"/>
        <w:color w:val="000000"/>
        <w:spacing w:val="0"/>
        <w:w w:val="100"/>
        <w:position w:val="0"/>
        <w:sz w:val="26"/>
        <w:szCs w:val="26"/>
        <w:u w:val="none"/>
      </w:rPr>
    </w:lvl>
    <w:lvl w:ilvl="4">
      <w:start w:val="1"/>
      <w:numFmt w:val="decimal"/>
      <w:lvlText w:val="%1."/>
      <w:lvlJc w:val="left"/>
      <w:rPr>
        <w:b w:val="0"/>
        <w:bCs w:val="0"/>
        <w:i w:val="0"/>
        <w:iCs w:val="0"/>
        <w:smallCaps w:val="0"/>
        <w:strike w:val="0"/>
        <w:color w:val="000000"/>
        <w:spacing w:val="0"/>
        <w:w w:val="100"/>
        <w:position w:val="0"/>
        <w:sz w:val="26"/>
        <w:szCs w:val="26"/>
        <w:u w:val="none"/>
      </w:rPr>
    </w:lvl>
    <w:lvl w:ilvl="5">
      <w:start w:val="1"/>
      <w:numFmt w:val="decimal"/>
      <w:lvlText w:val="%1."/>
      <w:lvlJc w:val="left"/>
      <w:rPr>
        <w:b w:val="0"/>
        <w:bCs w:val="0"/>
        <w:i w:val="0"/>
        <w:iCs w:val="0"/>
        <w:smallCaps w:val="0"/>
        <w:strike w:val="0"/>
        <w:color w:val="000000"/>
        <w:spacing w:val="0"/>
        <w:w w:val="100"/>
        <w:position w:val="0"/>
        <w:sz w:val="26"/>
        <w:szCs w:val="26"/>
        <w:u w:val="none"/>
      </w:rPr>
    </w:lvl>
    <w:lvl w:ilvl="6">
      <w:start w:val="1"/>
      <w:numFmt w:val="decimal"/>
      <w:lvlText w:val="%1."/>
      <w:lvlJc w:val="left"/>
      <w:rPr>
        <w:b w:val="0"/>
        <w:bCs w:val="0"/>
        <w:i w:val="0"/>
        <w:iCs w:val="0"/>
        <w:smallCaps w:val="0"/>
        <w:strike w:val="0"/>
        <w:color w:val="000000"/>
        <w:spacing w:val="0"/>
        <w:w w:val="100"/>
        <w:position w:val="0"/>
        <w:sz w:val="26"/>
        <w:szCs w:val="26"/>
        <w:u w:val="none"/>
      </w:rPr>
    </w:lvl>
    <w:lvl w:ilvl="7">
      <w:start w:val="1"/>
      <w:numFmt w:val="decimal"/>
      <w:lvlText w:val="%1."/>
      <w:lvlJc w:val="left"/>
      <w:rPr>
        <w:b w:val="0"/>
        <w:bCs w:val="0"/>
        <w:i w:val="0"/>
        <w:iCs w:val="0"/>
        <w:smallCaps w:val="0"/>
        <w:strike w:val="0"/>
        <w:color w:val="000000"/>
        <w:spacing w:val="0"/>
        <w:w w:val="100"/>
        <w:position w:val="0"/>
        <w:sz w:val="26"/>
        <w:szCs w:val="26"/>
        <w:u w:val="none"/>
      </w:rPr>
    </w:lvl>
    <w:lvl w:ilvl="8">
      <w:start w:val="1"/>
      <w:numFmt w:val="decimal"/>
      <w:lvlText w:val="%1."/>
      <w:lvlJc w:val="left"/>
      <w:rPr>
        <w:b w:val="0"/>
        <w:bCs w:val="0"/>
        <w:i w:val="0"/>
        <w:iCs w:val="0"/>
        <w:smallCaps w:val="0"/>
        <w:strike w:val="0"/>
        <w:color w:val="000000"/>
        <w:spacing w:val="0"/>
        <w:w w:val="100"/>
        <w:position w:val="0"/>
        <w:sz w:val="26"/>
        <w:szCs w:val="26"/>
        <w:u w:val="none"/>
      </w:rPr>
    </w:lvl>
  </w:abstractNum>
  <w:abstractNum w:abstractNumId="1">
    <w:nsid w:val="0038042A"/>
    <w:multiLevelType w:val="multilevel"/>
    <w:tmpl w:val="CA56E958"/>
    <w:name w:val="WW8Num2"/>
    <w:lvl w:ilvl="0">
      <w:start w:val="1"/>
      <w:numFmt w:val="decimal"/>
      <w:lvlText w:val="%1."/>
      <w:lvlJc w:val="left"/>
      <w:pPr>
        <w:ind w:left="450" w:hanging="450"/>
      </w:pPr>
      <w:rPr>
        <w:rFonts w:eastAsia="Calibri" w:hint="default"/>
      </w:rPr>
    </w:lvl>
    <w:lvl w:ilvl="1">
      <w:start w:val="2"/>
      <w:numFmt w:val="decimal"/>
      <w:lvlText w:val="%1.%2."/>
      <w:lvlJc w:val="left"/>
      <w:pPr>
        <w:ind w:left="1420" w:hanging="720"/>
      </w:pPr>
      <w:rPr>
        <w:rFonts w:eastAsia="Calibri" w:hint="default"/>
      </w:rPr>
    </w:lvl>
    <w:lvl w:ilvl="2">
      <w:start w:val="1"/>
      <w:numFmt w:val="decimal"/>
      <w:lvlText w:val="%1.%2.%3."/>
      <w:lvlJc w:val="left"/>
      <w:pPr>
        <w:ind w:left="2120" w:hanging="720"/>
      </w:pPr>
      <w:rPr>
        <w:rFonts w:eastAsia="Calibri" w:hint="default"/>
      </w:rPr>
    </w:lvl>
    <w:lvl w:ilvl="3">
      <w:start w:val="1"/>
      <w:numFmt w:val="decimal"/>
      <w:lvlText w:val="%1.%2.%3.%4."/>
      <w:lvlJc w:val="left"/>
      <w:pPr>
        <w:ind w:left="3180" w:hanging="1080"/>
      </w:pPr>
      <w:rPr>
        <w:rFonts w:eastAsia="Calibri" w:hint="default"/>
      </w:rPr>
    </w:lvl>
    <w:lvl w:ilvl="4">
      <w:start w:val="1"/>
      <w:numFmt w:val="decimal"/>
      <w:lvlText w:val="%1.%2.%3.%4.%5."/>
      <w:lvlJc w:val="left"/>
      <w:pPr>
        <w:ind w:left="3880" w:hanging="1080"/>
      </w:pPr>
      <w:rPr>
        <w:rFonts w:eastAsia="Calibri" w:hint="default"/>
      </w:rPr>
    </w:lvl>
    <w:lvl w:ilvl="5">
      <w:start w:val="1"/>
      <w:numFmt w:val="decimal"/>
      <w:lvlText w:val="%1.%2.%3.%4.%5.%6."/>
      <w:lvlJc w:val="left"/>
      <w:pPr>
        <w:ind w:left="4940" w:hanging="1440"/>
      </w:pPr>
      <w:rPr>
        <w:rFonts w:eastAsia="Calibri" w:hint="default"/>
      </w:rPr>
    </w:lvl>
    <w:lvl w:ilvl="6">
      <w:start w:val="1"/>
      <w:numFmt w:val="decimal"/>
      <w:lvlText w:val="%1.%2.%3.%4.%5.%6.%7."/>
      <w:lvlJc w:val="left"/>
      <w:pPr>
        <w:ind w:left="6000" w:hanging="1800"/>
      </w:pPr>
      <w:rPr>
        <w:rFonts w:eastAsia="Calibri" w:hint="default"/>
      </w:rPr>
    </w:lvl>
    <w:lvl w:ilvl="7">
      <w:start w:val="1"/>
      <w:numFmt w:val="decimal"/>
      <w:lvlText w:val="%1.%2.%3.%4.%5.%6.%7.%8."/>
      <w:lvlJc w:val="left"/>
      <w:pPr>
        <w:ind w:left="6700" w:hanging="1800"/>
      </w:pPr>
      <w:rPr>
        <w:rFonts w:eastAsia="Calibri" w:hint="default"/>
      </w:rPr>
    </w:lvl>
    <w:lvl w:ilvl="8">
      <w:start w:val="1"/>
      <w:numFmt w:val="decimal"/>
      <w:lvlText w:val="%1.%2.%3.%4.%5.%6.%7.%8.%9."/>
      <w:lvlJc w:val="left"/>
      <w:pPr>
        <w:ind w:left="7760" w:hanging="2160"/>
      </w:pPr>
      <w:rPr>
        <w:rFonts w:eastAsia="Calibri" w:hint="default"/>
      </w:rPr>
    </w:lvl>
  </w:abstractNum>
  <w:abstractNum w:abstractNumId="2">
    <w:nsid w:val="00FA2E01"/>
    <w:multiLevelType w:val="multilevel"/>
    <w:tmpl w:val="E4621310"/>
    <w:lvl w:ilvl="0">
      <w:start w:val="1"/>
      <w:numFmt w:val="decimal"/>
      <w:lvlText w:val="%1."/>
      <w:lvlJc w:val="left"/>
      <w:pPr>
        <w:ind w:left="1924" w:hanging="121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
    <w:nsid w:val="03E0596B"/>
    <w:multiLevelType w:val="multilevel"/>
    <w:tmpl w:val="32B6D068"/>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1288"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nsid w:val="05B47E1C"/>
    <w:multiLevelType w:val="multilevel"/>
    <w:tmpl w:val="8252FDD4"/>
    <w:lvl w:ilvl="0">
      <w:start w:val="1"/>
      <w:numFmt w:val="decimal"/>
      <w:lvlText w:val="%1."/>
      <w:lvlJc w:val="left"/>
      <w:pPr>
        <w:ind w:left="786"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nsid w:val="067325DD"/>
    <w:multiLevelType w:val="multilevel"/>
    <w:tmpl w:val="970E9D6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DE40AC0"/>
    <w:multiLevelType w:val="hybridMultilevel"/>
    <w:tmpl w:val="46661A76"/>
    <w:lvl w:ilvl="0" w:tplc="3BE8C050">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0FCC2E7D"/>
    <w:multiLevelType w:val="hybridMultilevel"/>
    <w:tmpl w:val="71D6913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FF84E7A"/>
    <w:multiLevelType w:val="multilevel"/>
    <w:tmpl w:val="FA4CD106"/>
    <w:lvl w:ilvl="0">
      <w:start w:val="1"/>
      <w:numFmt w:val="decimal"/>
      <w:lvlText w:val="%1."/>
      <w:lvlJc w:val="left"/>
      <w:pPr>
        <w:ind w:left="1774" w:hanging="106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9">
    <w:nsid w:val="11BF77CA"/>
    <w:multiLevelType w:val="hybridMultilevel"/>
    <w:tmpl w:val="48B8111E"/>
    <w:lvl w:ilvl="0" w:tplc="4692DB22">
      <w:start w:val="1"/>
      <w:numFmt w:val="decimal"/>
      <w:lvlText w:val="%1."/>
      <w:lvlJc w:val="left"/>
      <w:pPr>
        <w:ind w:left="1758" w:hanging="105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15CD088D"/>
    <w:multiLevelType w:val="singleLevel"/>
    <w:tmpl w:val="83027950"/>
    <w:lvl w:ilvl="0">
      <w:start w:val="1"/>
      <w:numFmt w:val="decimal"/>
      <w:lvlText w:val="%1."/>
      <w:lvlJc w:val="left"/>
      <w:pPr>
        <w:tabs>
          <w:tab w:val="num" w:pos="510"/>
        </w:tabs>
        <w:ind w:left="510" w:hanging="510"/>
      </w:pPr>
      <w:rPr>
        <w:rFonts w:hint="default"/>
      </w:rPr>
    </w:lvl>
  </w:abstractNum>
  <w:abstractNum w:abstractNumId="11">
    <w:nsid w:val="165453F5"/>
    <w:multiLevelType w:val="hybridMultilevel"/>
    <w:tmpl w:val="F78A22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96B48BA"/>
    <w:multiLevelType w:val="hybridMultilevel"/>
    <w:tmpl w:val="CD0269C6"/>
    <w:lvl w:ilvl="0" w:tplc="21FAEDF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19906DFF"/>
    <w:multiLevelType w:val="multilevel"/>
    <w:tmpl w:val="1EAAB830"/>
    <w:lvl w:ilvl="0">
      <w:start w:val="1"/>
      <w:numFmt w:val="decimal"/>
      <w:lvlText w:val="%1."/>
      <w:lvlJc w:val="left"/>
      <w:pPr>
        <w:ind w:left="765"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33" w:hanging="720"/>
      </w:pPr>
      <w:rPr>
        <w:rFonts w:hint="default"/>
      </w:rPr>
    </w:lvl>
    <w:lvl w:ilvl="3">
      <w:start w:val="1"/>
      <w:numFmt w:val="decimal"/>
      <w:isLgl/>
      <w:lvlText w:val="%1.%2.%3.%4."/>
      <w:lvlJc w:val="left"/>
      <w:pPr>
        <w:ind w:left="2397" w:hanging="1080"/>
      </w:pPr>
      <w:rPr>
        <w:rFonts w:hint="default"/>
      </w:rPr>
    </w:lvl>
    <w:lvl w:ilvl="4">
      <w:start w:val="1"/>
      <w:numFmt w:val="decimal"/>
      <w:isLgl/>
      <w:lvlText w:val="%1.%2.%3.%4.%5."/>
      <w:lvlJc w:val="left"/>
      <w:pPr>
        <w:ind w:left="2701" w:hanging="1080"/>
      </w:pPr>
      <w:rPr>
        <w:rFonts w:hint="default"/>
      </w:rPr>
    </w:lvl>
    <w:lvl w:ilvl="5">
      <w:start w:val="1"/>
      <w:numFmt w:val="decimal"/>
      <w:isLgl/>
      <w:lvlText w:val="%1.%2.%3.%4.%5.%6."/>
      <w:lvlJc w:val="left"/>
      <w:pPr>
        <w:ind w:left="3365" w:hanging="1440"/>
      </w:pPr>
      <w:rPr>
        <w:rFonts w:hint="default"/>
      </w:rPr>
    </w:lvl>
    <w:lvl w:ilvl="6">
      <w:start w:val="1"/>
      <w:numFmt w:val="decimal"/>
      <w:isLgl/>
      <w:lvlText w:val="%1.%2.%3.%4.%5.%6.%7."/>
      <w:lvlJc w:val="left"/>
      <w:pPr>
        <w:ind w:left="4029" w:hanging="1800"/>
      </w:pPr>
      <w:rPr>
        <w:rFonts w:hint="default"/>
      </w:rPr>
    </w:lvl>
    <w:lvl w:ilvl="7">
      <w:start w:val="1"/>
      <w:numFmt w:val="decimal"/>
      <w:isLgl/>
      <w:lvlText w:val="%1.%2.%3.%4.%5.%6.%7.%8."/>
      <w:lvlJc w:val="left"/>
      <w:pPr>
        <w:ind w:left="4333" w:hanging="1800"/>
      </w:pPr>
      <w:rPr>
        <w:rFonts w:hint="default"/>
      </w:rPr>
    </w:lvl>
    <w:lvl w:ilvl="8">
      <w:start w:val="1"/>
      <w:numFmt w:val="decimal"/>
      <w:isLgl/>
      <w:lvlText w:val="%1.%2.%3.%4.%5.%6.%7.%8.%9."/>
      <w:lvlJc w:val="left"/>
      <w:pPr>
        <w:ind w:left="4997" w:hanging="2160"/>
      </w:pPr>
      <w:rPr>
        <w:rFonts w:hint="default"/>
      </w:rPr>
    </w:lvl>
  </w:abstractNum>
  <w:abstractNum w:abstractNumId="14">
    <w:nsid w:val="1AAB4461"/>
    <w:multiLevelType w:val="hybridMultilevel"/>
    <w:tmpl w:val="7206B0BC"/>
    <w:lvl w:ilvl="0" w:tplc="C4D010D4">
      <w:start w:val="1"/>
      <w:numFmt w:val="decimal"/>
      <w:lvlText w:val="%1."/>
      <w:lvlJc w:val="left"/>
      <w:pPr>
        <w:ind w:left="1815" w:hanging="1095"/>
      </w:pPr>
      <w:rPr>
        <w:rFonts w:ascii="Times New Roman" w:eastAsia="Times New Roman"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20493BBA"/>
    <w:multiLevelType w:val="hybridMultilevel"/>
    <w:tmpl w:val="80363A7C"/>
    <w:lvl w:ilvl="0" w:tplc="40741CFE">
      <w:start w:val="1"/>
      <w:numFmt w:val="decimal"/>
      <w:lvlText w:val="%1."/>
      <w:lvlJc w:val="left"/>
      <w:pPr>
        <w:ind w:left="1683" w:hanging="9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204A7528"/>
    <w:multiLevelType w:val="multilevel"/>
    <w:tmpl w:val="153886E0"/>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7">
    <w:nsid w:val="20CF5452"/>
    <w:multiLevelType w:val="multilevel"/>
    <w:tmpl w:val="AA40059C"/>
    <w:lvl w:ilvl="0">
      <w:start w:val="1"/>
      <w:numFmt w:val="decimal"/>
      <w:lvlText w:val="%1."/>
      <w:lvlJc w:val="left"/>
      <w:pPr>
        <w:ind w:left="720" w:hanging="360"/>
      </w:p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8">
    <w:nsid w:val="20E23A7C"/>
    <w:multiLevelType w:val="hybridMultilevel"/>
    <w:tmpl w:val="76287404"/>
    <w:lvl w:ilvl="0" w:tplc="D0C0134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0EF34DE"/>
    <w:multiLevelType w:val="singleLevel"/>
    <w:tmpl w:val="0419000F"/>
    <w:lvl w:ilvl="0">
      <w:start w:val="1"/>
      <w:numFmt w:val="decimal"/>
      <w:lvlText w:val="%1."/>
      <w:lvlJc w:val="left"/>
      <w:pPr>
        <w:tabs>
          <w:tab w:val="num" w:pos="360"/>
        </w:tabs>
        <w:ind w:left="360" w:hanging="360"/>
      </w:pPr>
      <w:rPr>
        <w:rFonts w:hint="default"/>
      </w:rPr>
    </w:lvl>
  </w:abstractNum>
  <w:abstractNum w:abstractNumId="20">
    <w:nsid w:val="249B7D1F"/>
    <w:multiLevelType w:val="multilevel"/>
    <w:tmpl w:val="31CA6C20"/>
    <w:lvl w:ilvl="0">
      <w:start w:val="1"/>
      <w:numFmt w:val="decimal"/>
      <w:lvlText w:val="%1."/>
      <w:lvlJc w:val="left"/>
      <w:pPr>
        <w:ind w:left="450" w:hanging="450"/>
      </w:pPr>
      <w:rPr>
        <w:rFonts w:ascii="Times New Roman" w:hAnsi="Times New Roman" w:hint="default"/>
        <w:color w:val="FF0000"/>
        <w:sz w:val="28"/>
      </w:rPr>
    </w:lvl>
    <w:lvl w:ilvl="1">
      <w:start w:val="3"/>
      <w:numFmt w:val="decimal"/>
      <w:lvlText w:val="%1.%2."/>
      <w:lvlJc w:val="left"/>
      <w:pPr>
        <w:ind w:left="1571" w:hanging="720"/>
      </w:pPr>
      <w:rPr>
        <w:rFonts w:ascii="Times New Roman" w:hAnsi="Times New Roman" w:hint="default"/>
        <w:color w:val="000000" w:themeColor="text1"/>
        <w:sz w:val="22"/>
        <w:szCs w:val="22"/>
      </w:rPr>
    </w:lvl>
    <w:lvl w:ilvl="2">
      <w:start w:val="1"/>
      <w:numFmt w:val="decimal"/>
      <w:lvlText w:val="%1.%2.%3."/>
      <w:lvlJc w:val="left"/>
      <w:pPr>
        <w:ind w:left="1080" w:hanging="1080"/>
      </w:pPr>
      <w:rPr>
        <w:rFonts w:ascii="Times New Roman" w:hAnsi="Times New Roman" w:hint="default"/>
        <w:color w:val="FF0000"/>
        <w:sz w:val="28"/>
      </w:rPr>
    </w:lvl>
    <w:lvl w:ilvl="3">
      <w:start w:val="1"/>
      <w:numFmt w:val="decimal"/>
      <w:lvlText w:val="%1.%2.%3.%4."/>
      <w:lvlJc w:val="left"/>
      <w:pPr>
        <w:ind w:left="1080" w:hanging="1080"/>
      </w:pPr>
      <w:rPr>
        <w:rFonts w:ascii="Times New Roman" w:hAnsi="Times New Roman" w:hint="default"/>
        <w:color w:val="FF0000"/>
        <w:sz w:val="28"/>
      </w:rPr>
    </w:lvl>
    <w:lvl w:ilvl="4">
      <w:start w:val="1"/>
      <w:numFmt w:val="decimal"/>
      <w:lvlText w:val="%1.%2.%3.%4.%5."/>
      <w:lvlJc w:val="left"/>
      <w:pPr>
        <w:ind w:left="1440" w:hanging="1440"/>
      </w:pPr>
      <w:rPr>
        <w:rFonts w:ascii="Times New Roman" w:hAnsi="Times New Roman" w:hint="default"/>
        <w:color w:val="FF0000"/>
        <w:sz w:val="28"/>
      </w:rPr>
    </w:lvl>
    <w:lvl w:ilvl="5">
      <w:start w:val="1"/>
      <w:numFmt w:val="decimal"/>
      <w:lvlText w:val="%1.%2.%3.%4.%5.%6."/>
      <w:lvlJc w:val="left"/>
      <w:pPr>
        <w:ind w:left="1800" w:hanging="1800"/>
      </w:pPr>
      <w:rPr>
        <w:rFonts w:ascii="Times New Roman" w:hAnsi="Times New Roman" w:hint="default"/>
        <w:color w:val="FF0000"/>
        <w:sz w:val="28"/>
      </w:rPr>
    </w:lvl>
    <w:lvl w:ilvl="6">
      <w:start w:val="1"/>
      <w:numFmt w:val="decimal"/>
      <w:lvlText w:val="%1.%2.%3.%4.%5.%6.%7."/>
      <w:lvlJc w:val="left"/>
      <w:pPr>
        <w:ind w:left="1800" w:hanging="1800"/>
      </w:pPr>
      <w:rPr>
        <w:rFonts w:ascii="Times New Roman" w:hAnsi="Times New Roman" w:hint="default"/>
        <w:color w:val="FF0000"/>
        <w:sz w:val="28"/>
      </w:rPr>
    </w:lvl>
    <w:lvl w:ilvl="7">
      <w:start w:val="1"/>
      <w:numFmt w:val="decimal"/>
      <w:lvlText w:val="%1.%2.%3.%4.%5.%6.%7.%8."/>
      <w:lvlJc w:val="left"/>
      <w:pPr>
        <w:ind w:left="2160" w:hanging="2160"/>
      </w:pPr>
      <w:rPr>
        <w:rFonts w:ascii="Times New Roman" w:hAnsi="Times New Roman" w:hint="default"/>
        <w:color w:val="FF0000"/>
        <w:sz w:val="28"/>
      </w:rPr>
    </w:lvl>
    <w:lvl w:ilvl="8">
      <w:start w:val="1"/>
      <w:numFmt w:val="decimal"/>
      <w:lvlText w:val="%1.%2.%3.%4.%5.%6.%7.%8.%9."/>
      <w:lvlJc w:val="left"/>
      <w:pPr>
        <w:ind w:left="2520" w:hanging="2520"/>
      </w:pPr>
      <w:rPr>
        <w:rFonts w:ascii="Times New Roman" w:hAnsi="Times New Roman" w:hint="default"/>
        <w:color w:val="FF0000"/>
        <w:sz w:val="28"/>
      </w:rPr>
    </w:lvl>
  </w:abstractNum>
  <w:abstractNum w:abstractNumId="21">
    <w:nsid w:val="24B85525"/>
    <w:multiLevelType w:val="hybridMultilevel"/>
    <w:tmpl w:val="390CEAA0"/>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95B3919"/>
    <w:multiLevelType w:val="multilevel"/>
    <w:tmpl w:val="AA225E54"/>
    <w:lvl w:ilvl="0">
      <w:start w:val="1"/>
      <w:numFmt w:val="decimal"/>
      <w:lvlText w:val="%1."/>
      <w:lvlJc w:val="left"/>
      <w:pPr>
        <w:ind w:left="720" w:hanging="360"/>
      </w:pPr>
      <w:rPr>
        <w:rFonts w:hint="default"/>
      </w:rPr>
    </w:lvl>
    <w:lvl w:ilvl="1">
      <w:start w:val="1"/>
      <w:numFmt w:val="decimal"/>
      <w:isLgl/>
      <w:lvlText w:val="%1.%2."/>
      <w:lvlJc w:val="left"/>
      <w:pPr>
        <w:ind w:left="495" w:hanging="49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23">
    <w:nsid w:val="2C160F27"/>
    <w:multiLevelType w:val="multilevel"/>
    <w:tmpl w:val="09B0F1BA"/>
    <w:lvl w:ilvl="0">
      <w:start w:val="3"/>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2DAC6E02"/>
    <w:multiLevelType w:val="singleLevel"/>
    <w:tmpl w:val="2968E6AE"/>
    <w:lvl w:ilvl="0">
      <w:start w:val="4"/>
      <w:numFmt w:val="bullet"/>
      <w:lvlText w:val="-"/>
      <w:lvlJc w:val="left"/>
      <w:pPr>
        <w:tabs>
          <w:tab w:val="num" w:pos="570"/>
        </w:tabs>
        <w:ind w:left="570" w:hanging="360"/>
      </w:pPr>
      <w:rPr>
        <w:rFonts w:hint="default"/>
      </w:rPr>
    </w:lvl>
  </w:abstractNum>
  <w:abstractNum w:abstractNumId="25">
    <w:nsid w:val="31F8382C"/>
    <w:multiLevelType w:val="multilevel"/>
    <w:tmpl w:val="52620148"/>
    <w:lvl w:ilvl="0">
      <w:start w:val="1"/>
      <w:numFmt w:val="decimal"/>
      <w:lvlText w:val="%1."/>
      <w:lvlJc w:val="left"/>
      <w:pPr>
        <w:ind w:left="1385" w:hanging="960"/>
      </w:pPr>
      <w:rPr>
        <w:rFonts w:ascii="Times New Roman" w:hAnsi="Times New Roman" w:cs="Times New Roman" w:hint="default"/>
        <w:b w:val="0"/>
      </w:rPr>
    </w:lvl>
    <w:lvl w:ilvl="1">
      <w:start w:val="1"/>
      <w:numFmt w:val="decimal"/>
      <w:isLgl/>
      <w:lvlText w:val="%1.%2"/>
      <w:lvlJc w:val="left"/>
      <w:pPr>
        <w:ind w:left="1793" w:hanging="375"/>
      </w:pPr>
    </w:lvl>
    <w:lvl w:ilvl="2">
      <w:start w:val="1"/>
      <w:numFmt w:val="decimal"/>
      <w:isLgl/>
      <w:lvlText w:val="%1.%2.%3"/>
      <w:lvlJc w:val="left"/>
      <w:pPr>
        <w:ind w:left="1314" w:hanging="720"/>
      </w:pPr>
    </w:lvl>
    <w:lvl w:ilvl="3">
      <w:start w:val="1"/>
      <w:numFmt w:val="decimal"/>
      <w:isLgl/>
      <w:lvlText w:val="%1.%2.%3.%4"/>
      <w:lvlJc w:val="left"/>
      <w:pPr>
        <w:ind w:left="1701" w:hanging="1080"/>
      </w:pPr>
    </w:lvl>
    <w:lvl w:ilvl="4">
      <w:start w:val="1"/>
      <w:numFmt w:val="decimal"/>
      <w:isLgl/>
      <w:lvlText w:val="%1.%2.%3.%4.%5"/>
      <w:lvlJc w:val="left"/>
      <w:pPr>
        <w:ind w:left="1728" w:hanging="1080"/>
      </w:pPr>
    </w:lvl>
    <w:lvl w:ilvl="5">
      <w:start w:val="1"/>
      <w:numFmt w:val="decimal"/>
      <w:isLgl/>
      <w:lvlText w:val="%1.%2.%3.%4.%5.%6"/>
      <w:lvlJc w:val="left"/>
      <w:pPr>
        <w:ind w:left="2115" w:hanging="1440"/>
      </w:pPr>
    </w:lvl>
    <w:lvl w:ilvl="6">
      <w:start w:val="1"/>
      <w:numFmt w:val="decimal"/>
      <w:isLgl/>
      <w:lvlText w:val="%1.%2.%3.%4.%5.%6.%7"/>
      <w:lvlJc w:val="left"/>
      <w:pPr>
        <w:ind w:left="2142" w:hanging="1440"/>
      </w:pPr>
    </w:lvl>
    <w:lvl w:ilvl="7">
      <w:start w:val="1"/>
      <w:numFmt w:val="decimal"/>
      <w:isLgl/>
      <w:lvlText w:val="%1.%2.%3.%4.%5.%6.%7.%8"/>
      <w:lvlJc w:val="left"/>
      <w:pPr>
        <w:ind w:left="2529" w:hanging="1800"/>
      </w:pPr>
    </w:lvl>
    <w:lvl w:ilvl="8">
      <w:start w:val="1"/>
      <w:numFmt w:val="decimal"/>
      <w:isLgl/>
      <w:lvlText w:val="%1.%2.%3.%4.%5.%6.%7.%8.%9"/>
      <w:lvlJc w:val="left"/>
      <w:pPr>
        <w:ind w:left="2916" w:hanging="2160"/>
      </w:pPr>
    </w:lvl>
  </w:abstractNum>
  <w:abstractNum w:abstractNumId="26">
    <w:nsid w:val="33003F1D"/>
    <w:multiLevelType w:val="multilevel"/>
    <w:tmpl w:val="B24455FE"/>
    <w:lvl w:ilvl="0">
      <w:start w:val="1"/>
      <w:numFmt w:val="decimal"/>
      <w:lvlText w:val="%1."/>
      <w:lvlJc w:val="left"/>
      <w:pPr>
        <w:ind w:left="1069" w:hanging="360"/>
      </w:pPr>
      <w:rPr>
        <w:rFonts w:hint="default"/>
      </w:rPr>
    </w:lvl>
    <w:lvl w:ilvl="1">
      <w:start w:val="6"/>
      <w:numFmt w:val="decimal"/>
      <w:isLgl/>
      <w:lvlText w:val="%1.%2."/>
      <w:lvlJc w:val="left"/>
      <w:pPr>
        <w:ind w:left="2194" w:hanging="1485"/>
      </w:pPr>
      <w:rPr>
        <w:rFonts w:hint="default"/>
      </w:rPr>
    </w:lvl>
    <w:lvl w:ilvl="2">
      <w:start w:val="6"/>
      <w:numFmt w:val="decimal"/>
      <w:isLgl/>
      <w:lvlText w:val="%1.%2.%3."/>
      <w:lvlJc w:val="left"/>
      <w:pPr>
        <w:ind w:left="2194" w:hanging="1485"/>
      </w:pPr>
      <w:rPr>
        <w:rFonts w:hint="default"/>
      </w:rPr>
    </w:lvl>
    <w:lvl w:ilvl="3">
      <w:start w:val="1"/>
      <w:numFmt w:val="decimal"/>
      <w:isLgl/>
      <w:lvlText w:val="%1.%2.%3.%4."/>
      <w:lvlJc w:val="left"/>
      <w:pPr>
        <w:ind w:left="2194" w:hanging="1485"/>
      </w:pPr>
      <w:rPr>
        <w:rFonts w:hint="default"/>
      </w:rPr>
    </w:lvl>
    <w:lvl w:ilvl="4">
      <w:start w:val="1"/>
      <w:numFmt w:val="decimal"/>
      <w:isLgl/>
      <w:lvlText w:val="%1.%2.%3.%4.%5."/>
      <w:lvlJc w:val="left"/>
      <w:pPr>
        <w:ind w:left="2194" w:hanging="1485"/>
      </w:pPr>
      <w:rPr>
        <w:rFonts w:hint="default"/>
      </w:rPr>
    </w:lvl>
    <w:lvl w:ilvl="5">
      <w:start w:val="1"/>
      <w:numFmt w:val="decimal"/>
      <w:isLgl/>
      <w:lvlText w:val="%1.%2.%3.%4.%5.%6."/>
      <w:lvlJc w:val="left"/>
      <w:pPr>
        <w:ind w:left="2194" w:hanging="1485"/>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7">
    <w:nsid w:val="33934172"/>
    <w:multiLevelType w:val="hybridMultilevel"/>
    <w:tmpl w:val="C4267FF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83A36BE"/>
    <w:multiLevelType w:val="hybridMultilevel"/>
    <w:tmpl w:val="BA6E9A1C"/>
    <w:lvl w:ilvl="0" w:tplc="583C4EAE">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3DF75A86"/>
    <w:multiLevelType w:val="singleLevel"/>
    <w:tmpl w:val="0419000F"/>
    <w:lvl w:ilvl="0">
      <w:start w:val="1"/>
      <w:numFmt w:val="decimal"/>
      <w:lvlText w:val="%1."/>
      <w:lvlJc w:val="left"/>
      <w:pPr>
        <w:tabs>
          <w:tab w:val="num" w:pos="360"/>
        </w:tabs>
        <w:ind w:left="360" w:hanging="360"/>
      </w:pPr>
      <w:rPr>
        <w:rFonts w:hint="default"/>
      </w:rPr>
    </w:lvl>
  </w:abstractNum>
  <w:abstractNum w:abstractNumId="30">
    <w:nsid w:val="3F170903"/>
    <w:multiLevelType w:val="multilevel"/>
    <w:tmpl w:val="743201C2"/>
    <w:lvl w:ilvl="0">
      <w:start w:val="1"/>
      <w:numFmt w:val="decimal"/>
      <w:lvlText w:val="%1."/>
      <w:lvlJc w:val="left"/>
      <w:pPr>
        <w:ind w:left="1683" w:hanging="975"/>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714" w:hanging="720"/>
      </w:pPr>
      <w:rPr>
        <w:rFonts w:hint="default"/>
      </w:rPr>
    </w:lvl>
    <w:lvl w:ilvl="3">
      <w:start w:val="1"/>
      <w:numFmt w:val="decimal"/>
      <w:isLgl/>
      <w:lvlText w:val="%1.%2.%3.%4."/>
      <w:lvlJc w:val="left"/>
      <w:pPr>
        <w:ind w:left="2217" w:hanging="1080"/>
      </w:pPr>
      <w:rPr>
        <w:rFonts w:hint="default"/>
      </w:rPr>
    </w:lvl>
    <w:lvl w:ilvl="4">
      <w:start w:val="1"/>
      <w:numFmt w:val="decimal"/>
      <w:isLgl/>
      <w:lvlText w:val="%1.%2.%3.%4.%5."/>
      <w:lvlJc w:val="left"/>
      <w:pPr>
        <w:ind w:left="2360" w:hanging="1080"/>
      </w:pPr>
      <w:rPr>
        <w:rFonts w:hint="default"/>
      </w:rPr>
    </w:lvl>
    <w:lvl w:ilvl="5">
      <w:start w:val="1"/>
      <w:numFmt w:val="decimal"/>
      <w:isLgl/>
      <w:lvlText w:val="%1.%2.%3.%4.%5.%6."/>
      <w:lvlJc w:val="left"/>
      <w:pPr>
        <w:ind w:left="2863" w:hanging="1440"/>
      </w:pPr>
      <w:rPr>
        <w:rFonts w:hint="default"/>
      </w:rPr>
    </w:lvl>
    <w:lvl w:ilvl="6">
      <w:start w:val="1"/>
      <w:numFmt w:val="decimal"/>
      <w:isLgl/>
      <w:lvlText w:val="%1.%2.%3.%4.%5.%6.%7."/>
      <w:lvlJc w:val="left"/>
      <w:pPr>
        <w:ind w:left="3366" w:hanging="1800"/>
      </w:pPr>
      <w:rPr>
        <w:rFonts w:hint="default"/>
      </w:rPr>
    </w:lvl>
    <w:lvl w:ilvl="7">
      <w:start w:val="1"/>
      <w:numFmt w:val="decimal"/>
      <w:isLgl/>
      <w:lvlText w:val="%1.%2.%3.%4.%5.%6.%7.%8."/>
      <w:lvlJc w:val="left"/>
      <w:pPr>
        <w:ind w:left="3509" w:hanging="1800"/>
      </w:pPr>
      <w:rPr>
        <w:rFonts w:hint="default"/>
      </w:rPr>
    </w:lvl>
    <w:lvl w:ilvl="8">
      <w:start w:val="1"/>
      <w:numFmt w:val="decimal"/>
      <w:isLgl/>
      <w:lvlText w:val="%1.%2.%3.%4.%5.%6.%7.%8.%9."/>
      <w:lvlJc w:val="left"/>
      <w:pPr>
        <w:ind w:left="4012" w:hanging="2160"/>
      </w:pPr>
      <w:rPr>
        <w:rFonts w:hint="default"/>
      </w:rPr>
    </w:lvl>
  </w:abstractNum>
  <w:abstractNum w:abstractNumId="31">
    <w:nsid w:val="3FC5310B"/>
    <w:multiLevelType w:val="hybridMultilevel"/>
    <w:tmpl w:val="46685038"/>
    <w:lvl w:ilvl="0" w:tplc="231A1912">
      <w:start w:val="4"/>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2">
    <w:nsid w:val="40512903"/>
    <w:multiLevelType w:val="singleLevel"/>
    <w:tmpl w:val="2B18AD40"/>
    <w:lvl w:ilvl="0">
      <w:numFmt w:val="bullet"/>
      <w:lvlText w:val="-"/>
      <w:lvlJc w:val="left"/>
      <w:pPr>
        <w:tabs>
          <w:tab w:val="num" w:pos="360"/>
        </w:tabs>
        <w:ind w:left="360" w:hanging="360"/>
      </w:pPr>
      <w:rPr>
        <w:rFonts w:hint="default"/>
      </w:rPr>
    </w:lvl>
  </w:abstractNum>
  <w:abstractNum w:abstractNumId="33">
    <w:nsid w:val="40AA6F58"/>
    <w:multiLevelType w:val="hybridMultilevel"/>
    <w:tmpl w:val="FDE28F08"/>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40D02B1F"/>
    <w:multiLevelType w:val="hybridMultilevel"/>
    <w:tmpl w:val="6CE06E20"/>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49865C26"/>
    <w:multiLevelType w:val="multilevel"/>
    <w:tmpl w:val="D09A2282"/>
    <w:lvl w:ilvl="0">
      <w:start w:val="1"/>
      <w:numFmt w:val="decimal"/>
      <w:lvlText w:val="%1."/>
      <w:lvlJc w:val="left"/>
      <w:pPr>
        <w:ind w:left="1069" w:hanging="360"/>
      </w:pPr>
      <w:rPr>
        <w:rFonts w:hint="default"/>
      </w:rPr>
    </w:lvl>
    <w:lvl w:ilvl="1">
      <w:start w:val="1"/>
      <w:numFmt w:val="decimal"/>
      <w:isLgl/>
      <w:lvlText w:val="%1.%2."/>
      <w:lvlJc w:val="left"/>
      <w:pPr>
        <w:ind w:left="1463" w:hanging="720"/>
      </w:pPr>
      <w:rPr>
        <w:rFonts w:hint="default"/>
      </w:rPr>
    </w:lvl>
    <w:lvl w:ilvl="2">
      <w:start w:val="1"/>
      <w:numFmt w:val="decimal"/>
      <w:isLgl/>
      <w:lvlText w:val="%1.%2.%3."/>
      <w:lvlJc w:val="left"/>
      <w:pPr>
        <w:ind w:left="1497" w:hanging="720"/>
      </w:pPr>
      <w:rPr>
        <w:rFonts w:hint="default"/>
      </w:rPr>
    </w:lvl>
    <w:lvl w:ilvl="3">
      <w:start w:val="1"/>
      <w:numFmt w:val="decimal"/>
      <w:isLgl/>
      <w:lvlText w:val="%1.%2.%3.%4."/>
      <w:lvlJc w:val="left"/>
      <w:pPr>
        <w:ind w:left="1891" w:hanging="1080"/>
      </w:pPr>
      <w:rPr>
        <w:rFonts w:hint="default"/>
      </w:rPr>
    </w:lvl>
    <w:lvl w:ilvl="4">
      <w:start w:val="1"/>
      <w:numFmt w:val="decimal"/>
      <w:isLgl/>
      <w:lvlText w:val="%1.%2.%3.%4.%5."/>
      <w:lvlJc w:val="left"/>
      <w:pPr>
        <w:ind w:left="1925" w:hanging="1080"/>
      </w:pPr>
      <w:rPr>
        <w:rFonts w:hint="default"/>
      </w:rPr>
    </w:lvl>
    <w:lvl w:ilvl="5">
      <w:start w:val="1"/>
      <w:numFmt w:val="decimal"/>
      <w:isLgl/>
      <w:lvlText w:val="%1.%2.%3.%4.%5.%6."/>
      <w:lvlJc w:val="left"/>
      <w:pPr>
        <w:ind w:left="2319" w:hanging="1440"/>
      </w:pPr>
      <w:rPr>
        <w:rFonts w:hint="default"/>
      </w:rPr>
    </w:lvl>
    <w:lvl w:ilvl="6">
      <w:start w:val="1"/>
      <w:numFmt w:val="decimal"/>
      <w:isLgl/>
      <w:lvlText w:val="%1.%2.%3.%4.%5.%6.%7."/>
      <w:lvlJc w:val="left"/>
      <w:pPr>
        <w:ind w:left="2713" w:hanging="1800"/>
      </w:pPr>
      <w:rPr>
        <w:rFonts w:hint="default"/>
      </w:rPr>
    </w:lvl>
    <w:lvl w:ilvl="7">
      <w:start w:val="1"/>
      <w:numFmt w:val="decimal"/>
      <w:isLgl/>
      <w:lvlText w:val="%1.%2.%3.%4.%5.%6.%7.%8."/>
      <w:lvlJc w:val="left"/>
      <w:pPr>
        <w:ind w:left="2747" w:hanging="1800"/>
      </w:pPr>
      <w:rPr>
        <w:rFonts w:hint="default"/>
      </w:rPr>
    </w:lvl>
    <w:lvl w:ilvl="8">
      <w:start w:val="1"/>
      <w:numFmt w:val="decimal"/>
      <w:isLgl/>
      <w:lvlText w:val="%1.%2.%3.%4.%5.%6.%7.%8.%9."/>
      <w:lvlJc w:val="left"/>
      <w:pPr>
        <w:ind w:left="3141" w:hanging="2160"/>
      </w:pPr>
      <w:rPr>
        <w:rFonts w:hint="default"/>
      </w:rPr>
    </w:lvl>
  </w:abstractNum>
  <w:abstractNum w:abstractNumId="36">
    <w:nsid w:val="4D1C7C7A"/>
    <w:multiLevelType w:val="hybridMultilevel"/>
    <w:tmpl w:val="4A96BFB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52FD0927"/>
    <w:multiLevelType w:val="hybridMultilevel"/>
    <w:tmpl w:val="93ACAA02"/>
    <w:lvl w:ilvl="0" w:tplc="0419000F">
      <w:start w:val="1"/>
      <w:numFmt w:val="decimal"/>
      <w:lvlText w:val="%1."/>
      <w:lvlJc w:val="left"/>
      <w:pPr>
        <w:tabs>
          <w:tab w:val="num" w:pos="1300"/>
        </w:tabs>
        <w:ind w:left="1300" w:hanging="360"/>
      </w:pPr>
    </w:lvl>
    <w:lvl w:ilvl="1" w:tplc="04190019" w:tentative="1">
      <w:start w:val="1"/>
      <w:numFmt w:val="lowerLetter"/>
      <w:lvlText w:val="%2."/>
      <w:lvlJc w:val="left"/>
      <w:pPr>
        <w:tabs>
          <w:tab w:val="num" w:pos="2020"/>
        </w:tabs>
        <w:ind w:left="2020" w:hanging="360"/>
      </w:pPr>
    </w:lvl>
    <w:lvl w:ilvl="2" w:tplc="0419001B" w:tentative="1">
      <w:start w:val="1"/>
      <w:numFmt w:val="lowerRoman"/>
      <w:lvlText w:val="%3."/>
      <w:lvlJc w:val="right"/>
      <w:pPr>
        <w:tabs>
          <w:tab w:val="num" w:pos="2740"/>
        </w:tabs>
        <w:ind w:left="2740" w:hanging="180"/>
      </w:pPr>
    </w:lvl>
    <w:lvl w:ilvl="3" w:tplc="0419000F" w:tentative="1">
      <w:start w:val="1"/>
      <w:numFmt w:val="decimal"/>
      <w:lvlText w:val="%4."/>
      <w:lvlJc w:val="left"/>
      <w:pPr>
        <w:tabs>
          <w:tab w:val="num" w:pos="3460"/>
        </w:tabs>
        <w:ind w:left="3460" w:hanging="360"/>
      </w:pPr>
    </w:lvl>
    <w:lvl w:ilvl="4" w:tplc="04190019" w:tentative="1">
      <w:start w:val="1"/>
      <w:numFmt w:val="lowerLetter"/>
      <w:lvlText w:val="%5."/>
      <w:lvlJc w:val="left"/>
      <w:pPr>
        <w:tabs>
          <w:tab w:val="num" w:pos="4180"/>
        </w:tabs>
        <w:ind w:left="4180" w:hanging="360"/>
      </w:pPr>
    </w:lvl>
    <w:lvl w:ilvl="5" w:tplc="0419001B" w:tentative="1">
      <w:start w:val="1"/>
      <w:numFmt w:val="lowerRoman"/>
      <w:lvlText w:val="%6."/>
      <w:lvlJc w:val="right"/>
      <w:pPr>
        <w:tabs>
          <w:tab w:val="num" w:pos="4900"/>
        </w:tabs>
        <w:ind w:left="4900" w:hanging="180"/>
      </w:pPr>
    </w:lvl>
    <w:lvl w:ilvl="6" w:tplc="0419000F" w:tentative="1">
      <w:start w:val="1"/>
      <w:numFmt w:val="decimal"/>
      <w:lvlText w:val="%7."/>
      <w:lvlJc w:val="left"/>
      <w:pPr>
        <w:tabs>
          <w:tab w:val="num" w:pos="5620"/>
        </w:tabs>
        <w:ind w:left="5620" w:hanging="360"/>
      </w:pPr>
    </w:lvl>
    <w:lvl w:ilvl="7" w:tplc="04190019" w:tentative="1">
      <w:start w:val="1"/>
      <w:numFmt w:val="lowerLetter"/>
      <w:lvlText w:val="%8."/>
      <w:lvlJc w:val="left"/>
      <w:pPr>
        <w:tabs>
          <w:tab w:val="num" w:pos="6340"/>
        </w:tabs>
        <w:ind w:left="6340" w:hanging="360"/>
      </w:pPr>
    </w:lvl>
    <w:lvl w:ilvl="8" w:tplc="0419001B" w:tentative="1">
      <w:start w:val="1"/>
      <w:numFmt w:val="lowerRoman"/>
      <w:lvlText w:val="%9."/>
      <w:lvlJc w:val="right"/>
      <w:pPr>
        <w:tabs>
          <w:tab w:val="num" w:pos="7060"/>
        </w:tabs>
        <w:ind w:left="7060" w:hanging="180"/>
      </w:pPr>
    </w:lvl>
  </w:abstractNum>
  <w:abstractNum w:abstractNumId="38">
    <w:nsid w:val="57A05C04"/>
    <w:multiLevelType w:val="hybridMultilevel"/>
    <w:tmpl w:val="11845016"/>
    <w:lvl w:ilvl="0" w:tplc="0F50E4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592C3323"/>
    <w:multiLevelType w:val="singleLevel"/>
    <w:tmpl w:val="1A940414"/>
    <w:lvl w:ilvl="0">
      <w:start w:val="1"/>
      <w:numFmt w:val="decimal"/>
      <w:lvlText w:val="%1."/>
      <w:legacy w:legacy="1" w:legacySpace="0" w:legacyIndent="235"/>
      <w:lvlJc w:val="left"/>
      <w:pPr>
        <w:ind w:left="0" w:firstLine="0"/>
      </w:pPr>
      <w:rPr>
        <w:rFonts w:ascii="Times New Roman" w:hAnsi="Times New Roman" w:cs="Times New Roman" w:hint="default"/>
      </w:rPr>
    </w:lvl>
  </w:abstractNum>
  <w:abstractNum w:abstractNumId="40">
    <w:nsid w:val="59887A94"/>
    <w:multiLevelType w:val="multilevel"/>
    <w:tmpl w:val="A57AD2B2"/>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1">
    <w:nsid w:val="5D8B5E1C"/>
    <w:multiLevelType w:val="hybridMultilevel"/>
    <w:tmpl w:val="3ED4CFFC"/>
    <w:lvl w:ilvl="0" w:tplc="F90E1B14">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66C54DE2"/>
    <w:multiLevelType w:val="singleLevel"/>
    <w:tmpl w:val="1B8E7CE6"/>
    <w:lvl w:ilvl="0">
      <w:start w:val="1"/>
      <w:numFmt w:val="bullet"/>
      <w:lvlText w:val="-"/>
      <w:lvlJc w:val="left"/>
      <w:pPr>
        <w:tabs>
          <w:tab w:val="num" w:pos="360"/>
        </w:tabs>
        <w:ind w:left="360" w:hanging="360"/>
      </w:pPr>
      <w:rPr>
        <w:rFonts w:hint="default"/>
      </w:rPr>
    </w:lvl>
  </w:abstractNum>
  <w:abstractNum w:abstractNumId="43">
    <w:nsid w:val="67895136"/>
    <w:multiLevelType w:val="singleLevel"/>
    <w:tmpl w:val="AB3827E4"/>
    <w:lvl w:ilvl="0">
      <w:start w:val="5"/>
      <w:numFmt w:val="bullet"/>
      <w:lvlText w:val="-"/>
      <w:lvlJc w:val="left"/>
      <w:pPr>
        <w:tabs>
          <w:tab w:val="num" w:pos="585"/>
        </w:tabs>
        <w:ind w:left="585" w:hanging="360"/>
      </w:pPr>
      <w:rPr>
        <w:rFonts w:hint="default"/>
      </w:rPr>
    </w:lvl>
  </w:abstractNum>
  <w:abstractNum w:abstractNumId="44">
    <w:nsid w:val="6D3B403D"/>
    <w:multiLevelType w:val="multilevel"/>
    <w:tmpl w:val="174059FA"/>
    <w:name w:val="RTF_Num 6"/>
    <w:lvl w:ilvl="0">
      <w:start w:val="2"/>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5">
    <w:nsid w:val="7449774A"/>
    <w:multiLevelType w:val="hybridMultilevel"/>
    <w:tmpl w:val="BFEC340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4831F3D"/>
    <w:multiLevelType w:val="singleLevel"/>
    <w:tmpl w:val="5CD4C13A"/>
    <w:lvl w:ilvl="0">
      <w:numFmt w:val="bullet"/>
      <w:lvlText w:val="-"/>
      <w:lvlJc w:val="left"/>
      <w:pPr>
        <w:tabs>
          <w:tab w:val="num" w:pos="540"/>
        </w:tabs>
        <w:ind w:left="540" w:hanging="540"/>
      </w:pPr>
      <w:rPr>
        <w:rFonts w:hint="default"/>
      </w:rPr>
    </w:lvl>
  </w:abstractNum>
  <w:abstractNum w:abstractNumId="47">
    <w:nsid w:val="765C087B"/>
    <w:multiLevelType w:val="hybridMultilevel"/>
    <w:tmpl w:val="5D2857AC"/>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B6C41C5"/>
    <w:multiLevelType w:val="hybridMultilevel"/>
    <w:tmpl w:val="8B189856"/>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7B9B3390"/>
    <w:multiLevelType w:val="multilevel"/>
    <w:tmpl w:val="9EBC1312"/>
    <w:lvl w:ilvl="0">
      <w:start w:val="1"/>
      <w:numFmt w:val="decimal"/>
      <w:lvlText w:val="%1."/>
      <w:lvlJc w:val="left"/>
      <w:pPr>
        <w:ind w:left="1365" w:hanging="360"/>
      </w:pPr>
      <w:rPr>
        <w:rFonts w:hint="default"/>
      </w:rPr>
    </w:lvl>
    <w:lvl w:ilvl="1">
      <w:start w:val="1"/>
      <w:numFmt w:val="decimal"/>
      <w:isLgl/>
      <w:lvlText w:val="%1.%2"/>
      <w:lvlJc w:val="left"/>
      <w:pPr>
        <w:ind w:left="1470" w:hanging="465"/>
      </w:pPr>
      <w:rPr>
        <w:rFonts w:hint="default"/>
      </w:rPr>
    </w:lvl>
    <w:lvl w:ilvl="2">
      <w:start w:val="1"/>
      <w:numFmt w:val="decimal"/>
      <w:isLgl/>
      <w:lvlText w:val="%1.%2.%3"/>
      <w:lvlJc w:val="left"/>
      <w:pPr>
        <w:ind w:left="1725" w:hanging="720"/>
      </w:pPr>
      <w:rPr>
        <w:rFonts w:hint="default"/>
      </w:rPr>
    </w:lvl>
    <w:lvl w:ilvl="3">
      <w:start w:val="1"/>
      <w:numFmt w:val="decimal"/>
      <w:isLgl/>
      <w:lvlText w:val="%1.%2.%3.%4"/>
      <w:lvlJc w:val="left"/>
      <w:pPr>
        <w:ind w:left="1725" w:hanging="720"/>
      </w:pPr>
      <w:rPr>
        <w:rFonts w:hint="default"/>
      </w:rPr>
    </w:lvl>
    <w:lvl w:ilvl="4">
      <w:start w:val="1"/>
      <w:numFmt w:val="decimal"/>
      <w:isLgl/>
      <w:lvlText w:val="%1.%2.%3.%4.%5"/>
      <w:lvlJc w:val="left"/>
      <w:pPr>
        <w:ind w:left="2085" w:hanging="1080"/>
      </w:pPr>
      <w:rPr>
        <w:rFonts w:hint="default"/>
      </w:rPr>
    </w:lvl>
    <w:lvl w:ilvl="5">
      <w:start w:val="1"/>
      <w:numFmt w:val="decimal"/>
      <w:isLgl/>
      <w:lvlText w:val="%1.%2.%3.%4.%5.%6"/>
      <w:lvlJc w:val="left"/>
      <w:pPr>
        <w:ind w:left="2085" w:hanging="1080"/>
      </w:pPr>
      <w:rPr>
        <w:rFonts w:hint="default"/>
      </w:rPr>
    </w:lvl>
    <w:lvl w:ilvl="6">
      <w:start w:val="1"/>
      <w:numFmt w:val="decimal"/>
      <w:isLgl/>
      <w:lvlText w:val="%1.%2.%3.%4.%5.%6.%7"/>
      <w:lvlJc w:val="left"/>
      <w:pPr>
        <w:ind w:left="2445" w:hanging="1440"/>
      </w:pPr>
      <w:rPr>
        <w:rFonts w:hint="default"/>
      </w:rPr>
    </w:lvl>
    <w:lvl w:ilvl="7">
      <w:start w:val="1"/>
      <w:numFmt w:val="decimal"/>
      <w:isLgl/>
      <w:lvlText w:val="%1.%2.%3.%4.%5.%6.%7.%8"/>
      <w:lvlJc w:val="left"/>
      <w:pPr>
        <w:ind w:left="2445" w:hanging="1440"/>
      </w:pPr>
      <w:rPr>
        <w:rFonts w:hint="default"/>
      </w:rPr>
    </w:lvl>
    <w:lvl w:ilvl="8">
      <w:start w:val="1"/>
      <w:numFmt w:val="decimal"/>
      <w:isLgl/>
      <w:lvlText w:val="%1.%2.%3.%4.%5.%6.%7.%8.%9"/>
      <w:lvlJc w:val="left"/>
      <w:pPr>
        <w:ind w:left="2805" w:hanging="1800"/>
      </w:pPr>
      <w:rPr>
        <w:rFonts w:hint="default"/>
      </w:rPr>
    </w:lvl>
  </w:abstractNum>
  <w:abstractNum w:abstractNumId="50">
    <w:nsid w:val="7D086394"/>
    <w:multiLevelType w:val="multilevel"/>
    <w:tmpl w:val="13589DBC"/>
    <w:lvl w:ilvl="0">
      <w:start w:val="1"/>
      <w:numFmt w:val="decimal"/>
      <w:lvlText w:val="%1."/>
      <w:lvlJc w:val="left"/>
      <w:pPr>
        <w:ind w:left="102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69" w:hanging="720"/>
      </w:pPr>
      <w:rPr>
        <w:rFonts w:hint="default"/>
      </w:rPr>
    </w:lvl>
    <w:lvl w:ilvl="3">
      <w:start w:val="1"/>
      <w:numFmt w:val="decimal"/>
      <w:isLgl/>
      <w:lvlText w:val="%1.%2.%3.%4."/>
      <w:lvlJc w:val="left"/>
      <w:pPr>
        <w:ind w:left="1869" w:hanging="1080"/>
      </w:pPr>
      <w:rPr>
        <w:rFonts w:hint="default"/>
      </w:rPr>
    </w:lvl>
    <w:lvl w:ilvl="4">
      <w:start w:val="1"/>
      <w:numFmt w:val="decimal"/>
      <w:isLgl/>
      <w:lvlText w:val="%1.%2.%3.%4.%5."/>
      <w:lvlJc w:val="left"/>
      <w:pPr>
        <w:ind w:left="1909" w:hanging="1080"/>
      </w:pPr>
      <w:rPr>
        <w:rFonts w:hint="default"/>
      </w:rPr>
    </w:lvl>
    <w:lvl w:ilvl="5">
      <w:start w:val="1"/>
      <w:numFmt w:val="decimal"/>
      <w:isLgl/>
      <w:lvlText w:val="%1.%2.%3.%4.%5.%6."/>
      <w:lvlJc w:val="left"/>
      <w:pPr>
        <w:ind w:left="2309" w:hanging="1440"/>
      </w:pPr>
      <w:rPr>
        <w:rFonts w:hint="default"/>
      </w:rPr>
    </w:lvl>
    <w:lvl w:ilvl="6">
      <w:start w:val="1"/>
      <w:numFmt w:val="decimal"/>
      <w:isLgl/>
      <w:lvlText w:val="%1.%2.%3.%4.%5.%6.%7."/>
      <w:lvlJc w:val="left"/>
      <w:pPr>
        <w:ind w:left="2709" w:hanging="1800"/>
      </w:pPr>
      <w:rPr>
        <w:rFonts w:hint="default"/>
      </w:rPr>
    </w:lvl>
    <w:lvl w:ilvl="7">
      <w:start w:val="1"/>
      <w:numFmt w:val="decimal"/>
      <w:isLgl/>
      <w:lvlText w:val="%1.%2.%3.%4.%5.%6.%7.%8."/>
      <w:lvlJc w:val="left"/>
      <w:pPr>
        <w:ind w:left="2749" w:hanging="1800"/>
      </w:pPr>
      <w:rPr>
        <w:rFonts w:hint="default"/>
      </w:rPr>
    </w:lvl>
    <w:lvl w:ilvl="8">
      <w:start w:val="1"/>
      <w:numFmt w:val="decimal"/>
      <w:isLgl/>
      <w:lvlText w:val="%1.%2.%3.%4.%5.%6.%7.%8.%9."/>
      <w:lvlJc w:val="left"/>
      <w:pPr>
        <w:ind w:left="3149" w:hanging="2160"/>
      </w:pPr>
      <w:rPr>
        <w:rFonts w:hint="default"/>
      </w:rPr>
    </w:lvl>
  </w:abstractNum>
  <w:num w:numId="1">
    <w:abstractNumId w:val="41"/>
  </w:num>
  <w:num w:numId="2">
    <w:abstractNumId w:val="31"/>
  </w:num>
  <w:num w:numId="3">
    <w:abstractNumId w:val="28"/>
  </w:num>
  <w:num w:numId="4">
    <w:abstractNumId w:val="49"/>
  </w:num>
  <w:num w:numId="5">
    <w:abstractNumId w:val="4"/>
  </w:num>
  <w:num w:numId="6">
    <w:abstractNumId w:val="17"/>
  </w:num>
  <w:num w:numId="7">
    <w:abstractNumId w:val="9"/>
  </w:num>
  <w:num w:numId="8">
    <w:abstractNumId w:val="34"/>
  </w:num>
  <w:num w:numId="9">
    <w:abstractNumId w:val="33"/>
  </w:num>
  <w:num w:numId="10">
    <w:abstractNumId w:val="21"/>
  </w:num>
  <w:num w:numId="11">
    <w:abstractNumId w:val="47"/>
  </w:num>
  <w:num w:numId="12">
    <w:abstractNumId w:val="48"/>
  </w:num>
  <w:num w:numId="13">
    <w:abstractNumId w:val="45"/>
  </w:num>
  <w:num w:numId="14">
    <w:abstractNumId w:val="30"/>
  </w:num>
  <w:num w:numId="15">
    <w:abstractNumId w:val="14"/>
  </w:num>
  <w:num w:numId="16">
    <w:abstractNumId w:val="2"/>
  </w:num>
  <w:num w:numId="17">
    <w:abstractNumId w:val="0"/>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6"/>
  </w:num>
  <w:num w:numId="21">
    <w:abstractNumId w:val="39"/>
    <w:lvlOverride w:ilvl="0">
      <w:startOverride w:val="1"/>
    </w:lvlOverride>
  </w:num>
  <w:num w:numId="22">
    <w:abstractNumId w:val="8"/>
  </w:num>
  <w:num w:numId="23">
    <w:abstractNumId w:val="36"/>
  </w:num>
  <w:num w:numId="24">
    <w:abstractNumId w:val="26"/>
  </w:num>
  <w:num w:numId="25">
    <w:abstractNumId w:val="10"/>
  </w:num>
  <w:num w:numId="26">
    <w:abstractNumId w:val="29"/>
  </w:num>
  <w:num w:numId="27">
    <w:abstractNumId w:val="19"/>
  </w:num>
  <w:num w:numId="28">
    <w:abstractNumId w:val="42"/>
  </w:num>
  <w:num w:numId="29">
    <w:abstractNumId w:val="43"/>
  </w:num>
  <w:num w:numId="30">
    <w:abstractNumId w:val="24"/>
  </w:num>
  <w:num w:numId="31">
    <w:abstractNumId w:val="32"/>
  </w:num>
  <w:num w:numId="32">
    <w:abstractNumId w:val="46"/>
  </w:num>
  <w:num w:numId="33">
    <w:abstractNumId w:val="37"/>
  </w:num>
  <w:num w:numId="34">
    <w:abstractNumId w:val="11"/>
  </w:num>
  <w:num w:numId="35">
    <w:abstractNumId w:val="35"/>
  </w:num>
  <w:num w:numId="36">
    <w:abstractNumId w:val="50"/>
  </w:num>
  <w:num w:numId="37">
    <w:abstractNumId w:val="15"/>
  </w:num>
  <w:num w:numId="38">
    <w:abstractNumId w:val="12"/>
  </w:num>
  <w:num w:numId="39">
    <w:abstractNumId w:val="38"/>
  </w:num>
  <w:num w:numId="40">
    <w:abstractNumId w:val="5"/>
  </w:num>
  <w:num w:numId="41">
    <w:abstractNumId w:val="7"/>
  </w:num>
  <w:num w:numId="42">
    <w:abstractNumId w:val="3"/>
  </w:num>
  <w:num w:numId="43">
    <w:abstractNumId w:val="40"/>
  </w:num>
  <w:num w:numId="44">
    <w:abstractNumId w:val="27"/>
  </w:num>
  <w:num w:numId="45">
    <w:abstractNumId w:val="18"/>
  </w:num>
  <w:num w:numId="46">
    <w:abstractNumId w:val="23"/>
  </w:num>
  <w:num w:numId="47">
    <w:abstractNumId w:val="16"/>
  </w:num>
  <w:num w:numId="48">
    <w:abstractNumId w:val="22"/>
  </w:num>
  <w:num w:numId="49">
    <w:abstractNumId w:val="2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drawingGridHorizontalSpacing w:val="110"/>
  <w:displayHorizontalDrawingGridEvery w:val="2"/>
  <w:characterSpacingControl w:val="doNotCompress"/>
  <w:hdrShapeDefaults>
    <o:shapedefaults v:ext="edit" spidmax="34818"/>
  </w:hdrShapeDefaults>
  <w:footnotePr>
    <w:footnote w:id="0"/>
    <w:footnote w:id="1"/>
  </w:footnotePr>
  <w:endnotePr>
    <w:endnote w:id="0"/>
    <w:endnote w:id="1"/>
  </w:endnotePr>
  <w:compat/>
  <w:rsids>
    <w:rsidRoot w:val="007842D2"/>
    <w:rsid w:val="00001735"/>
    <w:rsid w:val="00004661"/>
    <w:rsid w:val="00005A06"/>
    <w:rsid w:val="00005E6C"/>
    <w:rsid w:val="00006CEE"/>
    <w:rsid w:val="00012669"/>
    <w:rsid w:val="000151E7"/>
    <w:rsid w:val="00015D16"/>
    <w:rsid w:val="00015E40"/>
    <w:rsid w:val="000160D0"/>
    <w:rsid w:val="000231FE"/>
    <w:rsid w:val="000233F2"/>
    <w:rsid w:val="0002402A"/>
    <w:rsid w:val="0002650E"/>
    <w:rsid w:val="00032559"/>
    <w:rsid w:val="00035172"/>
    <w:rsid w:val="00036C32"/>
    <w:rsid w:val="0004427F"/>
    <w:rsid w:val="00044A14"/>
    <w:rsid w:val="0004562C"/>
    <w:rsid w:val="000470F8"/>
    <w:rsid w:val="000506D0"/>
    <w:rsid w:val="0005399F"/>
    <w:rsid w:val="00053D61"/>
    <w:rsid w:val="00054FA2"/>
    <w:rsid w:val="00055869"/>
    <w:rsid w:val="00057474"/>
    <w:rsid w:val="00061875"/>
    <w:rsid w:val="00061E41"/>
    <w:rsid w:val="00064A77"/>
    <w:rsid w:val="00066FBE"/>
    <w:rsid w:val="00067C7B"/>
    <w:rsid w:val="00073109"/>
    <w:rsid w:val="000734FC"/>
    <w:rsid w:val="00077428"/>
    <w:rsid w:val="00082A4F"/>
    <w:rsid w:val="00093302"/>
    <w:rsid w:val="00095979"/>
    <w:rsid w:val="0009708E"/>
    <w:rsid w:val="00097D95"/>
    <w:rsid w:val="000A4DED"/>
    <w:rsid w:val="000A5FF2"/>
    <w:rsid w:val="000A74CB"/>
    <w:rsid w:val="000B08B1"/>
    <w:rsid w:val="000B1147"/>
    <w:rsid w:val="000B2742"/>
    <w:rsid w:val="000B4DE7"/>
    <w:rsid w:val="000B5B27"/>
    <w:rsid w:val="000B6C7E"/>
    <w:rsid w:val="000C6CC0"/>
    <w:rsid w:val="000D0B07"/>
    <w:rsid w:val="000D6551"/>
    <w:rsid w:val="000D7DE3"/>
    <w:rsid w:val="000E02AE"/>
    <w:rsid w:val="000E1E43"/>
    <w:rsid w:val="000E342C"/>
    <w:rsid w:val="000E457C"/>
    <w:rsid w:val="000E4D1D"/>
    <w:rsid w:val="000E613A"/>
    <w:rsid w:val="000E65F7"/>
    <w:rsid w:val="000F6A91"/>
    <w:rsid w:val="00101D44"/>
    <w:rsid w:val="00111E0D"/>
    <w:rsid w:val="0011689D"/>
    <w:rsid w:val="001209D7"/>
    <w:rsid w:val="00125BB8"/>
    <w:rsid w:val="001268D9"/>
    <w:rsid w:val="001279E4"/>
    <w:rsid w:val="00132B2C"/>
    <w:rsid w:val="00132F75"/>
    <w:rsid w:val="001364E9"/>
    <w:rsid w:val="00143C69"/>
    <w:rsid w:val="00144D0A"/>
    <w:rsid w:val="00147EDC"/>
    <w:rsid w:val="00151074"/>
    <w:rsid w:val="00151257"/>
    <w:rsid w:val="00153100"/>
    <w:rsid w:val="00153BD8"/>
    <w:rsid w:val="00154295"/>
    <w:rsid w:val="00154E2E"/>
    <w:rsid w:val="001566E0"/>
    <w:rsid w:val="001641E2"/>
    <w:rsid w:val="0016431B"/>
    <w:rsid w:val="00164814"/>
    <w:rsid w:val="001668B2"/>
    <w:rsid w:val="00167DA6"/>
    <w:rsid w:val="0017023D"/>
    <w:rsid w:val="00181877"/>
    <w:rsid w:val="00182F8B"/>
    <w:rsid w:val="00186D77"/>
    <w:rsid w:val="00187163"/>
    <w:rsid w:val="001902E6"/>
    <w:rsid w:val="00190B70"/>
    <w:rsid w:val="00190C07"/>
    <w:rsid w:val="00192923"/>
    <w:rsid w:val="0019505F"/>
    <w:rsid w:val="00195A60"/>
    <w:rsid w:val="001960EA"/>
    <w:rsid w:val="001A32DC"/>
    <w:rsid w:val="001A356E"/>
    <w:rsid w:val="001A4D0A"/>
    <w:rsid w:val="001A6BE1"/>
    <w:rsid w:val="001A73C7"/>
    <w:rsid w:val="001A79C2"/>
    <w:rsid w:val="001B245E"/>
    <w:rsid w:val="001B7971"/>
    <w:rsid w:val="001B7E01"/>
    <w:rsid w:val="001B7F36"/>
    <w:rsid w:val="001C4E08"/>
    <w:rsid w:val="001C64C6"/>
    <w:rsid w:val="001D3AD9"/>
    <w:rsid w:val="001D53C6"/>
    <w:rsid w:val="001D59A9"/>
    <w:rsid w:val="001D69F0"/>
    <w:rsid w:val="001E03D7"/>
    <w:rsid w:val="001E041B"/>
    <w:rsid w:val="001E1E0D"/>
    <w:rsid w:val="001E2236"/>
    <w:rsid w:val="001E657F"/>
    <w:rsid w:val="001E7329"/>
    <w:rsid w:val="001E7437"/>
    <w:rsid w:val="001E7AA7"/>
    <w:rsid w:val="001F24FC"/>
    <w:rsid w:val="001F4C0A"/>
    <w:rsid w:val="001F5013"/>
    <w:rsid w:val="002003FF"/>
    <w:rsid w:val="00200DDF"/>
    <w:rsid w:val="002025E9"/>
    <w:rsid w:val="0020563A"/>
    <w:rsid w:val="00212D24"/>
    <w:rsid w:val="0021489F"/>
    <w:rsid w:val="002165CF"/>
    <w:rsid w:val="00216716"/>
    <w:rsid w:val="00216A59"/>
    <w:rsid w:val="002178E8"/>
    <w:rsid w:val="00220CD5"/>
    <w:rsid w:val="00221267"/>
    <w:rsid w:val="00221353"/>
    <w:rsid w:val="00221C00"/>
    <w:rsid w:val="0023187E"/>
    <w:rsid w:val="002354B6"/>
    <w:rsid w:val="00237BFC"/>
    <w:rsid w:val="00240427"/>
    <w:rsid w:val="002417B5"/>
    <w:rsid w:val="00243FBC"/>
    <w:rsid w:val="00245D82"/>
    <w:rsid w:val="00245EC7"/>
    <w:rsid w:val="0024757E"/>
    <w:rsid w:val="00250736"/>
    <w:rsid w:val="00250F74"/>
    <w:rsid w:val="0025196E"/>
    <w:rsid w:val="002614DE"/>
    <w:rsid w:val="00263480"/>
    <w:rsid w:val="0026487D"/>
    <w:rsid w:val="00274699"/>
    <w:rsid w:val="002757DA"/>
    <w:rsid w:val="00275D7C"/>
    <w:rsid w:val="002762B6"/>
    <w:rsid w:val="00282E04"/>
    <w:rsid w:val="00283E9A"/>
    <w:rsid w:val="00283ED9"/>
    <w:rsid w:val="0028621F"/>
    <w:rsid w:val="002863E4"/>
    <w:rsid w:val="002902F1"/>
    <w:rsid w:val="00291C90"/>
    <w:rsid w:val="002968CF"/>
    <w:rsid w:val="00296A97"/>
    <w:rsid w:val="00296B7D"/>
    <w:rsid w:val="002A29EE"/>
    <w:rsid w:val="002A3CAD"/>
    <w:rsid w:val="002B0202"/>
    <w:rsid w:val="002B25AF"/>
    <w:rsid w:val="002B27BB"/>
    <w:rsid w:val="002B2B02"/>
    <w:rsid w:val="002B46DB"/>
    <w:rsid w:val="002B4D74"/>
    <w:rsid w:val="002B6E47"/>
    <w:rsid w:val="002B70E3"/>
    <w:rsid w:val="002C32D1"/>
    <w:rsid w:val="002C6DB9"/>
    <w:rsid w:val="002C7648"/>
    <w:rsid w:val="002D2CAD"/>
    <w:rsid w:val="002D3152"/>
    <w:rsid w:val="002D6498"/>
    <w:rsid w:val="002E6554"/>
    <w:rsid w:val="002F2D11"/>
    <w:rsid w:val="00304A3F"/>
    <w:rsid w:val="003050C9"/>
    <w:rsid w:val="003055AD"/>
    <w:rsid w:val="00306308"/>
    <w:rsid w:val="003072CD"/>
    <w:rsid w:val="00311969"/>
    <w:rsid w:val="00313C9A"/>
    <w:rsid w:val="00314D16"/>
    <w:rsid w:val="00320968"/>
    <w:rsid w:val="0032303F"/>
    <w:rsid w:val="003242C9"/>
    <w:rsid w:val="003329BA"/>
    <w:rsid w:val="003469A5"/>
    <w:rsid w:val="00351B2C"/>
    <w:rsid w:val="00354147"/>
    <w:rsid w:val="0035603C"/>
    <w:rsid w:val="00356086"/>
    <w:rsid w:val="003568AC"/>
    <w:rsid w:val="00357EC8"/>
    <w:rsid w:val="0036155B"/>
    <w:rsid w:val="00363477"/>
    <w:rsid w:val="003640B1"/>
    <w:rsid w:val="00365902"/>
    <w:rsid w:val="00365A9A"/>
    <w:rsid w:val="00366229"/>
    <w:rsid w:val="00366576"/>
    <w:rsid w:val="00367590"/>
    <w:rsid w:val="00371081"/>
    <w:rsid w:val="00377D0A"/>
    <w:rsid w:val="00377D0E"/>
    <w:rsid w:val="00377F2C"/>
    <w:rsid w:val="00380D5F"/>
    <w:rsid w:val="003827A8"/>
    <w:rsid w:val="00382E52"/>
    <w:rsid w:val="0038363A"/>
    <w:rsid w:val="00385FFB"/>
    <w:rsid w:val="003860F0"/>
    <w:rsid w:val="00390E1B"/>
    <w:rsid w:val="003917B0"/>
    <w:rsid w:val="00392DC0"/>
    <w:rsid w:val="00394741"/>
    <w:rsid w:val="003A2EC5"/>
    <w:rsid w:val="003A342F"/>
    <w:rsid w:val="003A63B9"/>
    <w:rsid w:val="003A6D9D"/>
    <w:rsid w:val="003A71B7"/>
    <w:rsid w:val="003B12D4"/>
    <w:rsid w:val="003B152A"/>
    <w:rsid w:val="003B1678"/>
    <w:rsid w:val="003B1E0A"/>
    <w:rsid w:val="003B29AD"/>
    <w:rsid w:val="003B2FF8"/>
    <w:rsid w:val="003B3C43"/>
    <w:rsid w:val="003C50C4"/>
    <w:rsid w:val="003C735B"/>
    <w:rsid w:val="003D3FC5"/>
    <w:rsid w:val="003D4EE3"/>
    <w:rsid w:val="003D645E"/>
    <w:rsid w:val="003E0A47"/>
    <w:rsid w:val="003E1354"/>
    <w:rsid w:val="003E2E8E"/>
    <w:rsid w:val="003E3EC7"/>
    <w:rsid w:val="003E527B"/>
    <w:rsid w:val="003E62DF"/>
    <w:rsid w:val="003E74E5"/>
    <w:rsid w:val="003F0854"/>
    <w:rsid w:val="003F5ABB"/>
    <w:rsid w:val="003F65AE"/>
    <w:rsid w:val="003F67CA"/>
    <w:rsid w:val="003F78EA"/>
    <w:rsid w:val="004027B4"/>
    <w:rsid w:val="0040292F"/>
    <w:rsid w:val="004055C6"/>
    <w:rsid w:val="0040696A"/>
    <w:rsid w:val="004070E5"/>
    <w:rsid w:val="00410C10"/>
    <w:rsid w:val="0041333A"/>
    <w:rsid w:val="004145AC"/>
    <w:rsid w:val="00420021"/>
    <w:rsid w:val="004238E3"/>
    <w:rsid w:val="00424E3F"/>
    <w:rsid w:val="0042514C"/>
    <w:rsid w:val="0042665C"/>
    <w:rsid w:val="00432702"/>
    <w:rsid w:val="004347AD"/>
    <w:rsid w:val="004351A7"/>
    <w:rsid w:val="00435983"/>
    <w:rsid w:val="00436D27"/>
    <w:rsid w:val="00437C26"/>
    <w:rsid w:val="00441CA3"/>
    <w:rsid w:val="00442CDC"/>
    <w:rsid w:val="00444D8D"/>
    <w:rsid w:val="0044632D"/>
    <w:rsid w:val="004504DE"/>
    <w:rsid w:val="0045058A"/>
    <w:rsid w:val="00451BE3"/>
    <w:rsid w:val="00452340"/>
    <w:rsid w:val="0045348F"/>
    <w:rsid w:val="00453EA7"/>
    <w:rsid w:val="00456AEE"/>
    <w:rsid w:val="004576CE"/>
    <w:rsid w:val="004605D1"/>
    <w:rsid w:val="004608A9"/>
    <w:rsid w:val="00465587"/>
    <w:rsid w:val="00465CF6"/>
    <w:rsid w:val="00467553"/>
    <w:rsid w:val="004709FD"/>
    <w:rsid w:val="00471115"/>
    <w:rsid w:val="00472888"/>
    <w:rsid w:val="00477589"/>
    <w:rsid w:val="004835E6"/>
    <w:rsid w:val="00483F24"/>
    <w:rsid w:val="004848AC"/>
    <w:rsid w:val="00486218"/>
    <w:rsid w:val="00486759"/>
    <w:rsid w:val="00486764"/>
    <w:rsid w:val="00491B08"/>
    <w:rsid w:val="00492275"/>
    <w:rsid w:val="00492392"/>
    <w:rsid w:val="00497279"/>
    <w:rsid w:val="004B6B33"/>
    <w:rsid w:val="004C3AB7"/>
    <w:rsid w:val="004D1B71"/>
    <w:rsid w:val="004E4A00"/>
    <w:rsid w:val="004E5C40"/>
    <w:rsid w:val="004F041A"/>
    <w:rsid w:val="004F0F0E"/>
    <w:rsid w:val="004F5AF4"/>
    <w:rsid w:val="004F66F9"/>
    <w:rsid w:val="00500FFF"/>
    <w:rsid w:val="00501969"/>
    <w:rsid w:val="0050351A"/>
    <w:rsid w:val="00507BE4"/>
    <w:rsid w:val="00511748"/>
    <w:rsid w:val="00512DB9"/>
    <w:rsid w:val="0051610F"/>
    <w:rsid w:val="00520F91"/>
    <w:rsid w:val="00522A93"/>
    <w:rsid w:val="005251A6"/>
    <w:rsid w:val="00527886"/>
    <w:rsid w:val="005304C8"/>
    <w:rsid w:val="00534EF4"/>
    <w:rsid w:val="00535F91"/>
    <w:rsid w:val="00536CB0"/>
    <w:rsid w:val="00545B10"/>
    <w:rsid w:val="0055073A"/>
    <w:rsid w:val="00553214"/>
    <w:rsid w:val="00553220"/>
    <w:rsid w:val="005539F6"/>
    <w:rsid w:val="00557A24"/>
    <w:rsid w:val="00562552"/>
    <w:rsid w:val="00566A28"/>
    <w:rsid w:val="00567BE4"/>
    <w:rsid w:val="005722E2"/>
    <w:rsid w:val="00576B12"/>
    <w:rsid w:val="00581386"/>
    <w:rsid w:val="00583D33"/>
    <w:rsid w:val="00584A31"/>
    <w:rsid w:val="00587E67"/>
    <w:rsid w:val="00591A0C"/>
    <w:rsid w:val="0059209B"/>
    <w:rsid w:val="0059313F"/>
    <w:rsid w:val="0059345D"/>
    <w:rsid w:val="005948B9"/>
    <w:rsid w:val="005953D1"/>
    <w:rsid w:val="00595E8E"/>
    <w:rsid w:val="005A1AAC"/>
    <w:rsid w:val="005A2938"/>
    <w:rsid w:val="005A4575"/>
    <w:rsid w:val="005B7832"/>
    <w:rsid w:val="005B7FD7"/>
    <w:rsid w:val="005C1C58"/>
    <w:rsid w:val="005C232E"/>
    <w:rsid w:val="005C4671"/>
    <w:rsid w:val="005C5128"/>
    <w:rsid w:val="005C5651"/>
    <w:rsid w:val="005C58D2"/>
    <w:rsid w:val="005C717C"/>
    <w:rsid w:val="005D01BF"/>
    <w:rsid w:val="005D0470"/>
    <w:rsid w:val="005D517C"/>
    <w:rsid w:val="005E3FB7"/>
    <w:rsid w:val="005E4425"/>
    <w:rsid w:val="005E5CD6"/>
    <w:rsid w:val="005F164C"/>
    <w:rsid w:val="005F291D"/>
    <w:rsid w:val="005F2A14"/>
    <w:rsid w:val="005F3A53"/>
    <w:rsid w:val="005F442A"/>
    <w:rsid w:val="005F4902"/>
    <w:rsid w:val="005F4EC1"/>
    <w:rsid w:val="005F5948"/>
    <w:rsid w:val="005F5D54"/>
    <w:rsid w:val="005F7BAA"/>
    <w:rsid w:val="00603AF6"/>
    <w:rsid w:val="00605EDE"/>
    <w:rsid w:val="006105CF"/>
    <w:rsid w:val="006114AA"/>
    <w:rsid w:val="00612E12"/>
    <w:rsid w:val="00615206"/>
    <w:rsid w:val="00615B11"/>
    <w:rsid w:val="006169B3"/>
    <w:rsid w:val="00621650"/>
    <w:rsid w:val="00622D7B"/>
    <w:rsid w:val="00623FEE"/>
    <w:rsid w:val="00624EFB"/>
    <w:rsid w:val="0062676F"/>
    <w:rsid w:val="00626902"/>
    <w:rsid w:val="00630530"/>
    <w:rsid w:val="0063177A"/>
    <w:rsid w:val="0063394B"/>
    <w:rsid w:val="00633A9A"/>
    <w:rsid w:val="00636F53"/>
    <w:rsid w:val="00641F4E"/>
    <w:rsid w:val="00642EF2"/>
    <w:rsid w:val="006431EB"/>
    <w:rsid w:val="0064443A"/>
    <w:rsid w:val="0064667B"/>
    <w:rsid w:val="0064679F"/>
    <w:rsid w:val="0064714E"/>
    <w:rsid w:val="0064775C"/>
    <w:rsid w:val="00655E02"/>
    <w:rsid w:val="00656B05"/>
    <w:rsid w:val="006572AB"/>
    <w:rsid w:val="00661BA6"/>
    <w:rsid w:val="006642AD"/>
    <w:rsid w:val="006643EC"/>
    <w:rsid w:val="006645C3"/>
    <w:rsid w:val="00665946"/>
    <w:rsid w:val="00666EB7"/>
    <w:rsid w:val="00667858"/>
    <w:rsid w:val="00671EF6"/>
    <w:rsid w:val="00680956"/>
    <w:rsid w:val="00682A61"/>
    <w:rsid w:val="00683B9E"/>
    <w:rsid w:val="00683F20"/>
    <w:rsid w:val="00686B7C"/>
    <w:rsid w:val="00690503"/>
    <w:rsid w:val="006925B9"/>
    <w:rsid w:val="006A3FF9"/>
    <w:rsid w:val="006A4461"/>
    <w:rsid w:val="006A62CE"/>
    <w:rsid w:val="006B16CB"/>
    <w:rsid w:val="006C0709"/>
    <w:rsid w:val="006C3203"/>
    <w:rsid w:val="006C4BDF"/>
    <w:rsid w:val="006D47DA"/>
    <w:rsid w:val="006D47E6"/>
    <w:rsid w:val="006D565A"/>
    <w:rsid w:val="006E1384"/>
    <w:rsid w:val="006E2006"/>
    <w:rsid w:val="006E3C47"/>
    <w:rsid w:val="006E678E"/>
    <w:rsid w:val="006E7E62"/>
    <w:rsid w:val="006F3F10"/>
    <w:rsid w:val="006F75E7"/>
    <w:rsid w:val="0070001B"/>
    <w:rsid w:val="007011B9"/>
    <w:rsid w:val="00703452"/>
    <w:rsid w:val="00703FD8"/>
    <w:rsid w:val="007067F3"/>
    <w:rsid w:val="007070A8"/>
    <w:rsid w:val="00707B2B"/>
    <w:rsid w:val="007114BF"/>
    <w:rsid w:val="0071183A"/>
    <w:rsid w:val="00720FE8"/>
    <w:rsid w:val="00722296"/>
    <w:rsid w:val="00722DFB"/>
    <w:rsid w:val="007247EB"/>
    <w:rsid w:val="00725F23"/>
    <w:rsid w:val="00726259"/>
    <w:rsid w:val="00727635"/>
    <w:rsid w:val="0073008C"/>
    <w:rsid w:val="007315E2"/>
    <w:rsid w:val="00733AA9"/>
    <w:rsid w:val="00734ED6"/>
    <w:rsid w:val="00741D9B"/>
    <w:rsid w:val="00742252"/>
    <w:rsid w:val="00742698"/>
    <w:rsid w:val="00744E24"/>
    <w:rsid w:val="007524D4"/>
    <w:rsid w:val="007525BA"/>
    <w:rsid w:val="00753E9A"/>
    <w:rsid w:val="00756249"/>
    <w:rsid w:val="0075799C"/>
    <w:rsid w:val="007662B9"/>
    <w:rsid w:val="007713F1"/>
    <w:rsid w:val="00771712"/>
    <w:rsid w:val="0077280D"/>
    <w:rsid w:val="0077374C"/>
    <w:rsid w:val="007738B0"/>
    <w:rsid w:val="007761F3"/>
    <w:rsid w:val="00776B77"/>
    <w:rsid w:val="00777F3A"/>
    <w:rsid w:val="00781574"/>
    <w:rsid w:val="007839FD"/>
    <w:rsid w:val="00783BBA"/>
    <w:rsid w:val="007842D2"/>
    <w:rsid w:val="00787C06"/>
    <w:rsid w:val="007921F0"/>
    <w:rsid w:val="007932A7"/>
    <w:rsid w:val="0079533C"/>
    <w:rsid w:val="00795F2C"/>
    <w:rsid w:val="007A03F2"/>
    <w:rsid w:val="007A3DDB"/>
    <w:rsid w:val="007A3E0A"/>
    <w:rsid w:val="007A58F3"/>
    <w:rsid w:val="007A639B"/>
    <w:rsid w:val="007A66B3"/>
    <w:rsid w:val="007B2643"/>
    <w:rsid w:val="007B288C"/>
    <w:rsid w:val="007B36D1"/>
    <w:rsid w:val="007B4A96"/>
    <w:rsid w:val="007B5A1F"/>
    <w:rsid w:val="007C146A"/>
    <w:rsid w:val="007C609C"/>
    <w:rsid w:val="007C6350"/>
    <w:rsid w:val="007C65A3"/>
    <w:rsid w:val="007D256F"/>
    <w:rsid w:val="007D4995"/>
    <w:rsid w:val="007D4BB1"/>
    <w:rsid w:val="007E09F8"/>
    <w:rsid w:val="007E5744"/>
    <w:rsid w:val="007E7A5D"/>
    <w:rsid w:val="007F3F76"/>
    <w:rsid w:val="007F5200"/>
    <w:rsid w:val="00800BD7"/>
    <w:rsid w:val="00803982"/>
    <w:rsid w:val="00806AB5"/>
    <w:rsid w:val="008079BA"/>
    <w:rsid w:val="00813AE7"/>
    <w:rsid w:val="00814289"/>
    <w:rsid w:val="00816F0B"/>
    <w:rsid w:val="00822B96"/>
    <w:rsid w:val="00823680"/>
    <w:rsid w:val="008272BF"/>
    <w:rsid w:val="00827CE7"/>
    <w:rsid w:val="0083162C"/>
    <w:rsid w:val="00835068"/>
    <w:rsid w:val="0083589B"/>
    <w:rsid w:val="00836E4E"/>
    <w:rsid w:val="008374D1"/>
    <w:rsid w:val="0083787B"/>
    <w:rsid w:val="008409C6"/>
    <w:rsid w:val="008418B4"/>
    <w:rsid w:val="0084231F"/>
    <w:rsid w:val="00843689"/>
    <w:rsid w:val="00850815"/>
    <w:rsid w:val="00854084"/>
    <w:rsid w:val="008549F9"/>
    <w:rsid w:val="00855C37"/>
    <w:rsid w:val="00856C39"/>
    <w:rsid w:val="00857BF8"/>
    <w:rsid w:val="00860C38"/>
    <w:rsid w:val="008624A0"/>
    <w:rsid w:val="00864B3F"/>
    <w:rsid w:val="00865CD2"/>
    <w:rsid w:val="008663BF"/>
    <w:rsid w:val="0086744E"/>
    <w:rsid w:val="00867806"/>
    <w:rsid w:val="00875CE1"/>
    <w:rsid w:val="00876FB8"/>
    <w:rsid w:val="0087791C"/>
    <w:rsid w:val="00882E64"/>
    <w:rsid w:val="00885008"/>
    <w:rsid w:val="008854C2"/>
    <w:rsid w:val="008927A9"/>
    <w:rsid w:val="0089537F"/>
    <w:rsid w:val="008A1DC6"/>
    <w:rsid w:val="008A21B1"/>
    <w:rsid w:val="008A4C14"/>
    <w:rsid w:val="008A5037"/>
    <w:rsid w:val="008B6145"/>
    <w:rsid w:val="008B6C61"/>
    <w:rsid w:val="008C4A6E"/>
    <w:rsid w:val="008D1251"/>
    <w:rsid w:val="008D2F17"/>
    <w:rsid w:val="008D46C4"/>
    <w:rsid w:val="008D61FA"/>
    <w:rsid w:val="008D7AB5"/>
    <w:rsid w:val="008E46E5"/>
    <w:rsid w:val="008E77B0"/>
    <w:rsid w:val="008F0468"/>
    <w:rsid w:val="008F34D7"/>
    <w:rsid w:val="008F3A60"/>
    <w:rsid w:val="008F442A"/>
    <w:rsid w:val="008F61D3"/>
    <w:rsid w:val="008F66D3"/>
    <w:rsid w:val="00906CBC"/>
    <w:rsid w:val="009072EB"/>
    <w:rsid w:val="00907B1A"/>
    <w:rsid w:val="00911048"/>
    <w:rsid w:val="0091191C"/>
    <w:rsid w:val="00912EE6"/>
    <w:rsid w:val="009134E3"/>
    <w:rsid w:val="0091476A"/>
    <w:rsid w:val="009173CA"/>
    <w:rsid w:val="00917419"/>
    <w:rsid w:val="009203AF"/>
    <w:rsid w:val="0092279E"/>
    <w:rsid w:val="00922A3D"/>
    <w:rsid w:val="00923FC6"/>
    <w:rsid w:val="00924412"/>
    <w:rsid w:val="009313DB"/>
    <w:rsid w:val="009318D7"/>
    <w:rsid w:val="0093600F"/>
    <w:rsid w:val="0093695C"/>
    <w:rsid w:val="009410EB"/>
    <w:rsid w:val="0094373C"/>
    <w:rsid w:val="009446BA"/>
    <w:rsid w:val="00944E25"/>
    <w:rsid w:val="009474A5"/>
    <w:rsid w:val="00950783"/>
    <w:rsid w:val="0095084E"/>
    <w:rsid w:val="00950A6D"/>
    <w:rsid w:val="00951D46"/>
    <w:rsid w:val="00951DF9"/>
    <w:rsid w:val="00954207"/>
    <w:rsid w:val="00956B5F"/>
    <w:rsid w:val="009575C1"/>
    <w:rsid w:val="0096077B"/>
    <w:rsid w:val="009615F7"/>
    <w:rsid w:val="00962251"/>
    <w:rsid w:val="0096608F"/>
    <w:rsid w:val="00967BBC"/>
    <w:rsid w:val="0097043F"/>
    <w:rsid w:val="00970C9B"/>
    <w:rsid w:val="009715E9"/>
    <w:rsid w:val="00976C52"/>
    <w:rsid w:val="00977568"/>
    <w:rsid w:val="009776BB"/>
    <w:rsid w:val="0098002C"/>
    <w:rsid w:val="0098236F"/>
    <w:rsid w:val="00983334"/>
    <w:rsid w:val="0098425C"/>
    <w:rsid w:val="00991FB3"/>
    <w:rsid w:val="009921A8"/>
    <w:rsid w:val="0099755D"/>
    <w:rsid w:val="00997F19"/>
    <w:rsid w:val="009A1698"/>
    <w:rsid w:val="009A437F"/>
    <w:rsid w:val="009A6F99"/>
    <w:rsid w:val="009B21EF"/>
    <w:rsid w:val="009B3D4A"/>
    <w:rsid w:val="009B4084"/>
    <w:rsid w:val="009B5308"/>
    <w:rsid w:val="009B64DE"/>
    <w:rsid w:val="009C0E56"/>
    <w:rsid w:val="009C0FDD"/>
    <w:rsid w:val="009C16E7"/>
    <w:rsid w:val="009C29D7"/>
    <w:rsid w:val="009C2BD3"/>
    <w:rsid w:val="009C3221"/>
    <w:rsid w:val="009C7435"/>
    <w:rsid w:val="009D03A4"/>
    <w:rsid w:val="009D1A5D"/>
    <w:rsid w:val="009E035F"/>
    <w:rsid w:val="009E054A"/>
    <w:rsid w:val="009E4371"/>
    <w:rsid w:val="009E6EEC"/>
    <w:rsid w:val="009F17D1"/>
    <w:rsid w:val="009F20F8"/>
    <w:rsid w:val="009F4F9B"/>
    <w:rsid w:val="009F54BC"/>
    <w:rsid w:val="009F72B1"/>
    <w:rsid w:val="00A019C5"/>
    <w:rsid w:val="00A01CD2"/>
    <w:rsid w:val="00A03C5B"/>
    <w:rsid w:val="00A06EB2"/>
    <w:rsid w:val="00A07180"/>
    <w:rsid w:val="00A12B77"/>
    <w:rsid w:val="00A150C1"/>
    <w:rsid w:val="00A16CC8"/>
    <w:rsid w:val="00A17CE2"/>
    <w:rsid w:val="00A2231D"/>
    <w:rsid w:val="00A233DB"/>
    <w:rsid w:val="00A304EC"/>
    <w:rsid w:val="00A31BEE"/>
    <w:rsid w:val="00A332EF"/>
    <w:rsid w:val="00A33467"/>
    <w:rsid w:val="00A33E15"/>
    <w:rsid w:val="00A35DB0"/>
    <w:rsid w:val="00A373E8"/>
    <w:rsid w:val="00A418AE"/>
    <w:rsid w:val="00A420E3"/>
    <w:rsid w:val="00A426F0"/>
    <w:rsid w:val="00A447A9"/>
    <w:rsid w:val="00A45D3C"/>
    <w:rsid w:val="00A45F14"/>
    <w:rsid w:val="00A45F39"/>
    <w:rsid w:val="00A46904"/>
    <w:rsid w:val="00A53F6E"/>
    <w:rsid w:val="00A55B98"/>
    <w:rsid w:val="00A576DF"/>
    <w:rsid w:val="00A61B74"/>
    <w:rsid w:val="00A623B8"/>
    <w:rsid w:val="00A645A6"/>
    <w:rsid w:val="00A76A9A"/>
    <w:rsid w:val="00A80620"/>
    <w:rsid w:val="00A83238"/>
    <w:rsid w:val="00A85240"/>
    <w:rsid w:val="00A86E2C"/>
    <w:rsid w:val="00A90AC0"/>
    <w:rsid w:val="00A94962"/>
    <w:rsid w:val="00A94A96"/>
    <w:rsid w:val="00A94BFE"/>
    <w:rsid w:val="00AA0156"/>
    <w:rsid w:val="00AA0B21"/>
    <w:rsid w:val="00AA51D8"/>
    <w:rsid w:val="00AB4D86"/>
    <w:rsid w:val="00AB54AC"/>
    <w:rsid w:val="00AB617A"/>
    <w:rsid w:val="00AB64E1"/>
    <w:rsid w:val="00AB78B1"/>
    <w:rsid w:val="00AC113B"/>
    <w:rsid w:val="00AC1E70"/>
    <w:rsid w:val="00AC372A"/>
    <w:rsid w:val="00AC5EC7"/>
    <w:rsid w:val="00AD1281"/>
    <w:rsid w:val="00AD2F94"/>
    <w:rsid w:val="00AE1ADC"/>
    <w:rsid w:val="00AE2C7E"/>
    <w:rsid w:val="00AE41CB"/>
    <w:rsid w:val="00AE6685"/>
    <w:rsid w:val="00AE7A0E"/>
    <w:rsid w:val="00AF17B8"/>
    <w:rsid w:val="00AF4A6D"/>
    <w:rsid w:val="00AF614C"/>
    <w:rsid w:val="00B002F7"/>
    <w:rsid w:val="00B04E7D"/>
    <w:rsid w:val="00B0614C"/>
    <w:rsid w:val="00B1130E"/>
    <w:rsid w:val="00B20510"/>
    <w:rsid w:val="00B20917"/>
    <w:rsid w:val="00B27616"/>
    <w:rsid w:val="00B35605"/>
    <w:rsid w:val="00B411B5"/>
    <w:rsid w:val="00B411D4"/>
    <w:rsid w:val="00B41660"/>
    <w:rsid w:val="00B437E9"/>
    <w:rsid w:val="00B43848"/>
    <w:rsid w:val="00B56633"/>
    <w:rsid w:val="00B57F9C"/>
    <w:rsid w:val="00B6040D"/>
    <w:rsid w:val="00B60A19"/>
    <w:rsid w:val="00B62F14"/>
    <w:rsid w:val="00B67060"/>
    <w:rsid w:val="00B7046A"/>
    <w:rsid w:val="00B72E0F"/>
    <w:rsid w:val="00B745C1"/>
    <w:rsid w:val="00B82323"/>
    <w:rsid w:val="00B8455D"/>
    <w:rsid w:val="00B9079C"/>
    <w:rsid w:val="00B90EED"/>
    <w:rsid w:val="00B90F6A"/>
    <w:rsid w:val="00B91345"/>
    <w:rsid w:val="00B93A80"/>
    <w:rsid w:val="00B9509F"/>
    <w:rsid w:val="00B9589F"/>
    <w:rsid w:val="00B9741D"/>
    <w:rsid w:val="00BA01E9"/>
    <w:rsid w:val="00BB530B"/>
    <w:rsid w:val="00BB576C"/>
    <w:rsid w:val="00BC5815"/>
    <w:rsid w:val="00BC5B49"/>
    <w:rsid w:val="00BD0BA1"/>
    <w:rsid w:val="00BD1F2A"/>
    <w:rsid w:val="00BD49EB"/>
    <w:rsid w:val="00BE2036"/>
    <w:rsid w:val="00BE24AB"/>
    <w:rsid w:val="00BE3D04"/>
    <w:rsid w:val="00BF3C9D"/>
    <w:rsid w:val="00BF5640"/>
    <w:rsid w:val="00C0153D"/>
    <w:rsid w:val="00C04F95"/>
    <w:rsid w:val="00C0631F"/>
    <w:rsid w:val="00C07515"/>
    <w:rsid w:val="00C10D65"/>
    <w:rsid w:val="00C10F4C"/>
    <w:rsid w:val="00C149A6"/>
    <w:rsid w:val="00C14A0F"/>
    <w:rsid w:val="00C158EF"/>
    <w:rsid w:val="00C17892"/>
    <w:rsid w:val="00C17EB6"/>
    <w:rsid w:val="00C237E3"/>
    <w:rsid w:val="00C23B6B"/>
    <w:rsid w:val="00C2453D"/>
    <w:rsid w:val="00C301C9"/>
    <w:rsid w:val="00C30ACA"/>
    <w:rsid w:val="00C313C5"/>
    <w:rsid w:val="00C3146A"/>
    <w:rsid w:val="00C315F4"/>
    <w:rsid w:val="00C31F60"/>
    <w:rsid w:val="00C32988"/>
    <w:rsid w:val="00C32A00"/>
    <w:rsid w:val="00C32FEB"/>
    <w:rsid w:val="00C35D5F"/>
    <w:rsid w:val="00C36EE2"/>
    <w:rsid w:val="00C3722B"/>
    <w:rsid w:val="00C379C3"/>
    <w:rsid w:val="00C4086B"/>
    <w:rsid w:val="00C418F5"/>
    <w:rsid w:val="00C420B6"/>
    <w:rsid w:val="00C456A3"/>
    <w:rsid w:val="00C4585C"/>
    <w:rsid w:val="00C515DC"/>
    <w:rsid w:val="00C52112"/>
    <w:rsid w:val="00C52C35"/>
    <w:rsid w:val="00C54658"/>
    <w:rsid w:val="00C5560B"/>
    <w:rsid w:val="00C568D9"/>
    <w:rsid w:val="00C56DF6"/>
    <w:rsid w:val="00C56F74"/>
    <w:rsid w:val="00C648D4"/>
    <w:rsid w:val="00C653E0"/>
    <w:rsid w:val="00C67454"/>
    <w:rsid w:val="00C71DBC"/>
    <w:rsid w:val="00C806D5"/>
    <w:rsid w:val="00C83AC1"/>
    <w:rsid w:val="00C8448D"/>
    <w:rsid w:val="00C84FD8"/>
    <w:rsid w:val="00C85DB8"/>
    <w:rsid w:val="00C87AAE"/>
    <w:rsid w:val="00C9092B"/>
    <w:rsid w:val="00C918B1"/>
    <w:rsid w:val="00C91B8B"/>
    <w:rsid w:val="00C952F6"/>
    <w:rsid w:val="00C95F62"/>
    <w:rsid w:val="00C97873"/>
    <w:rsid w:val="00CB07BF"/>
    <w:rsid w:val="00CB2937"/>
    <w:rsid w:val="00CB308B"/>
    <w:rsid w:val="00CB388A"/>
    <w:rsid w:val="00CB5A22"/>
    <w:rsid w:val="00CB5E8E"/>
    <w:rsid w:val="00CB7A30"/>
    <w:rsid w:val="00CC052A"/>
    <w:rsid w:val="00CC6D03"/>
    <w:rsid w:val="00CC7D0B"/>
    <w:rsid w:val="00CD14B6"/>
    <w:rsid w:val="00CD1CF2"/>
    <w:rsid w:val="00CE2F8F"/>
    <w:rsid w:val="00CE4438"/>
    <w:rsid w:val="00CE4E68"/>
    <w:rsid w:val="00CE5C0B"/>
    <w:rsid w:val="00CF4D9F"/>
    <w:rsid w:val="00CF563E"/>
    <w:rsid w:val="00CF5C28"/>
    <w:rsid w:val="00D00AD8"/>
    <w:rsid w:val="00D1726D"/>
    <w:rsid w:val="00D2269F"/>
    <w:rsid w:val="00D22816"/>
    <w:rsid w:val="00D228BB"/>
    <w:rsid w:val="00D2628E"/>
    <w:rsid w:val="00D26B3F"/>
    <w:rsid w:val="00D277C1"/>
    <w:rsid w:val="00D278FC"/>
    <w:rsid w:val="00D27D1D"/>
    <w:rsid w:val="00D30D6F"/>
    <w:rsid w:val="00D36643"/>
    <w:rsid w:val="00D36C7A"/>
    <w:rsid w:val="00D44379"/>
    <w:rsid w:val="00D45AA1"/>
    <w:rsid w:val="00D46121"/>
    <w:rsid w:val="00D507A1"/>
    <w:rsid w:val="00D52E1F"/>
    <w:rsid w:val="00D52EF0"/>
    <w:rsid w:val="00D52F82"/>
    <w:rsid w:val="00D536DA"/>
    <w:rsid w:val="00D56701"/>
    <w:rsid w:val="00D57679"/>
    <w:rsid w:val="00D57C37"/>
    <w:rsid w:val="00D61349"/>
    <w:rsid w:val="00D614B2"/>
    <w:rsid w:val="00D6352E"/>
    <w:rsid w:val="00D648CB"/>
    <w:rsid w:val="00D75F97"/>
    <w:rsid w:val="00D82AAE"/>
    <w:rsid w:val="00D844FC"/>
    <w:rsid w:val="00D857E4"/>
    <w:rsid w:val="00D87733"/>
    <w:rsid w:val="00D928D1"/>
    <w:rsid w:val="00D947FB"/>
    <w:rsid w:val="00D949FF"/>
    <w:rsid w:val="00D94CF0"/>
    <w:rsid w:val="00D96F7C"/>
    <w:rsid w:val="00DA1257"/>
    <w:rsid w:val="00DA1E5C"/>
    <w:rsid w:val="00DA3D6D"/>
    <w:rsid w:val="00DA6621"/>
    <w:rsid w:val="00DB07E3"/>
    <w:rsid w:val="00DB3F18"/>
    <w:rsid w:val="00DB7415"/>
    <w:rsid w:val="00DC3D51"/>
    <w:rsid w:val="00DC3EF0"/>
    <w:rsid w:val="00DC7686"/>
    <w:rsid w:val="00DC7BB9"/>
    <w:rsid w:val="00DD011E"/>
    <w:rsid w:val="00DD0920"/>
    <w:rsid w:val="00DD0A12"/>
    <w:rsid w:val="00DD23E4"/>
    <w:rsid w:val="00DE00B5"/>
    <w:rsid w:val="00DE36E5"/>
    <w:rsid w:val="00DE73D2"/>
    <w:rsid w:val="00DF71EE"/>
    <w:rsid w:val="00E0142A"/>
    <w:rsid w:val="00E02DF3"/>
    <w:rsid w:val="00E04D5B"/>
    <w:rsid w:val="00E05B1C"/>
    <w:rsid w:val="00E060A6"/>
    <w:rsid w:val="00E11C1B"/>
    <w:rsid w:val="00E12015"/>
    <w:rsid w:val="00E16AF5"/>
    <w:rsid w:val="00E21142"/>
    <w:rsid w:val="00E213BA"/>
    <w:rsid w:val="00E2157F"/>
    <w:rsid w:val="00E2440D"/>
    <w:rsid w:val="00E24BF0"/>
    <w:rsid w:val="00E25A79"/>
    <w:rsid w:val="00E25CFF"/>
    <w:rsid w:val="00E26B45"/>
    <w:rsid w:val="00E26DC9"/>
    <w:rsid w:val="00E27686"/>
    <w:rsid w:val="00E31D13"/>
    <w:rsid w:val="00E321A4"/>
    <w:rsid w:val="00E3235E"/>
    <w:rsid w:val="00E366F8"/>
    <w:rsid w:val="00E404F5"/>
    <w:rsid w:val="00E4148E"/>
    <w:rsid w:val="00E41760"/>
    <w:rsid w:val="00E4592D"/>
    <w:rsid w:val="00E55416"/>
    <w:rsid w:val="00E5588E"/>
    <w:rsid w:val="00E55A50"/>
    <w:rsid w:val="00E55E28"/>
    <w:rsid w:val="00E57B8B"/>
    <w:rsid w:val="00E64FC0"/>
    <w:rsid w:val="00E65208"/>
    <w:rsid w:val="00E672C9"/>
    <w:rsid w:val="00E67ABC"/>
    <w:rsid w:val="00E711C5"/>
    <w:rsid w:val="00E732C8"/>
    <w:rsid w:val="00E74AE3"/>
    <w:rsid w:val="00E83BFB"/>
    <w:rsid w:val="00E85111"/>
    <w:rsid w:val="00E85A1F"/>
    <w:rsid w:val="00E94B17"/>
    <w:rsid w:val="00E955E4"/>
    <w:rsid w:val="00E97965"/>
    <w:rsid w:val="00EA124F"/>
    <w:rsid w:val="00EA1B4D"/>
    <w:rsid w:val="00EA498F"/>
    <w:rsid w:val="00EA4AEE"/>
    <w:rsid w:val="00EA53D9"/>
    <w:rsid w:val="00EA75B3"/>
    <w:rsid w:val="00EB360E"/>
    <w:rsid w:val="00EB56AE"/>
    <w:rsid w:val="00EB7638"/>
    <w:rsid w:val="00EC063D"/>
    <w:rsid w:val="00EC22A7"/>
    <w:rsid w:val="00EC4F03"/>
    <w:rsid w:val="00EC68FA"/>
    <w:rsid w:val="00ED02EE"/>
    <w:rsid w:val="00ED1CCD"/>
    <w:rsid w:val="00ED4D87"/>
    <w:rsid w:val="00ED503A"/>
    <w:rsid w:val="00ED53E8"/>
    <w:rsid w:val="00ED7619"/>
    <w:rsid w:val="00EE295D"/>
    <w:rsid w:val="00EE57B4"/>
    <w:rsid w:val="00EF0886"/>
    <w:rsid w:val="00F00506"/>
    <w:rsid w:val="00F005E6"/>
    <w:rsid w:val="00F02CD8"/>
    <w:rsid w:val="00F03674"/>
    <w:rsid w:val="00F054EC"/>
    <w:rsid w:val="00F061FA"/>
    <w:rsid w:val="00F1481E"/>
    <w:rsid w:val="00F158CD"/>
    <w:rsid w:val="00F15AE5"/>
    <w:rsid w:val="00F22632"/>
    <w:rsid w:val="00F22C18"/>
    <w:rsid w:val="00F2752B"/>
    <w:rsid w:val="00F27DE7"/>
    <w:rsid w:val="00F32105"/>
    <w:rsid w:val="00F33BA9"/>
    <w:rsid w:val="00F43EBF"/>
    <w:rsid w:val="00F47248"/>
    <w:rsid w:val="00F47F37"/>
    <w:rsid w:val="00F504D2"/>
    <w:rsid w:val="00F53F63"/>
    <w:rsid w:val="00F55147"/>
    <w:rsid w:val="00F57B81"/>
    <w:rsid w:val="00F60349"/>
    <w:rsid w:val="00F61C2E"/>
    <w:rsid w:val="00F64B8F"/>
    <w:rsid w:val="00F66B42"/>
    <w:rsid w:val="00F66E87"/>
    <w:rsid w:val="00F7547E"/>
    <w:rsid w:val="00F75E96"/>
    <w:rsid w:val="00F75ED7"/>
    <w:rsid w:val="00F76682"/>
    <w:rsid w:val="00F8184A"/>
    <w:rsid w:val="00F82D40"/>
    <w:rsid w:val="00F84E47"/>
    <w:rsid w:val="00F85318"/>
    <w:rsid w:val="00F872D9"/>
    <w:rsid w:val="00F9417A"/>
    <w:rsid w:val="00FA4114"/>
    <w:rsid w:val="00FB2F65"/>
    <w:rsid w:val="00FB51C0"/>
    <w:rsid w:val="00FB55EA"/>
    <w:rsid w:val="00FB6C98"/>
    <w:rsid w:val="00FC0C32"/>
    <w:rsid w:val="00FC0FB6"/>
    <w:rsid w:val="00FC5632"/>
    <w:rsid w:val="00FC5761"/>
    <w:rsid w:val="00FC6D4A"/>
    <w:rsid w:val="00FC72D0"/>
    <w:rsid w:val="00FD1F7F"/>
    <w:rsid w:val="00FD6927"/>
    <w:rsid w:val="00FD7E9B"/>
    <w:rsid w:val="00FE4E64"/>
    <w:rsid w:val="00FF2108"/>
    <w:rsid w:val="00FF2D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HTML Preformatted" w:uiPriority="0"/>
    <w:lsdException w:name="annotation subject" w:uiPriority="0"/>
    <w:lsdException w:name="Table Classic 4" w:uiPriority="0"/>
    <w:lsdException w:name="Table Grid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42D2"/>
    <w:pPr>
      <w:spacing w:after="200" w:line="276" w:lineRule="auto"/>
    </w:pPr>
    <w:rPr>
      <w:rFonts w:ascii="Cambria" w:eastAsia="Times New Roman" w:hAnsi="Cambria"/>
      <w:sz w:val="22"/>
      <w:szCs w:val="22"/>
      <w:lang w:val="en-US" w:eastAsia="en-US" w:bidi="en-US"/>
    </w:rPr>
  </w:style>
  <w:style w:type="paragraph" w:styleId="1">
    <w:name w:val="heading 1"/>
    <w:basedOn w:val="a"/>
    <w:next w:val="a"/>
    <w:link w:val="10"/>
    <w:qFormat/>
    <w:rsid w:val="004C3AB7"/>
    <w:pPr>
      <w:keepNext/>
      <w:spacing w:before="240" w:after="60"/>
      <w:outlineLvl w:val="0"/>
    </w:pPr>
    <w:rPr>
      <w:b/>
      <w:bCs/>
      <w:kern w:val="32"/>
      <w:sz w:val="32"/>
      <w:szCs w:val="32"/>
    </w:rPr>
  </w:style>
  <w:style w:type="paragraph" w:styleId="2">
    <w:name w:val="heading 2"/>
    <w:basedOn w:val="a"/>
    <w:next w:val="a"/>
    <w:link w:val="20"/>
    <w:unhideWhenUsed/>
    <w:qFormat/>
    <w:rsid w:val="004C3AB7"/>
    <w:pPr>
      <w:keepNext/>
      <w:spacing w:before="240" w:after="60"/>
      <w:outlineLvl w:val="1"/>
    </w:pPr>
    <w:rPr>
      <w:b/>
      <w:bCs/>
      <w:i/>
      <w:iCs/>
      <w:sz w:val="28"/>
      <w:szCs w:val="28"/>
    </w:rPr>
  </w:style>
  <w:style w:type="paragraph" w:styleId="3">
    <w:name w:val="heading 3"/>
    <w:aliases w:val="H3,&quot;Сапфир&quot;"/>
    <w:basedOn w:val="a"/>
    <w:next w:val="a"/>
    <w:link w:val="30"/>
    <w:unhideWhenUsed/>
    <w:qFormat/>
    <w:rsid w:val="00390E1B"/>
    <w:pPr>
      <w:keepNext/>
      <w:spacing w:before="240" w:after="60"/>
      <w:outlineLvl w:val="2"/>
    </w:pPr>
    <w:rPr>
      <w:b/>
      <w:bCs/>
      <w:sz w:val="26"/>
      <w:szCs w:val="26"/>
    </w:rPr>
  </w:style>
  <w:style w:type="paragraph" w:styleId="4">
    <w:name w:val="heading 4"/>
    <w:basedOn w:val="a"/>
    <w:next w:val="a"/>
    <w:link w:val="40"/>
    <w:qFormat/>
    <w:rsid w:val="00991FB3"/>
    <w:pPr>
      <w:keepNext/>
      <w:spacing w:after="0"/>
      <w:outlineLvl w:val="3"/>
    </w:pPr>
    <w:rPr>
      <w:rFonts w:ascii="Times New Roman" w:hAnsi="Times New Roman"/>
      <w:sz w:val="28"/>
      <w:szCs w:val="24"/>
      <w:lang w:val="ru-RU" w:eastAsia="ru-RU" w:bidi="ar-SA"/>
    </w:rPr>
  </w:style>
  <w:style w:type="paragraph" w:styleId="5">
    <w:name w:val="heading 5"/>
    <w:basedOn w:val="a"/>
    <w:next w:val="a"/>
    <w:link w:val="50"/>
    <w:qFormat/>
    <w:rsid w:val="006C4BDF"/>
    <w:pPr>
      <w:spacing w:before="240" w:after="60" w:line="240" w:lineRule="auto"/>
      <w:outlineLvl w:val="4"/>
    </w:pPr>
    <w:rPr>
      <w:rFonts w:ascii="Times New Roman" w:hAnsi="Times New Roman"/>
      <w:b/>
      <w:bCs/>
      <w:i/>
      <w:iCs/>
      <w:sz w:val="26"/>
      <w:szCs w:val="26"/>
      <w:lang w:val="ru-RU" w:eastAsia="ru-RU" w:bidi="ar-SA"/>
    </w:rPr>
  </w:style>
  <w:style w:type="paragraph" w:styleId="6">
    <w:name w:val="heading 6"/>
    <w:aliases w:val="H6"/>
    <w:basedOn w:val="a"/>
    <w:next w:val="a"/>
    <w:link w:val="60"/>
    <w:qFormat/>
    <w:rsid w:val="00CF4D9F"/>
    <w:pPr>
      <w:tabs>
        <w:tab w:val="num" w:pos="0"/>
      </w:tabs>
      <w:spacing w:before="240" w:after="60" w:line="240" w:lineRule="auto"/>
      <w:ind w:left="4320" w:hanging="720"/>
      <w:jc w:val="both"/>
      <w:outlineLvl w:val="5"/>
    </w:pPr>
    <w:rPr>
      <w:rFonts w:ascii="PetersburgCTT" w:eastAsia="Calibri" w:hAnsi="PetersburgCTT"/>
      <w:i/>
      <w:sz w:val="20"/>
      <w:szCs w:val="24"/>
      <w:lang w:bidi="ar-SA"/>
    </w:rPr>
  </w:style>
  <w:style w:type="paragraph" w:styleId="7">
    <w:name w:val="heading 7"/>
    <w:basedOn w:val="a"/>
    <w:next w:val="a"/>
    <w:link w:val="70"/>
    <w:qFormat/>
    <w:rsid w:val="00CF4D9F"/>
    <w:pPr>
      <w:tabs>
        <w:tab w:val="num" w:pos="0"/>
      </w:tabs>
      <w:spacing w:before="240" w:after="60" w:line="240" w:lineRule="auto"/>
      <w:ind w:left="5040" w:hanging="720"/>
      <w:jc w:val="both"/>
      <w:outlineLvl w:val="6"/>
    </w:pPr>
    <w:rPr>
      <w:rFonts w:ascii="PetersburgCTT" w:eastAsia="Calibri" w:hAnsi="PetersburgCTT"/>
      <w:sz w:val="20"/>
      <w:szCs w:val="24"/>
      <w:lang w:bidi="ar-SA"/>
    </w:rPr>
  </w:style>
  <w:style w:type="paragraph" w:styleId="8">
    <w:name w:val="heading 8"/>
    <w:basedOn w:val="a"/>
    <w:next w:val="a"/>
    <w:link w:val="80"/>
    <w:qFormat/>
    <w:rsid w:val="00CF4D9F"/>
    <w:pPr>
      <w:tabs>
        <w:tab w:val="num" w:pos="0"/>
      </w:tabs>
      <w:spacing w:before="240" w:after="60" w:line="240" w:lineRule="auto"/>
      <w:ind w:left="5760" w:hanging="720"/>
      <w:jc w:val="both"/>
      <w:outlineLvl w:val="7"/>
    </w:pPr>
    <w:rPr>
      <w:rFonts w:ascii="PetersburgCTT" w:eastAsia="Calibri" w:hAnsi="PetersburgCTT"/>
      <w:i/>
      <w:sz w:val="20"/>
      <w:szCs w:val="24"/>
      <w:lang w:bidi="ar-SA"/>
    </w:rPr>
  </w:style>
  <w:style w:type="paragraph" w:styleId="9">
    <w:name w:val="heading 9"/>
    <w:basedOn w:val="a"/>
    <w:next w:val="a"/>
    <w:link w:val="90"/>
    <w:qFormat/>
    <w:rsid w:val="00CF4D9F"/>
    <w:pPr>
      <w:tabs>
        <w:tab w:val="num" w:pos="0"/>
      </w:tabs>
      <w:spacing w:before="240" w:after="60" w:line="240" w:lineRule="auto"/>
      <w:ind w:left="6480" w:hanging="720"/>
      <w:jc w:val="both"/>
      <w:outlineLvl w:val="8"/>
    </w:pPr>
    <w:rPr>
      <w:rFonts w:ascii="PetersburgCTT" w:eastAsia="Calibri" w:hAnsi="PetersburgCTT"/>
      <w:i/>
      <w:sz w:val="18"/>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C3AB7"/>
    <w:rPr>
      <w:rFonts w:ascii="Cambria" w:eastAsia="Times New Roman" w:hAnsi="Cambria" w:cs="Times New Roman"/>
      <w:b/>
      <w:bCs/>
      <w:kern w:val="32"/>
      <w:sz w:val="32"/>
      <w:szCs w:val="32"/>
      <w:lang w:val="en-US" w:eastAsia="en-US" w:bidi="en-US"/>
    </w:rPr>
  </w:style>
  <w:style w:type="character" w:customStyle="1" w:styleId="20">
    <w:name w:val="Заголовок 2 Знак"/>
    <w:basedOn w:val="a0"/>
    <w:link w:val="2"/>
    <w:rsid w:val="004C3AB7"/>
    <w:rPr>
      <w:rFonts w:ascii="Cambria" w:eastAsia="Times New Roman" w:hAnsi="Cambria" w:cs="Times New Roman"/>
      <w:b/>
      <w:bCs/>
      <w:i/>
      <w:iCs/>
      <w:sz w:val="28"/>
      <w:szCs w:val="28"/>
      <w:lang w:val="en-US" w:eastAsia="en-US" w:bidi="en-US"/>
    </w:rPr>
  </w:style>
  <w:style w:type="character" w:customStyle="1" w:styleId="30">
    <w:name w:val="Заголовок 3 Знак"/>
    <w:aliases w:val="H3 Знак,&quot;Сапфир&quot; Знак"/>
    <w:basedOn w:val="a0"/>
    <w:link w:val="3"/>
    <w:rsid w:val="00390E1B"/>
    <w:rPr>
      <w:rFonts w:ascii="Cambria" w:eastAsia="Times New Roman" w:hAnsi="Cambria" w:cs="Times New Roman"/>
      <w:b/>
      <w:bCs/>
      <w:sz w:val="26"/>
      <w:szCs w:val="26"/>
      <w:lang w:val="en-US" w:eastAsia="en-US" w:bidi="en-US"/>
    </w:rPr>
  </w:style>
  <w:style w:type="character" w:customStyle="1" w:styleId="40">
    <w:name w:val="Заголовок 4 Знак"/>
    <w:basedOn w:val="a0"/>
    <w:link w:val="4"/>
    <w:rsid w:val="00991FB3"/>
    <w:rPr>
      <w:rFonts w:ascii="Times New Roman" w:eastAsia="Times New Roman" w:hAnsi="Times New Roman"/>
      <w:sz w:val="28"/>
      <w:szCs w:val="24"/>
    </w:rPr>
  </w:style>
  <w:style w:type="character" w:customStyle="1" w:styleId="50">
    <w:name w:val="Заголовок 5 Знак"/>
    <w:basedOn w:val="a0"/>
    <w:link w:val="5"/>
    <w:rsid w:val="006C4BDF"/>
    <w:rPr>
      <w:rFonts w:ascii="Times New Roman" w:eastAsia="Times New Roman" w:hAnsi="Times New Roman"/>
      <w:b/>
      <w:bCs/>
      <w:i/>
      <w:iCs/>
      <w:sz w:val="26"/>
      <w:szCs w:val="26"/>
    </w:rPr>
  </w:style>
  <w:style w:type="character" w:customStyle="1" w:styleId="60">
    <w:name w:val="Заголовок 6 Знак"/>
    <w:aliases w:val="H6 Знак"/>
    <w:basedOn w:val="a0"/>
    <w:link w:val="6"/>
    <w:rsid w:val="00CF4D9F"/>
    <w:rPr>
      <w:rFonts w:ascii="PetersburgCTT" w:hAnsi="PetersburgCTT"/>
      <w:i/>
      <w:szCs w:val="24"/>
    </w:rPr>
  </w:style>
  <w:style w:type="character" w:customStyle="1" w:styleId="70">
    <w:name w:val="Заголовок 7 Знак"/>
    <w:basedOn w:val="a0"/>
    <w:link w:val="7"/>
    <w:rsid w:val="00CF4D9F"/>
    <w:rPr>
      <w:rFonts w:ascii="PetersburgCTT" w:hAnsi="PetersburgCTT"/>
      <w:szCs w:val="24"/>
    </w:rPr>
  </w:style>
  <w:style w:type="character" w:customStyle="1" w:styleId="80">
    <w:name w:val="Заголовок 8 Знак"/>
    <w:basedOn w:val="a0"/>
    <w:link w:val="8"/>
    <w:rsid w:val="00CF4D9F"/>
    <w:rPr>
      <w:rFonts w:ascii="PetersburgCTT" w:hAnsi="PetersburgCTT"/>
      <w:i/>
      <w:szCs w:val="24"/>
    </w:rPr>
  </w:style>
  <w:style w:type="character" w:customStyle="1" w:styleId="90">
    <w:name w:val="Заголовок 9 Знак"/>
    <w:basedOn w:val="a0"/>
    <w:link w:val="9"/>
    <w:rsid w:val="00CF4D9F"/>
    <w:rPr>
      <w:rFonts w:ascii="PetersburgCTT" w:hAnsi="PetersburgCTT"/>
      <w:i/>
      <w:sz w:val="18"/>
      <w:szCs w:val="24"/>
    </w:rPr>
  </w:style>
  <w:style w:type="character" w:customStyle="1" w:styleId="a3">
    <w:name w:val="Без интервала Знак"/>
    <w:basedOn w:val="a0"/>
    <w:link w:val="a4"/>
    <w:uiPriority w:val="1"/>
    <w:locked/>
    <w:rsid w:val="007842D2"/>
    <w:rPr>
      <w:rFonts w:ascii="Cambria" w:eastAsia="Times New Roman" w:hAnsi="Cambria" w:cs="Times New Roman"/>
      <w:lang w:val="en-US" w:bidi="en-US"/>
    </w:rPr>
  </w:style>
  <w:style w:type="paragraph" w:styleId="a4">
    <w:name w:val="No Spacing"/>
    <w:basedOn w:val="a"/>
    <w:link w:val="a3"/>
    <w:uiPriority w:val="1"/>
    <w:qFormat/>
    <w:rsid w:val="007842D2"/>
    <w:pPr>
      <w:spacing w:after="0" w:line="240" w:lineRule="auto"/>
    </w:pPr>
  </w:style>
  <w:style w:type="paragraph" w:customStyle="1" w:styleId="ConsPlusNonformat">
    <w:name w:val="ConsPlusNonformat"/>
    <w:uiPriority w:val="99"/>
    <w:rsid w:val="007842D2"/>
    <w:pPr>
      <w:widowControl w:val="0"/>
      <w:autoSpaceDE w:val="0"/>
      <w:autoSpaceDN w:val="0"/>
      <w:adjustRightInd w:val="0"/>
      <w:spacing w:after="200" w:line="276" w:lineRule="auto"/>
    </w:pPr>
    <w:rPr>
      <w:rFonts w:ascii="Courier New" w:eastAsia="Times New Roman" w:hAnsi="Courier New" w:cs="Courier New"/>
      <w:sz w:val="22"/>
      <w:szCs w:val="22"/>
    </w:rPr>
  </w:style>
  <w:style w:type="paragraph" w:styleId="a5">
    <w:name w:val="footer"/>
    <w:basedOn w:val="a"/>
    <w:link w:val="a6"/>
    <w:unhideWhenUsed/>
    <w:rsid w:val="007842D2"/>
    <w:pPr>
      <w:tabs>
        <w:tab w:val="center" w:pos="4677"/>
        <w:tab w:val="right" w:pos="9355"/>
      </w:tabs>
      <w:spacing w:after="0" w:line="240" w:lineRule="auto"/>
    </w:pPr>
  </w:style>
  <w:style w:type="character" w:customStyle="1" w:styleId="a6">
    <w:name w:val="Нижний колонтитул Знак"/>
    <w:basedOn w:val="a0"/>
    <w:link w:val="a5"/>
    <w:rsid w:val="007842D2"/>
    <w:rPr>
      <w:rFonts w:ascii="Cambria" w:eastAsia="Times New Roman" w:hAnsi="Cambria" w:cs="Times New Roman"/>
      <w:lang w:val="en-US" w:bidi="en-US"/>
    </w:rPr>
  </w:style>
  <w:style w:type="paragraph" w:customStyle="1" w:styleId="FR1">
    <w:name w:val="FR1"/>
    <w:rsid w:val="007842D2"/>
    <w:pPr>
      <w:suppressAutoHyphens/>
      <w:spacing w:before="240" w:line="300" w:lineRule="auto"/>
      <w:ind w:right="400"/>
      <w:jc w:val="both"/>
    </w:pPr>
    <w:rPr>
      <w:rFonts w:ascii="Arial" w:eastAsia="Times New Roman" w:hAnsi="Arial" w:cs="Arial"/>
      <w:kern w:val="1"/>
      <w:sz w:val="24"/>
      <w:szCs w:val="24"/>
      <w:lang w:eastAsia="ar-SA"/>
    </w:rPr>
  </w:style>
  <w:style w:type="character" w:customStyle="1" w:styleId="23">
    <w:name w:val="Основной текст23"/>
    <w:rsid w:val="007842D2"/>
    <w:rPr>
      <w:rFonts w:ascii="Sylfaen" w:eastAsia="Sylfaen" w:hAnsi="Sylfaen" w:cs="Sylfaen"/>
      <w:b w:val="0"/>
      <w:bCs w:val="0"/>
      <w:i w:val="0"/>
      <w:iCs w:val="0"/>
      <w:smallCaps w:val="0"/>
      <w:strike w:val="0"/>
      <w:spacing w:val="0"/>
      <w:sz w:val="22"/>
      <w:szCs w:val="22"/>
    </w:rPr>
  </w:style>
  <w:style w:type="character" w:customStyle="1" w:styleId="25">
    <w:name w:val="Основной текст25"/>
    <w:rsid w:val="007842D2"/>
    <w:rPr>
      <w:rFonts w:ascii="Sylfaen" w:eastAsia="Sylfaen" w:hAnsi="Sylfaen" w:cs="Sylfaen"/>
      <w:b w:val="0"/>
      <w:bCs w:val="0"/>
      <w:i w:val="0"/>
      <w:iCs w:val="0"/>
      <w:smallCaps w:val="0"/>
      <w:strike w:val="0"/>
      <w:spacing w:val="0"/>
      <w:sz w:val="22"/>
      <w:szCs w:val="22"/>
    </w:rPr>
  </w:style>
  <w:style w:type="paragraph" w:styleId="a7">
    <w:name w:val="Balloon Text"/>
    <w:basedOn w:val="a"/>
    <w:link w:val="a8"/>
    <w:uiPriority w:val="99"/>
    <w:unhideWhenUsed/>
    <w:rsid w:val="007842D2"/>
    <w:pPr>
      <w:spacing w:after="0" w:line="240" w:lineRule="auto"/>
    </w:pPr>
    <w:rPr>
      <w:rFonts w:ascii="Tahoma" w:hAnsi="Tahoma" w:cs="Tahoma"/>
      <w:sz w:val="16"/>
      <w:szCs w:val="16"/>
    </w:rPr>
  </w:style>
  <w:style w:type="character" w:customStyle="1" w:styleId="a8">
    <w:name w:val="Текст выноски Знак"/>
    <w:basedOn w:val="a0"/>
    <w:link w:val="a7"/>
    <w:uiPriority w:val="99"/>
    <w:rsid w:val="007842D2"/>
    <w:rPr>
      <w:rFonts w:ascii="Tahoma" w:eastAsia="Times New Roman" w:hAnsi="Tahoma" w:cs="Tahoma"/>
      <w:sz w:val="16"/>
      <w:szCs w:val="16"/>
      <w:lang w:val="en-US" w:bidi="en-US"/>
    </w:rPr>
  </w:style>
  <w:style w:type="paragraph" w:styleId="a9">
    <w:name w:val="Subtitle"/>
    <w:basedOn w:val="a"/>
    <w:link w:val="aa"/>
    <w:qFormat/>
    <w:rsid w:val="007842D2"/>
    <w:pPr>
      <w:spacing w:after="0" w:line="240" w:lineRule="auto"/>
      <w:jc w:val="center"/>
    </w:pPr>
    <w:rPr>
      <w:rFonts w:ascii="Times New Roman" w:hAnsi="Times New Roman"/>
      <w:b/>
      <w:sz w:val="28"/>
      <w:szCs w:val="20"/>
      <w:lang w:val="ru-RU" w:eastAsia="ru-RU" w:bidi="ar-SA"/>
    </w:rPr>
  </w:style>
  <w:style w:type="character" w:customStyle="1" w:styleId="aa">
    <w:name w:val="Подзаголовок Знак"/>
    <w:basedOn w:val="a0"/>
    <w:link w:val="a9"/>
    <w:rsid w:val="007842D2"/>
    <w:rPr>
      <w:rFonts w:ascii="Times New Roman" w:eastAsia="Times New Roman" w:hAnsi="Times New Roman" w:cs="Times New Roman"/>
      <w:b/>
      <w:sz w:val="28"/>
      <w:szCs w:val="20"/>
      <w:lang w:eastAsia="ru-RU"/>
    </w:rPr>
  </w:style>
  <w:style w:type="paragraph" w:styleId="31">
    <w:name w:val="Body Text 3"/>
    <w:basedOn w:val="a"/>
    <w:link w:val="32"/>
    <w:rsid w:val="007842D2"/>
    <w:pPr>
      <w:spacing w:after="0" w:line="240" w:lineRule="auto"/>
      <w:jc w:val="both"/>
    </w:pPr>
    <w:rPr>
      <w:rFonts w:ascii="Times New Roman" w:hAnsi="Times New Roman"/>
      <w:sz w:val="28"/>
      <w:szCs w:val="24"/>
      <w:lang w:val="ru-RU" w:eastAsia="ru-RU" w:bidi="ar-SA"/>
    </w:rPr>
  </w:style>
  <w:style w:type="character" w:customStyle="1" w:styleId="32">
    <w:name w:val="Основной текст 3 Знак"/>
    <w:basedOn w:val="a0"/>
    <w:link w:val="31"/>
    <w:rsid w:val="007842D2"/>
    <w:rPr>
      <w:rFonts w:ascii="Times New Roman" w:eastAsia="Times New Roman" w:hAnsi="Times New Roman" w:cs="Times New Roman"/>
      <w:sz w:val="28"/>
      <w:szCs w:val="24"/>
      <w:lang w:eastAsia="ru-RU"/>
    </w:rPr>
  </w:style>
  <w:style w:type="paragraph" w:styleId="ab">
    <w:name w:val="Body Text"/>
    <w:aliases w:val="Основной текст Знак Знак,bt"/>
    <w:basedOn w:val="a"/>
    <w:link w:val="ac"/>
    <w:rsid w:val="007842D2"/>
    <w:pPr>
      <w:spacing w:after="0" w:line="240" w:lineRule="auto"/>
      <w:jc w:val="both"/>
    </w:pPr>
    <w:rPr>
      <w:rFonts w:ascii="Times New Roman" w:hAnsi="Times New Roman"/>
      <w:lang w:val="ru-RU" w:eastAsia="ru-RU" w:bidi="ar-SA"/>
    </w:rPr>
  </w:style>
  <w:style w:type="character" w:customStyle="1" w:styleId="ac">
    <w:name w:val="Основной текст Знак"/>
    <w:aliases w:val="Основной текст Знак Знак Знак3,bt Знак2"/>
    <w:basedOn w:val="a0"/>
    <w:link w:val="ab"/>
    <w:uiPriority w:val="99"/>
    <w:rsid w:val="007842D2"/>
    <w:rPr>
      <w:rFonts w:ascii="Times New Roman" w:eastAsia="Times New Roman" w:hAnsi="Times New Roman" w:cs="Times New Roman"/>
      <w:lang w:eastAsia="ru-RU"/>
    </w:rPr>
  </w:style>
  <w:style w:type="paragraph" w:customStyle="1" w:styleId="ad">
    <w:name w:val="Содержимое таблицы"/>
    <w:basedOn w:val="a"/>
    <w:rsid w:val="006E2006"/>
    <w:pPr>
      <w:widowControl w:val="0"/>
      <w:suppressLineNumbers/>
      <w:suppressAutoHyphens/>
      <w:spacing w:after="0" w:line="240" w:lineRule="auto"/>
    </w:pPr>
    <w:rPr>
      <w:rFonts w:ascii="Times New Roman" w:eastAsia="Arial Unicode MS" w:hAnsi="Times New Roman" w:cs="Tahoma"/>
      <w:kern w:val="1"/>
      <w:sz w:val="24"/>
      <w:szCs w:val="24"/>
      <w:lang w:val="ru-RU" w:eastAsia="hi-IN" w:bidi="hi-IN"/>
    </w:rPr>
  </w:style>
  <w:style w:type="paragraph" w:customStyle="1" w:styleId="ConsPlusTitle">
    <w:name w:val="ConsPlusTitle"/>
    <w:rsid w:val="006E2006"/>
    <w:pPr>
      <w:autoSpaceDE w:val="0"/>
      <w:autoSpaceDN w:val="0"/>
      <w:adjustRightInd w:val="0"/>
    </w:pPr>
    <w:rPr>
      <w:rFonts w:ascii="Arial" w:eastAsia="Times New Roman" w:hAnsi="Arial" w:cs="Arial"/>
      <w:b/>
      <w:bCs/>
    </w:rPr>
  </w:style>
  <w:style w:type="character" w:customStyle="1" w:styleId="consplusnormal">
    <w:name w:val="consplusnormal"/>
    <w:basedOn w:val="a0"/>
    <w:rsid w:val="006E2006"/>
  </w:style>
  <w:style w:type="character" w:customStyle="1" w:styleId="FontStyle13">
    <w:name w:val="Font Style13"/>
    <w:basedOn w:val="a0"/>
    <w:rsid w:val="00D277C1"/>
    <w:rPr>
      <w:rFonts w:ascii="Times New Roman" w:hAnsi="Times New Roman" w:cs="Times New Roman"/>
      <w:sz w:val="22"/>
      <w:szCs w:val="22"/>
    </w:rPr>
  </w:style>
  <w:style w:type="paragraph" w:customStyle="1" w:styleId="Style4">
    <w:name w:val="Style4"/>
    <w:basedOn w:val="a"/>
    <w:rsid w:val="00D277C1"/>
    <w:pPr>
      <w:widowControl w:val="0"/>
      <w:autoSpaceDE w:val="0"/>
      <w:autoSpaceDN w:val="0"/>
      <w:adjustRightInd w:val="0"/>
      <w:spacing w:after="0" w:line="274" w:lineRule="exact"/>
      <w:jc w:val="center"/>
    </w:pPr>
    <w:rPr>
      <w:rFonts w:ascii="Calibri" w:hAnsi="Calibri"/>
      <w:sz w:val="24"/>
      <w:szCs w:val="24"/>
      <w:lang w:val="ru-RU" w:eastAsia="ru-RU" w:bidi="ar-SA"/>
    </w:rPr>
  </w:style>
  <w:style w:type="paragraph" w:customStyle="1" w:styleId="ConsPlusNormal0">
    <w:name w:val="ConsPlusNormal"/>
    <w:link w:val="ConsPlusNormal1"/>
    <w:rsid w:val="00D277C1"/>
    <w:pPr>
      <w:autoSpaceDE w:val="0"/>
      <w:autoSpaceDN w:val="0"/>
      <w:adjustRightInd w:val="0"/>
    </w:pPr>
    <w:rPr>
      <w:rFonts w:ascii="Times New Roman" w:eastAsia="Times New Roman" w:hAnsi="Times New Roman"/>
      <w:sz w:val="24"/>
      <w:szCs w:val="24"/>
    </w:rPr>
  </w:style>
  <w:style w:type="character" w:customStyle="1" w:styleId="ConsPlusNormal1">
    <w:name w:val="ConsPlusNormal Знак"/>
    <w:link w:val="ConsPlusNormal0"/>
    <w:locked/>
    <w:rsid w:val="003E74E5"/>
    <w:rPr>
      <w:rFonts w:ascii="Times New Roman" w:eastAsia="Times New Roman" w:hAnsi="Times New Roman"/>
      <w:sz w:val="24"/>
      <w:szCs w:val="24"/>
    </w:rPr>
  </w:style>
  <w:style w:type="paragraph" w:styleId="ae">
    <w:name w:val="header"/>
    <w:basedOn w:val="a"/>
    <w:link w:val="af"/>
    <w:uiPriority w:val="99"/>
    <w:unhideWhenUsed/>
    <w:rsid w:val="00991FB3"/>
    <w:pPr>
      <w:tabs>
        <w:tab w:val="center" w:pos="4677"/>
        <w:tab w:val="right" w:pos="9355"/>
      </w:tabs>
      <w:spacing w:after="0" w:line="240" w:lineRule="auto"/>
    </w:pPr>
    <w:rPr>
      <w:rFonts w:ascii="Times New Roman" w:hAnsi="Times New Roman"/>
      <w:sz w:val="24"/>
      <w:szCs w:val="24"/>
      <w:lang w:val="ru-RU" w:eastAsia="ru-RU" w:bidi="ar-SA"/>
    </w:rPr>
  </w:style>
  <w:style w:type="character" w:customStyle="1" w:styleId="af">
    <w:name w:val="Верхний колонтитул Знак"/>
    <w:basedOn w:val="a0"/>
    <w:link w:val="ae"/>
    <w:uiPriority w:val="99"/>
    <w:rsid w:val="00991FB3"/>
    <w:rPr>
      <w:rFonts w:ascii="Times New Roman" w:eastAsia="Times New Roman" w:hAnsi="Times New Roman"/>
      <w:sz w:val="24"/>
      <w:szCs w:val="24"/>
    </w:rPr>
  </w:style>
  <w:style w:type="paragraph" w:styleId="af0">
    <w:name w:val="List Paragraph"/>
    <w:basedOn w:val="a"/>
    <w:uiPriority w:val="34"/>
    <w:qFormat/>
    <w:rsid w:val="00655E02"/>
    <w:pPr>
      <w:widowControl w:val="0"/>
      <w:suppressAutoHyphens/>
      <w:spacing w:after="0" w:line="240" w:lineRule="auto"/>
      <w:ind w:left="720"/>
      <w:contextualSpacing/>
    </w:pPr>
    <w:rPr>
      <w:rFonts w:ascii="Times New Roman" w:eastAsia="Arial Unicode MS" w:hAnsi="Times New Roman" w:cs="Mangal"/>
      <w:kern w:val="1"/>
      <w:sz w:val="24"/>
      <w:szCs w:val="21"/>
      <w:lang w:val="ru-RU" w:eastAsia="hi-IN" w:bidi="hi-IN"/>
    </w:rPr>
  </w:style>
  <w:style w:type="paragraph" w:customStyle="1" w:styleId="ConsTitle">
    <w:name w:val="ConsTitle"/>
    <w:rsid w:val="00655E02"/>
    <w:pPr>
      <w:widowControl w:val="0"/>
      <w:autoSpaceDE w:val="0"/>
      <w:autoSpaceDN w:val="0"/>
      <w:adjustRightInd w:val="0"/>
      <w:ind w:right="19772"/>
    </w:pPr>
    <w:rPr>
      <w:rFonts w:ascii="Arial" w:eastAsia="Times New Roman" w:hAnsi="Arial" w:cs="Arial"/>
      <w:b/>
      <w:bCs/>
    </w:rPr>
  </w:style>
  <w:style w:type="paragraph" w:styleId="33">
    <w:name w:val="Body Text Indent 3"/>
    <w:basedOn w:val="a"/>
    <w:link w:val="34"/>
    <w:unhideWhenUsed/>
    <w:rsid w:val="00C4086B"/>
    <w:pPr>
      <w:spacing w:after="120"/>
      <w:ind w:left="283"/>
    </w:pPr>
    <w:rPr>
      <w:sz w:val="16"/>
      <w:szCs w:val="16"/>
    </w:rPr>
  </w:style>
  <w:style w:type="character" w:customStyle="1" w:styleId="34">
    <w:name w:val="Основной текст с отступом 3 Знак"/>
    <w:basedOn w:val="a0"/>
    <w:link w:val="33"/>
    <w:rsid w:val="00C4086B"/>
    <w:rPr>
      <w:rFonts w:ascii="Cambria" w:eastAsia="Times New Roman" w:hAnsi="Cambria"/>
      <w:sz w:val="16"/>
      <w:szCs w:val="16"/>
      <w:lang w:val="en-US" w:eastAsia="en-US" w:bidi="en-US"/>
    </w:rPr>
  </w:style>
  <w:style w:type="paragraph" w:customStyle="1" w:styleId="21">
    <w:name w:val="Основной текст с отступом 21"/>
    <w:basedOn w:val="a"/>
    <w:rsid w:val="00C4086B"/>
    <w:pPr>
      <w:widowControl w:val="0"/>
      <w:spacing w:after="0" w:line="240" w:lineRule="auto"/>
      <w:ind w:firstLine="709"/>
      <w:jc w:val="both"/>
    </w:pPr>
    <w:rPr>
      <w:rFonts w:ascii="Times New Roman" w:hAnsi="Times New Roman"/>
      <w:sz w:val="28"/>
      <w:szCs w:val="20"/>
      <w:lang w:val="ru-RU" w:eastAsia="ru-RU" w:bidi="ar-SA"/>
    </w:rPr>
  </w:style>
  <w:style w:type="character" w:customStyle="1" w:styleId="22">
    <w:name w:val="Основной текст (2)_"/>
    <w:basedOn w:val="a0"/>
    <w:link w:val="24"/>
    <w:rsid w:val="00220CD5"/>
    <w:rPr>
      <w:rFonts w:ascii="Times New Roman" w:eastAsia="Times New Roman" w:hAnsi="Times New Roman"/>
      <w:shd w:val="clear" w:color="auto" w:fill="FFFFFF"/>
    </w:rPr>
  </w:style>
  <w:style w:type="paragraph" w:customStyle="1" w:styleId="24">
    <w:name w:val="Основной текст (2)"/>
    <w:basedOn w:val="a"/>
    <w:link w:val="22"/>
    <w:rsid w:val="00220CD5"/>
    <w:pPr>
      <w:widowControl w:val="0"/>
      <w:shd w:val="clear" w:color="auto" w:fill="FFFFFF"/>
      <w:spacing w:after="0" w:line="0" w:lineRule="atLeast"/>
    </w:pPr>
    <w:rPr>
      <w:rFonts w:ascii="Times New Roman" w:hAnsi="Times New Roman"/>
      <w:sz w:val="20"/>
      <w:szCs w:val="20"/>
      <w:lang w:val="ru-RU" w:eastAsia="ru-RU" w:bidi="ar-SA"/>
    </w:rPr>
  </w:style>
  <w:style w:type="paragraph" w:styleId="26">
    <w:name w:val="Body Text Indent 2"/>
    <w:basedOn w:val="a"/>
    <w:link w:val="27"/>
    <w:unhideWhenUsed/>
    <w:rsid w:val="004C3AB7"/>
    <w:pPr>
      <w:spacing w:after="120" w:line="480" w:lineRule="auto"/>
      <w:ind w:left="283"/>
    </w:pPr>
  </w:style>
  <w:style w:type="character" w:customStyle="1" w:styleId="27">
    <w:name w:val="Основной текст с отступом 2 Знак"/>
    <w:basedOn w:val="a0"/>
    <w:link w:val="26"/>
    <w:uiPriority w:val="99"/>
    <w:rsid w:val="004C3AB7"/>
    <w:rPr>
      <w:rFonts w:ascii="Cambria" w:eastAsia="Times New Roman" w:hAnsi="Cambria"/>
      <w:sz w:val="22"/>
      <w:szCs w:val="22"/>
      <w:lang w:val="en-US" w:eastAsia="en-US" w:bidi="en-US"/>
    </w:rPr>
  </w:style>
  <w:style w:type="paragraph" w:customStyle="1" w:styleId="Style6">
    <w:name w:val="Style6"/>
    <w:basedOn w:val="a"/>
    <w:uiPriority w:val="99"/>
    <w:rsid w:val="004C3AB7"/>
    <w:pPr>
      <w:widowControl w:val="0"/>
      <w:autoSpaceDE w:val="0"/>
      <w:autoSpaceDN w:val="0"/>
      <w:adjustRightInd w:val="0"/>
      <w:spacing w:after="0" w:line="240" w:lineRule="auto"/>
      <w:jc w:val="center"/>
    </w:pPr>
    <w:rPr>
      <w:rFonts w:ascii="Calibri" w:hAnsi="Calibri"/>
      <w:sz w:val="24"/>
      <w:szCs w:val="24"/>
      <w:lang w:val="ru-RU" w:eastAsia="ru-RU" w:bidi="ar-SA"/>
    </w:rPr>
  </w:style>
  <w:style w:type="paragraph" w:customStyle="1" w:styleId="Style7">
    <w:name w:val="Style7"/>
    <w:basedOn w:val="a"/>
    <w:rsid w:val="004C3AB7"/>
    <w:pPr>
      <w:widowControl w:val="0"/>
      <w:autoSpaceDE w:val="0"/>
      <w:autoSpaceDN w:val="0"/>
      <w:adjustRightInd w:val="0"/>
      <w:spacing w:after="0" w:line="275" w:lineRule="exact"/>
      <w:ind w:firstLine="696"/>
      <w:jc w:val="both"/>
    </w:pPr>
    <w:rPr>
      <w:rFonts w:ascii="Calibri" w:hAnsi="Calibri"/>
      <w:sz w:val="24"/>
      <w:szCs w:val="24"/>
      <w:lang w:val="ru-RU" w:eastAsia="ru-RU" w:bidi="ar-SA"/>
    </w:rPr>
  </w:style>
  <w:style w:type="paragraph" w:customStyle="1" w:styleId="Style8">
    <w:name w:val="Style8"/>
    <w:basedOn w:val="a"/>
    <w:rsid w:val="004C3AB7"/>
    <w:pPr>
      <w:widowControl w:val="0"/>
      <w:autoSpaceDE w:val="0"/>
      <w:autoSpaceDN w:val="0"/>
      <w:adjustRightInd w:val="0"/>
      <w:spacing w:after="0" w:line="274" w:lineRule="exact"/>
      <w:ind w:firstLine="701"/>
      <w:jc w:val="both"/>
    </w:pPr>
    <w:rPr>
      <w:rFonts w:ascii="Calibri" w:hAnsi="Calibri"/>
      <w:sz w:val="24"/>
      <w:szCs w:val="24"/>
      <w:lang w:val="ru-RU" w:eastAsia="ru-RU" w:bidi="ar-SA"/>
    </w:rPr>
  </w:style>
  <w:style w:type="character" w:customStyle="1" w:styleId="FontStyle11">
    <w:name w:val="Font Style11"/>
    <w:basedOn w:val="a0"/>
    <w:uiPriority w:val="99"/>
    <w:rsid w:val="004C3AB7"/>
    <w:rPr>
      <w:rFonts w:ascii="Times New Roman" w:hAnsi="Times New Roman" w:cs="Times New Roman"/>
      <w:b/>
      <w:bCs/>
      <w:sz w:val="22"/>
      <w:szCs w:val="22"/>
    </w:rPr>
  </w:style>
  <w:style w:type="paragraph" w:styleId="af1">
    <w:name w:val="Body Text Indent"/>
    <w:aliases w:val="Основной текст 1,Нумерованный список !!,Надин стиль,Body Text Indent,Iniiaiie oaeno 1"/>
    <w:basedOn w:val="a"/>
    <w:link w:val="af2"/>
    <w:rsid w:val="004C3AB7"/>
    <w:pPr>
      <w:spacing w:after="480"/>
      <w:ind w:left="720"/>
      <w:jc w:val="both"/>
    </w:pPr>
    <w:rPr>
      <w:rFonts w:ascii="Times New Roman" w:hAnsi="Times New Roman" w:cs="Calibri"/>
      <w:color w:val="000000"/>
      <w:sz w:val="28"/>
      <w:szCs w:val="28"/>
      <w:lang w:val="ru-RU" w:eastAsia="ru-RU" w:bidi="ar-SA"/>
    </w:rPr>
  </w:style>
  <w:style w:type="character" w:customStyle="1" w:styleId="af2">
    <w:name w:val="Основной текст с отступом Знак"/>
    <w:aliases w:val="Основной текст 1 Знак,Нумерованный список !! Знак,Надин стиль Знак,Body Text Indent Знак,Iniiaiie oaeno 1 Знак"/>
    <w:basedOn w:val="a0"/>
    <w:link w:val="af1"/>
    <w:rsid w:val="004C3AB7"/>
    <w:rPr>
      <w:rFonts w:ascii="Times New Roman" w:eastAsia="Times New Roman" w:hAnsi="Times New Roman" w:cs="Calibri"/>
      <w:color w:val="000000"/>
      <w:sz w:val="28"/>
      <w:szCs w:val="28"/>
    </w:rPr>
  </w:style>
  <w:style w:type="paragraph" w:customStyle="1" w:styleId="Style1">
    <w:name w:val="Style1"/>
    <w:basedOn w:val="a"/>
    <w:rsid w:val="004C3AB7"/>
    <w:pPr>
      <w:widowControl w:val="0"/>
      <w:autoSpaceDE w:val="0"/>
      <w:autoSpaceDN w:val="0"/>
      <w:adjustRightInd w:val="0"/>
      <w:spacing w:after="0" w:line="269" w:lineRule="exact"/>
      <w:jc w:val="both"/>
    </w:pPr>
    <w:rPr>
      <w:rFonts w:ascii="Calibri" w:hAnsi="Calibri"/>
      <w:sz w:val="24"/>
      <w:szCs w:val="24"/>
      <w:lang w:val="ru-RU" w:eastAsia="ru-RU" w:bidi="ar-SA"/>
    </w:rPr>
  </w:style>
  <w:style w:type="paragraph" w:customStyle="1" w:styleId="Style2">
    <w:name w:val="Style2"/>
    <w:basedOn w:val="a"/>
    <w:rsid w:val="004C3AB7"/>
    <w:pPr>
      <w:widowControl w:val="0"/>
      <w:autoSpaceDE w:val="0"/>
      <w:autoSpaceDN w:val="0"/>
      <w:adjustRightInd w:val="0"/>
      <w:spacing w:after="0" w:line="240" w:lineRule="auto"/>
      <w:jc w:val="both"/>
    </w:pPr>
    <w:rPr>
      <w:rFonts w:ascii="Calibri" w:hAnsi="Calibri"/>
      <w:sz w:val="24"/>
      <w:szCs w:val="24"/>
      <w:lang w:val="ru-RU" w:eastAsia="ru-RU" w:bidi="ar-SA"/>
    </w:rPr>
  </w:style>
  <w:style w:type="character" w:styleId="af3">
    <w:name w:val="page number"/>
    <w:basedOn w:val="a0"/>
    <w:rsid w:val="004C3AB7"/>
  </w:style>
  <w:style w:type="table" w:styleId="af4">
    <w:name w:val="Table Grid"/>
    <w:basedOn w:val="a1"/>
    <w:uiPriority w:val="59"/>
    <w:rsid w:val="004C3AB7"/>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HEADERTEXT">
    <w:name w:val=".HEADERTEXT"/>
    <w:uiPriority w:val="99"/>
    <w:rsid w:val="00390E1B"/>
    <w:pPr>
      <w:widowControl w:val="0"/>
      <w:autoSpaceDE w:val="0"/>
      <w:autoSpaceDN w:val="0"/>
      <w:adjustRightInd w:val="0"/>
    </w:pPr>
    <w:rPr>
      <w:rFonts w:ascii="Arial" w:eastAsia="Times New Roman" w:hAnsi="Arial" w:cs="Arial"/>
      <w:color w:val="2B4279"/>
    </w:rPr>
  </w:style>
  <w:style w:type="character" w:styleId="af5">
    <w:name w:val="Subtle Emphasis"/>
    <w:uiPriority w:val="19"/>
    <w:qFormat/>
    <w:rsid w:val="00390E1B"/>
    <w:rPr>
      <w:i/>
      <w:iCs/>
    </w:rPr>
  </w:style>
  <w:style w:type="paragraph" w:styleId="af6">
    <w:name w:val="caption"/>
    <w:basedOn w:val="a"/>
    <w:next w:val="a"/>
    <w:uiPriority w:val="35"/>
    <w:qFormat/>
    <w:rsid w:val="00CD14B6"/>
    <w:pPr>
      <w:spacing w:after="0" w:line="240" w:lineRule="auto"/>
      <w:jc w:val="right"/>
    </w:pPr>
    <w:rPr>
      <w:rFonts w:ascii="Times New Roman" w:eastAsia="Calibri" w:hAnsi="Times New Roman"/>
      <w:sz w:val="28"/>
      <w:lang w:val="ru-RU" w:bidi="ar-SA"/>
    </w:rPr>
  </w:style>
  <w:style w:type="character" w:customStyle="1" w:styleId="af7">
    <w:name w:val="Основной текст_"/>
    <w:basedOn w:val="a0"/>
    <w:link w:val="11"/>
    <w:rsid w:val="0005399F"/>
    <w:rPr>
      <w:rFonts w:ascii="Times New Roman" w:eastAsia="Times New Roman" w:hAnsi="Times New Roman"/>
      <w:sz w:val="28"/>
      <w:szCs w:val="28"/>
      <w:shd w:val="clear" w:color="auto" w:fill="FFFFFF"/>
    </w:rPr>
  </w:style>
  <w:style w:type="paragraph" w:customStyle="1" w:styleId="11">
    <w:name w:val="Основной текст1"/>
    <w:basedOn w:val="a"/>
    <w:link w:val="af7"/>
    <w:rsid w:val="0005399F"/>
    <w:pPr>
      <w:shd w:val="clear" w:color="auto" w:fill="FFFFFF"/>
      <w:spacing w:after="0" w:line="0" w:lineRule="atLeast"/>
    </w:pPr>
    <w:rPr>
      <w:rFonts w:ascii="Times New Roman" w:hAnsi="Times New Roman"/>
      <w:sz w:val="28"/>
      <w:szCs w:val="28"/>
      <w:lang w:val="ru-RU" w:eastAsia="ru-RU" w:bidi="ar-SA"/>
    </w:rPr>
  </w:style>
  <w:style w:type="paragraph" w:customStyle="1" w:styleId="Heading">
    <w:name w:val="Heading"/>
    <w:rsid w:val="000E1E43"/>
    <w:pPr>
      <w:widowControl w:val="0"/>
      <w:autoSpaceDE w:val="0"/>
      <w:autoSpaceDN w:val="0"/>
      <w:adjustRightInd w:val="0"/>
    </w:pPr>
    <w:rPr>
      <w:rFonts w:ascii="Arial" w:eastAsia="Times New Roman" w:hAnsi="Arial" w:cs="Arial"/>
      <w:b/>
      <w:bCs/>
      <w:sz w:val="22"/>
      <w:szCs w:val="22"/>
    </w:rPr>
  </w:style>
  <w:style w:type="paragraph" w:customStyle="1" w:styleId="ConsPlusCell">
    <w:name w:val="ConsPlusCell"/>
    <w:rsid w:val="000E1E43"/>
    <w:pPr>
      <w:widowControl w:val="0"/>
      <w:autoSpaceDE w:val="0"/>
      <w:autoSpaceDN w:val="0"/>
      <w:adjustRightInd w:val="0"/>
    </w:pPr>
    <w:rPr>
      <w:rFonts w:ascii="Times New Roman" w:eastAsia="Times New Roman" w:hAnsi="Times New Roman"/>
      <w:sz w:val="24"/>
      <w:szCs w:val="24"/>
    </w:rPr>
  </w:style>
  <w:style w:type="paragraph" w:customStyle="1" w:styleId="af8">
    <w:name w:val="Таблицы (моноширинный)"/>
    <w:basedOn w:val="a"/>
    <w:next w:val="a"/>
    <w:rsid w:val="00F005E6"/>
    <w:pPr>
      <w:widowControl w:val="0"/>
      <w:autoSpaceDE w:val="0"/>
      <w:autoSpaceDN w:val="0"/>
      <w:adjustRightInd w:val="0"/>
      <w:spacing w:after="0" w:line="240" w:lineRule="auto"/>
      <w:jc w:val="both"/>
    </w:pPr>
    <w:rPr>
      <w:rFonts w:ascii="Courier New" w:hAnsi="Courier New" w:cs="Courier New"/>
      <w:sz w:val="24"/>
      <w:szCs w:val="24"/>
      <w:lang w:val="ru-RU" w:eastAsia="ru-RU" w:bidi="ar-SA"/>
    </w:rPr>
  </w:style>
  <w:style w:type="paragraph" w:styleId="af9">
    <w:name w:val="Title"/>
    <w:basedOn w:val="a"/>
    <w:next w:val="a"/>
    <w:link w:val="afa"/>
    <w:qFormat/>
    <w:rsid w:val="00F005E6"/>
    <w:pPr>
      <w:spacing w:before="240" w:after="60" w:line="240" w:lineRule="auto"/>
      <w:jc w:val="center"/>
      <w:outlineLvl w:val="0"/>
    </w:pPr>
    <w:rPr>
      <w:b/>
      <w:bCs/>
      <w:kern w:val="28"/>
      <w:sz w:val="32"/>
      <w:szCs w:val="32"/>
      <w:lang w:val="ru-RU" w:eastAsia="ru-RU" w:bidi="ar-SA"/>
    </w:rPr>
  </w:style>
  <w:style w:type="character" w:customStyle="1" w:styleId="afa">
    <w:name w:val="Название Знак"/>
    <w:basedOn w:val="a0"/>
    <w:link w:val="af9"/>
    <w:rsid w:val="00F005E6"/>
    <w:rPr>
      <w:rFonts w:ascii="Cambria" w:eastAsia="Times New Roman" w:hAnsi="Cambria"/>
      <w:b/>
      <w:bCs/>
      <w:kern w:val="28"/>
      <w:sz w:val="32"/>
      <w:szCs w:val="32"/>
    </w:rPr>
  </w:style>
  <w:style w:type="character" w:styleId="afb">
    <w:name w:val="Hyperlink"/>
    <w:uiPriority w:val="99"/>
    <w:rsid w:val="00BC5815"/>
    <w:rPr>
      <w:color w:val="0000FF"/>
      <w:u w:val="single"/>
    </w:rPr>
  </w:style>
  <w:style w:type="character" w:customStyle="1" w:styleId="71">
    <w:name w:val="Основной текст7"/>
    <w:rsid w:val="001E657F"/>
    <w:rPr>
      <w:rFonts w:ascii="Sylfaen" w:eastAsia="Sylfaen" w:hAnsi="Sylfaen" w:cs="Sylfaen"/>
      <w:b w:val="0"/>
      <w:bCs w:val="0"/>
      <w:i w:val="0"/>
      <w:iCs w:val="0"/>
      <w:smallCaps w:val="0"/>
      <w:strike w:val="0"/>
      <w:spacing w:val="0"/>
      <w:sz w:val="22"/>
      <w:szCs w:val="22"/>
    </w:rPr>
  </w:style>
  <w:style w:type="character" w:customStyle="1" w:styleId="81">
    <w:name w:val="Основной текст8"/>
    <w:rsid w:val="001E657F"/>
    <w:rPr>
      <w:rFonts w:ascii="Sylfaen" w:eastAsia="Sylfaen" w:hAnsi="Sylfaen" w:cs="Sylfaen"/>
      <w:b w:val="0"/>
      <w:bCs w:val="0"/>
      <w:i w:val="0"/>
      <w:iCs w:val="0"/>
      <w:smallCaps w:val="0"/>
      <w:strike w:val="0"/>
      <w:spacing w:val="0"/>
      <w:sz w:val="22"/>
      <w:szCs w:val="22"/>
    </w:rPr>
  </w:style>
  <w:style w:type="character" w:customStyle="1" w:styleId="14">
    <w:name w:val="Основной текст14"/>
    <w:rsid w:val="001E657F"/>
    <w:rPr>
      <w:rFonts w:ascii="Sylfaen" w:eastAsia="Sylfaen" w:hAnsi="Sylfaen" w:cs="Sylfaen"/>
      <w:b w:val="0"/>
      <w:bCs w:val="0"/>
      <w:i w:val="0"/>
      <w:iCs w:val="0"/>
      <w:smallCaps w:val="0"/>
      <w:strike w:val="0"/>
      <w:spacing w:val="0"/>
      <w:sz w:val="22"/>
      <w:szCs w:val="22"/>
    </w:rPr>
  </w:style>
  <w:style w:type="character" w:customStyle="1" w:styleId="17">
    <w:name w:val="Основной текст17"/>
    <w:rsid w:val="001E657F"/>
    <w:rPr>
      <w:rFonts w:ascii="Sylfaen" w:eastAsia="Sylfaen" w:hAnsi="Sylfaen" w:cs="Sylfaen"/>
      <w:b w:val="0"/>
      <w:bCs w:val="0"/>
      <w:i w:val="0"/>
      <w:iCs w:val="0"/>
      <w:smallCaps w:val="0"/>
      <w:strike w:val="0"/>
      <w:spacing w:val="0"/>
      <w:sz w:val="22"/>
      <w:szCs w:val="22"/>
    </w:rPr>
  </w:style>
  <w:style w:type="character" w:customStyle="1" w:styleId="220">
    <w:name w:val="Основной текст22"/>
    <w:rsid w:val="001E657F"/>
    <w:rPr>
      <w:rFonts w:ascii="Sylfaen" w:eastAsia="Sylfaen" w:hAnsi="Sylfaen" w:cs="Sylfaen"/>
      <w:b w:val="0"/>
      <w:bCs w:val="0"/>
      <w:i w:val="0"/>
      <w:iCs w:val="0"/>
      <w:smallCaps w:val="0"/>
      <w:strike w:val="0"/>
      <w:spacing w:val="0"/>
      <w:sz w:val="22"/>
      <w:szCs w:val="22"/>
    </w:rPr>
  </w:style>
  <w:style w:type="paragraph" w:customStyle="1" w:styleId="28">
    <w:name w:val="Основной текст2"/>
    <w:basedOn w:val="a"/>
    <w:rsid w:val="007932A7"/>
    <w:pPr>
      <w:shd w:val="clear" w:color="auto" w:fill="FFFFFF"/>
      <w:spacing w:after="1560" w:line="0" w:lineRule="atLeast"/>
      <w:ind w:hanging="2140"/>
    </w:pPr>
    <w:rPr>
      <w:rFonts w:ascii="Times New Roman" w:hAnsi="Times New Roman"/>
      <w:spacing w:val="11"/>
      <w:sz w:val="24"/>
      <w:szCs w:val="24"/>
      <w:shd w:val="clear" w:color="auto" w:fill="FFFFFF"/>
      <w:lang w:val="ru-RU" w:eastAsia="ru-RU" w:bidi="ar-SA"/>
    </w:rPr>
  </w:style>
  <w:style w:type="paragraph" w:customStyle="1" w:styleId="heading0">
    <w:name w:val="heading"/>
    <w:basedOn w:val="a"/>
    <w:rsid w:val="003D645E"/>
    <w:pPr>
      <w:shd w:val="clear" w:color="auto" w:fill="CCCCFF"/>
      <w:spacing w:before="100" w:beforeAutospacing="1" w:after="100" w:afterAutospacing="1" w:line="240" w:lineRule="auto"/>
    </w:pPr>
    <w:rPr>
      <w:rFonts w:ascii="Times New Roman" w:hAnsi="Times New Roman"/>
      <w:color w:val="000000"/>
      <w:sz w:val="24"/>
      <w:szCs w:val="24"/>
      <w:lang w:val="ru-RU" w:eastAsia="ru-RU" w:bidi="ar-SA"/>
    </w:rPr>
  </w:style>
  <w:style w:type="paragraph" w:customStyle="1" w:styleId="afc">
    <w:name w:val="Знак Знак Знак Знак Знак Знак Знак"/>
    <w:basedOn w:val="a"/>
    <w:rsid w:val="00144D0A"/>
    <w:pPr>
      <w:widowControl w:val="0"/>
      <w:adjustRightInd w:val="0"/>
      <w:spacing w:after="160" w:line="240" w:lineRule="exact"/>
      <w:jc w:val="right"/>
    </w:pPr>
    <w:rPr>
      <w:rFonts w:ascii="Times New Roman" w:hAnsi="Times New Roman"/>
      <w:sz w:val="20"/>
      <w:szCs w:val="20"/>
      <w:lang w:val="en-GB" w:bidi="ar-SA"/>
    </w:rPr>
  </w:style>
  <w:style w:type="paragraph" w:customStyle="1" w:styleId="12">
    <w:name w:val="Знак1 Знак Знак Знак"/>
    <w:basedOn w:val="a"/>
    <w:rsid w:val="00144D0A"/>
    <w:pPr>
      <w:spacing w:after="0" w:line="240" w:lineRule="auto"/>
    </w:pPr>
    <w:rPr>
      <w:rFonts w:ascii="Verdana" w:hAnsi="Verdana" w:cs="Verdana"/>
      <w:sz w:val="20"/>
      <w:szCs w:val="20"/>
      <w:lang w:bidi="ar-SA"/>
    </w:rPr>
  </w:style>
  <w:style w:type="character" w:customStyle="1" w:styleId="WW-Absatz-Standardschriftart111111111111">
    <w:name w:val="WW-Absatz-Standardschriftart111111111111"/>
    <w:rsid w:val="00144D0A"/>
  </w:style>
  <w:style w:type="paragraph" w:styleId="29">
    <w:name w:val="Body Text 2"/>
    <w:basedOn w:val="a"/>
    <w:link w:val="2a"/>
    <w:rsid w:val="00D278FC"/>
    <w:pPr>
      <w:spacing w:after="120" w:line="480" w:lineRule="auto"/>
    </w:pPr>
    <w:rPr>
      <w:rFonts w:ascii="Times New Roman" w:hAnsi="Times New Roman"/>
      <w:sz w:val="24"/>
      <w:szCs w:val="24"/>
      <w:lang w:val="ru-RU" w:eastAsia="ru-RU" w:bidi="ar-SA"/>
    </w:rPr>
  </w:style>
  <w:style w:type="character" w:customStyle="1" w:styleId="2a">
    <w:name w:val="Основной текст 2 Знак"/>
    <w:basedOn w:val="a0"/>
    <w:link w:val="29"/>
    <w:rsid w:val="00D278FC"/>
    <w:rPr>
      <w:rFonts w:ascii="Times New Roman" w:eastAsia="Times New Roman" w:hAnsi="Times New Roman"/>
      <w:sz w:val="24"/>
      <w:szCs w:val="24"/>
    </w:rPr>
  </w:style>
  <w:style w:type="character" w:styleId="afd">
    <w:name w:val="FollowedHyperlink"/>
    <w:basedOn w:val="a0"/>
    <w:uiPriority w:val="99"/>
    <w:unhideWhenUsed/>
    <w:rsid w:val="0094373C"/>
    <w:rPr>
      <w:color w:val="800080"/>
      <w:u w:val="single"/>
    </w:rPr>
  </w:style>
  <w:style w:type="paragraph" w:customStyle="1" w:styleId="xl68">
    <w:name w:val="xl68"/>
    <w:basedOn w:val="a"/>
    <w:rsid w:val="0094373C"/>
    <w:pPr>
      <w:spacing w:before="100" w:beforeAutospacing="1" w:after="100" w:afterAutospacing="1" w:line="240" w:lineRule="auto"/>
    </w:pPr>
    <w:rPr>
      <w:rFonts w:ascii="Times New Roman" w:hAnsi="Times New Roman"/>
      <w:i/>
      <w:iCs/>
      <w:color w:val="000000"/>
      <w:sz w:val="24"/>
      <w:szCs w:val="24"/>
      <w:lang w:val="ru-RU" w:eastAsia="ru-RU" w:bidi="ar-SA"/>
    </w:rPr>
  </w:style>
  <w:style w:type="paragraph" w:customStyle="1" w:styleId="xl69">
    <w:name w:val="xl69"/>
    <w:basedOn w:val="a"/>
    <w:rsid w:val="0094373C"/>
    <w:pPr>
      <w:spacing w:before="100" w:beforeAutospacing="1" w:after="100" w:afterAutospacing="1" w:line="240" w:lineRule="auto"/>
    </w:pPr>
    <w:rPr>
      <w:rFonts w:ascii="Times New Roman" w:hAnsi="Times New Roman"/>
      <w:b/>
      <w:bCs/>
      <w:color w:val="000000"/>
      <w:sz w:val="24"/>
      <w:szCs w:val="24"/>
      <w:lang w:val="ru-RU" w:eastAsia="ru-RU" w:bidi="ar-SA"/>
    </w:rPr>
  </w:style>
  <w:style w:type="paragraph" w:customStyle="1" w:styleId="xl70">
    <w:name w:val="xl70"/>
    <w:basedOn w:val="a"/>
    <w:rsid w:val="0094373C"/>
    <w:pPr>
      <w:spacing w:before="100" w:beforeAutospacing="1" w:after="100" w:afterAutospacing="1" w:line="240" w:lineRule="auto"/>
      <w:jc w:val="center"/>
      <w:textAlignment w:val="top"/>
    </w:pPr>
    <w:rPr>
      <w:rFonts w:ascii="Times New Roman" w:hAnsi="Times New Roman"/>
      <w:b/>
      <w:bCs/>
      <w:sz w:val="28"/>
      <w:szCs w:val="28"/>
      <w:lang w:val="ru-RU" w:eastAsia="ru-RU" w:bidi="ar-SA"/>
    </w:rPr>
  </w:style>
  <w:style w:type="paragraph" w:customStyle="1" w:styleId="xl71">
    <w:name w:val="xl71"/>
    <w:basedOn w:val="a"/>
    <w:rsid w:val="009437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olor w:val="000000"/>
      <w:sz w:val="18"/>
      <w:szCs w:val="18"/>
      <w:lang w:val="ru-RU" w:eastAsia="ru-RU" w:bidi="ar-SA"/>
    </w:rPr>
  </w:style>
  <w:style w:type="paragraph" w:customStyle="1" w:styleId="xl72">
    <w:name w:val="xl72"/>
    <w:basedOn w:val="a"/>
    <w:rsid w:val="0094373C"/>
    <w:pPr>
      <w:spacing w:before="100" w:beforeAutospacing="1" w:after="100" w:afterAutospacing="1" w:line="240" w:lineRule="auto"/>
      <w:jc w:val="center"/>
      <w:textAlignment w:val="top"/>
    </w:pPr>
    <w:rPr>
      <w:rFonts w:ascii="Times New Roman" w:hAnsi="Times New Roman"/>
      <w:sz w:val="24"/>
      <w:szCs w:val="24"/>
      <w:lang w:val="ru-RU" w:eastAsia="ru-RU" w:bidi="ar-SA"/>
    </w:rPr>
  </w:style>
  <w:style w:type="paragraph" w:customStyle="1" w:styleId="xl73">
    <w:name w:val="xl73"/>
    <w:basedOn w:val="a"/>
    <w:rsid w:val="0094373C"/>
    <w:pPr>
      <w:spacing w:before="100" w:beforeAutospacing="1" w:after="100" w:afterAutospacing="1" w:line="240" w:lineRule="auto"/>
    </w:pPr>
    <w:rPr>
      <w:rFonts w:ascii="Times New Roman" w:hAnsi="Times New Roman"/>
      <w:sz w:val="24"/>
      <w:szCs w:val="24"/>
      <w:lang w:val="ru-RU" w:eastAsia="ru-RU" w:bidi="ar-SA"/>
    </w:rPr>
  </w:style>
  <w:style w:type="paragraph" w:customStyle="1" w:styleId="xl74">
    <w:name w:val="xl74"/>
    <w:basedOn w:val="a"/>
    <w:rsid w:val="0094373C"/>
    <w:pPr>
      <w:spacing w:before="100" w:beforeAutospacing="1" w:after="100" w:afterAutospacing="1" w:line="240" w:lineRule="auto"/>
      <w:jc w:val="center"/>
      <w:textAlignment w:val="top"/>
    </w:pPr>
    <w:rPr>
      <w:rFonts w:ascii="Times New Roman" w:hAnsi="Times New Roman"/>
      <w:b/>
      <w:bCs/>
      <w:sz w:val="28"/>
      <w:szCs w:val="28"/>
      <w:lang w:val="ru-RU" w:eastAsia="ru-RU" w:bidi="ar-SA"/>
    </w:rPr>
  </w:style>
  <w:style w:type="paragraph" w:customStyle="1" w:styleId="xl75">
    <w:name w:val="xl75"/>
    <w:basedOn w:val="a"/>
    <w:rsid w:val="0094373C"/>
    <w:pPr>
      <w:spacing w:before="100" w:beforeAutospacing="1" w:after="100" w:afterAutospacing="1" w:line="240" w:lineRule="auto"/>
      <w:jc w:val="center"/>
      <w:textAlignment w:val="top"/>
    </w:pPr>
    <w:rPr>
      <w:rFonts w:ascii="Times New Roman" w:hAnsi="Times New Roman"/>
      <w:b/>
      <w:bCs/>
      <w:color w:val="000000"/>
      <w:sz w:val="24"/>
      <w:szCs w:val="24"/>
      <w:lang w:val="ru-RU" w:eastAsia="ru-RU" w:bidi="ar-SA"/>
    </w:rPr>
  </w:style>
  <w:style w:type="paragraph" w:customStyle="1" w:styleId="xl76">
    <w:name w:val="xl76"/>
    <w:basedOn w:val="a"/>
    <w:rsid w:val="009437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lang w:val="ru-RU" w:eastAsia="ru-RU" w:bidi="ar-SA"/>
    </w:rPr>
  </w:style>
  <w:style w:type="paragraph" w:customStyle="1" w:styleId="xl77">
    <w:name w:val="xl77"/>
    <w:basedOn w:val="a"/>
    <w:rsid w:val="009437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lang w:val="ru-RU" w:eastAsia="ru-RU" w:bidi="ar-SA"/>
    </w:rPr>
  </w:style>
  <w:style w:type="paragraph" w:customStyle="1" w:styleId="xl78">
    <w:name w:val="xl78"/>
    <w:basedOn w:val="a"/>
    <w:rsid w:val="009437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0"/>
      <w:szCs w:val="20"/>
      <w:lang w:val="ru-RU" w:eastAsia="ru-RU" w:bidi="ar-SA"/>
    </w:rPr>
  </w:style>
  <w:style w:type="paragraph" w:customStyle="1" w:styleId="xl79">
    <w:name w:val="xl79"/>
    <w:basedOn w:val="a"/>
    <w:rsid w:val="009437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20"/>
      <w:szCs w:val="20"/>
      <w:lang w:val="ru-RU" w:eastAsia="ru-RU" w:bidi="ar-SA"/>
    </w:rPr>
  </w:style>
  <w:style w:type="paragraph" w:customStyle="1" w:styleId="xl80">
    <w:name w:val="xl80"/>
    <w:basedOn w:val="a"/>
    <w:rsid w:val="0094373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lang w:val="ru-RU" w:eastAsia="ru-RU" w:bidi="ar-SA"/>
    </w:rPr>
  </w:style>
  <w:style w:type="paragraph" w:customStyle="1" w:styleId="xl81">
    <w:name w:val="xl81"/>
    <w:basedOn w:val="a"/>
    <w:rsid w:val="009437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olor w:val="000000"/>
      <w:sz w:val="18"/>
      <w:szCs w:val="18"/>
      <w:lang w:val="ru-RU" w:eastAsia="ru-RU" w:bidi="ar-SA"/>
    </w:rPr>
  </w:style>
  <w:style w:type="paragraph" w:customStyle="1" w:styleId="xl83">
    <w:name w:val="xl83"/>
    <w:basedOn w:val="a"/>
    <w:rsid w:val="009437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lang w:val="ru-RU" w:eastAsia="ru-RU" w:bidi="ar-SA"/>
    </w:rPr>
  </w:style>
  <w:style w:type="paragraph" w:customStyle="1" w:styleId="xl84">
    <w:name w:val="xl84"/>
    <w:basedOn w:val="a"/>
    <w:rsid w:val="009437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20"/>
      <w:szCs w:val="20"/>
      <w:lang w:val="ru-RU" w:eastAsia="ru-RU" w:bidi="ar-SA"/>
    </w:rPr>
  </w:style>
  <w:style w:type="paragraph" w:customStyle="1" w:styleId="xl85">
    <w:name w:val="xl85"/>
    <w:basedOn w:val="a"/>
    <w:rsid w:val="0094373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olor w:val="000000"/>
      <w:sz w:val="20"/>
      <w:szCs w:val="20"/>
      <w:lang w:val="ru-RU" w:eastAsia="ru-RU" w:bidi="ar-SA"/>
    </w:rPr>
  </w:style>
  <w:style w:type="paragraph" w:customStyle="1" w:styleId="xl86">
    <w:name w:val="xl86"/>
    <w:basedOn w:val="a"/>
    <w:rsid w:val="0094373C"/>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top"/>
    </w:pPr>
    <w:rPr>
      <w:rFonts w:ascii="Times New Roman" w:hAnsi="Times New Roman"/>
      <w:color w:val="000000"/>
      <w:sz w:val="20"/>
      <w:szCs w:val="20"/>
      <w:lang w:val="ru-RU" w:eastAsia="ru-RU" w:bidi="ar-SA"/>
    </w:rPr>
  </w:style>
  <w:style w:type="paragraph" w:customStyle="1" w:styleId="xl87">
    <w:name w:val="xl87"/>
    <w:basedOn w:val="a"/>
    <w:rsid w:val="0094373C"/>
    <w:pPr>
      <w:pBdr>
        <w:top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top"/>
    </w:pPr>
    <w:rPr>
      <w:rFonts w:ascii="Times New Roman" w:hAnsi="Times New Roman"/>
      <w:color w:val="000000"/>
      <w:sz w:val="20"/>
      <w:szCs w:val="20"/>
      <w:lang w:val="ru-RU" w:eastAsia="ru-RU" w:bidi="ar-SA"/>
    </w:rPr>
  </w:style>
  <w:style w:type="paragraph" w:customStyle="1" w:styleId="xl88">
    <w:name w:val="xl88"/>
    <w:basedOn w:val="a"/>
    <w:rsid w:val="0094373C"/>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top"/>
    </w:pPr>
    <w:rPr>
      <w:rFonts w:ascii="Times New Roman" w:hAnsi="Times New Roman"/>
      <w:color w:val="000000"/>
      <w:sz w:val="20"/>
      <w:szCs w:val="20"/>
      <w:lang w:val="ru-RU" w:eastAsia="ru-RU" w:bidi="ar-SA"/>
    </w:rPr>
  </w:style>
  <w:style w:type="paragraph" w:customStyle="1" w:styleId="xl89">
    <w:name w:val="xl89"/>
    <w:basedOn w:val="a"/>
    <w:rsid w:val="009437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lang w:val="ru-RU" w:eastAsia="ru-RU" w:bidi="ar-SA"/>
    </w:rPr>
  </w:style>
  <w:style w:type="paragraph" w:customStyle="1" w:styleId="xl90">
    <w:name w:val="xl90"/>
    <w:basedOn w:val="a"/>
    <w:rsid w:val="009437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val="ru-RU" w:eastAsia="ru-RU" w:bidi="ar-SA"/>
    </w:rPr>
  </w:style>
  <w:style w:type="paragraph" w:customStyle="1" w:styleId="xl91">
    <w:name w:val="xl91"/>
    <w:basedOn w:val="a"/>
    <w:rsid w:val="009437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b/>
      <w:bCs/>
      <w:color w:val="000000"/>
      <w:sz w:val="20"/>
      <w:szCs w:val="20"/>
      <w:lang w:val="ru-RU" w:eastAsia="ru-RU" w:bidi="ar-SA"/>
    </w:rPr>
  </w:style>
  <w:style w:type="paragraph" w:customStyle="1" w:styleId="xl92">
    <w:name w:val="xl92"/>
    <w:basedOn w:val="a"/>
    <w:rsid w:val="009437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olor w:val="000000"/>
      <w:sz w:val="20"/>
      <w:szCs w:val="20"/>
      <w:lang w:val="ru-RU" w:eastAsia="ru-RU" w:bidi="ar-SA"/>
    </w:rPr>
  </w:style>
  <w:style w:type="paragraph" w:customStyle="1" w:styleId="xl93">
    <w:name w:val="xl93"/>
    <w:basedOn w:val="a"/>
    <w:rsid w:val="009437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0"/>
      <w:szCs w:val="20"/>
      <w:lang w:val="ru-RU" w:eastAsia="ru-RU" w:bidi="ar-SA"/>
    </w:rPr>
  </w:style>
  <w:style w:type="paragraph" w:customStyle="1" w:styleId="xl94">
    <w:name w:val="xl94"/>
    <w:basedOn w:val="a"/>
    <w:rsid w:val="0094373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i/>
      <w:iCs/>
      <w:color w:val="000000"/>
      <w:sz w:val="20"/>
      <w:szCs w:val="20"/>
      <w:lang w:val="ru-RU" w:eastAsia="ru-RU" w:bidi="ar-SA"/>
    </w:rPr>
  </w:style>
  <w:style w:type="paragraph" w:customStyle="1" w:styleId="xl95">
    <w:name w:val="xl95"/>
    <w:basedOn w:val="a"/>
    <w:rsid w:val="0094373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0"/>
      <w:szCs w:val="20"/>
      <w:lang w:val="ru-RU" w:eastAsia="ru-RU" w:bidi="ar-SA"/>
    </w:rPr>
  </w:style>
  <w:style w:type="paragraph" w:customStyle="1" w:styleId="xl96">
    <w:name w:val="xl96"/>
    <w:basedOn w:val="a"/>
    <w:rsid w:val="0094373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lang w:val="ru-RU" w:eastAsia="ru-RU" w:bidi="ar-SA"/>
    </w:rPr>
  </w:style>
  <w:style w:type="paragraph" w:customStyle="1" w:styleId="xl97">
    <w:name w:val="xl97"/>
    <w:basedOn w:val="a"/>
    <w:rsid w:val="009437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b/>
      <w:bCs/>
      <w:color w:val="000000"/>
      <w:sz w:val="20"/>
      <w:szCs w:val="20"/>
      <w:lang w:val="ru-RU" w:eastAsia="ru-RU" w:bidi="ar-SA"/>
    </w:rPr>
  </w:style>
  <w:style w:type="paragraph" w:customStyle="1" w:styleId="xl98">
    <w:name w:val="xl98"/>
    <w:basedOn w:val="a"/>
    <w:rsid w:val="009437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0"/>
      <w:szCs w:val="20"/>
      <w:lang w:val="ru-RU" w:eastAsia="ru-RU" w:bidi="ar-SA"/>
    </w:rPr>
  </w:style>
  <w:style w:type="paragraph" w:customStyle="1" w:styleId="xl99">
    <w:name w:val="xl99"/>
    <w:basedOn w:val="a"/>
    <w:rsid w:val="009437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olor w:val="000000"/>
      <w:sz w:val="20"/>
      <w:szCs w:val="20"/>
      <w:lang w:val="ru-RU" w:eastAsia="ru-RU" w:bidi="ar-SA"/>
    </w:rPr>
  </w:style>
  <w:style w:type="paragraph" w:customStyle="1" w:styleId="xl100">
    <w:name w:val="xl100"/>
    <w:basedOn w:val="a"/>
    <w:rsid w:val="0094373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b/>
      <w:bCs/>
      <w:color w:val="000000"/>
      <w:sz w:val="20"/>
      <w:szCs w:val="20"/>
      <w:lang w:val="ru-RU" w:eastAsia="ru-RU" w:bidi="ar-SA"/>
    </w:rPr>
  </w:style>
  <w:style w:type="paragraph" w:customStyle="1" w:styleId="xl101">
    <w:name w:val="xl101"/>
    <w:basedOn w:val="a"/>
    <w:rsid w:val="009437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b/>
      <w:bCs/>
      <w:color w:val="000000"/>
      <w:sz w:val="20"/>
      <w:szCs w:val="20"/>
      <w:lang w:val="ru-RU" w:eastAsia="ru-RU" w:bidi="ar-SA"/>
    </w:rPr>
  </w:style>
  <w:style w:type="paragraph" w:customStyle="1" w:styleId="xl102">
    <w:name w:val="xl102"/>
    <w:basedOn w:val="a"/>
    <w:rsid w:val="009437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olor w:val="000000"/>
      <w:sz w:val="20"/>
      <w:szCs w:val="20"/>
      <w:lang w:val="ru-RU" w:eastAsia="ru-RU" w:bidi="ar-SA"/>
    </w:rPr>
  </w:style>
  <w:style w:type="paragraph" w:customStyle="1" w:styleId="xl103">
    <w:name w:val="xl103"/>
    <w:basedOn w:val="a"/>
    <w:rsid w:val="009437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color w:val="000000"/>
      <w:sz w:val="20"/>
      <w:szCs w:val="20"/>
      <w:lang w:val="ru-RU" w:eastAsia="ru-RU" w:bidi="ar-SA"/>
    </w:rPr>
  </w:style>
  <w:style w:type="paragraph" w:customStyle="1" w:styleId="xl104">
    <w:name w:val="xl104"/>
    <w:basedOn w:val="a"/>
    <w:rsid w:val="0094373C"/>
    <w:pPr>
      <w:spacing w:before="100" w:beforeAutospacing="1" w:after="100" w:afterAutospacing="1" w:line="240" w:lineRule="auto"/>
      <w:jc w:val="center"/>
      <w:textAlignment w:val="top"/>
    </w:pPr>
    <w:rPr>
      <w:rFonts w:ascii="Times New Roman" w:hAnsi="Times New Roman"/>
      <w:color w:val="000000"/>
      <w:sz w:val="20"/>
      <w:szCs w:val="20"/>
      <w:lang w:val="ru-RU" w:eastAsia="ru-RU" w:bidi="ar-SA"/>
    </w:rPr>
  </w:style>
  <w:style w:type="paragraph" w:customStyle="1" w:styleId="xl105">
    <w:name w:val="xl105"/>
    <w:basedOn w:val="a"/>
    <w:rsid w:val="009437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hAnsi="Times New Roman"/>
      <w:sz w:val="20"/>
      <w:szCs w:val="20"/>
      <w:lang w:val="ru-RU" w:eastAsia="ru-RU" w:bidi="ar-SA"/>
    </w:rPr>
  </w:style>
  <w:style w:type="paragraph" w:customStyle="1" w:styleId="xl106">
    <w:name w:val="xl106"/>
    <w:basedOn w:val="a"/>
    <w:rsid w:val="009437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color w:val="000000"/>
      <w:sz w:val="20"/>
      <w:szCs w:val="20"/>
      <w:lang w:val="ru-RU" w:eastAsia="ru-RU" w:bidi="ar-SA"/>
    </w:rPr>
  </w:style>
  <w:style w:type="paragraph" w:customStyle="1" w:styleId="xl107">
    <w:name w:val="xl107"/>
    <w:basedOn w:val="a"/>
    <w:rsid w:val="0094373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hAnsi="Times New Roman"/>
      <w:color w:val="000000"/>
      <w:sz w:val="20"/>
      <w:szCs w:val="20"/>
      <w:lang w:val="ru-RU" w:eastAsia="ru-RU" w:bidi="ar-SA"/>
    </w:rPr>
  </w:style>
  <w:style w:type="paragraph" w:customStyle="1" w:styleId="xl108">
    <w:name w:val="xl108"/>
    <w:basedOn w:val="a"/>
    <w:rsid w:val="0094373C"/>
    <w:pPr>
      <w:spacing w:before="100" w:beforeAutospacing="1" w:after="100" w:afterAutospacing="1" w:line="240" w:lineRule="auto"/>
    </w:pPr>
    <w:rPr>
      <w:rFonts w:ascii="Times New Roman" w:hAnsi="Times New Roman"/>
      <w:i/>
      <w:iCs/>
      <w:color w:val="000000"/>
      <w:sz w:val="20"/>
      <w:szCs w:val="20"/>
      <w:lang w:val="ru-RU" w:eastAsia="ru-RU" w:bidi="ar-SA"/>
    </w:rPr>
  </w:style>
  <w:style w:type="paragraph" w:customStyle="1" w:styleId="xl109">
    <w:name w:val="xl109"/>
    <w:basedOn w:val="a"/>
    <w:rsid w:val="0094373C"/>
    <w:pPr>
      <w:spacing w:before="100" w:beforeAutospacing="1" w:after="100" w:afterAutospacing="1" w:line="240" w:lineRule="auto"/>
    </w:pPr>
    <w:rPr>
      <w:rFonts w:ascii="Times New Roman" w:hAnsi="Times New Roman"/>
      <w:i/>
      <w:iCs/>
      <w:color w:val="000000"/>
      <w:sz w:val="20"/>
      <w:szCs w:val="20"/>
      <w:lang w:val="ru-RU" w:eastAsia="ru-RU" w:bidi="ar-SA"/>
    </w:rPr>
  </w:style>
  <w:style w:type="paragraph" w:customStyle="1" w:styleId="xl110">
    <w:name w:val="xl110"/>
    <w:basedOn w:val="a"/>
    <w:rsid w:val="0094373C"/>
    <w:pPr>
      <w:spacing w:before="100" w:beforeAutospacing="1" w:after="100" w:afterAutospacing="1" w:line="240" w:lineRule="auto"/>
    </w:pPr>
    <w:rPr>
      <w:rFonts w:ascii="Times New Roman" w:hAnsi="Times New Roman"/>
      <w:b/>
      <w:bCs/>
      <w:color w:val="000000"/>
      <w:sz w:val="20"/>
      <w:szCs w:val="20"/>
      <w:lang w:val="ru-RU" w:eastAsia="ru-RU" w:bidi="ar-SA"/>
    </w:rPr>
  </w:style>
  <w:style w:type="paragraph" w:customStyle="1" w:styleId="xl111">
    <w:name w:val="xl111"/>
    <w:basedOn w:val="a"/>
    <w:rsid w:val="0094373C"/>
    <w:pPr>
      <w:spacing w:before="100" w:beforeAutospacing="1" w:after="100" w:afterAutospacing="1" w:line="240" w:lineRule="auto"/>
    </w:pPr>
    <w:rPr>
      <w:rFonts w:ascii="Times New Roman" w:hAnsi="Times New Roman"/>
      <w:b/>
      <w:bCs/>
      <w:color w:val="000000"/>
      <w:sz w:val="20"/>
      <w:szCs w:val="20"/>
      <w:lang w:val="ru-RU" w:eastAsia="ru-RU" w:bidi="ar-SA"/>
    </w:rPr>
  </w:style>
  <w:style w:type="paragraph" w:customStyle="1" w:styleId="xl112">
    <w:name w:val="xl112"/>
    <w:basedOn w:val="a"/>
    <w:rsid w:val="0094373C"/>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top"/>
    </w:pPr>
    <w:rPr>
      <w:rFonts w:ascii="Times New Roman" w:hAnsi="Times New Roman"/>
      <w:color w:val="000000"/>
      <w:sz w:val="20"/>
      <w:szCs w:val="20"/>
      <w:lang w:val="ru-RU" w:eastAsia="ru-RU" w:bidi="ar-SA"/>
    </w:rPr>
  </w:style>
  <w:style w:type="paragraph" w:customStyle="1" w:styleId="xl113">
    <w:name w:val="xl113"/>
    <w:basedOn w:val="a"/>
    <w:rsid w:val="0094373C"/>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top"/>
    </w:pPr>
    <w:rPr>
      <w:rFonts w:ascii="Times New Roman" w:hAnsi="Times New Roman"/>
      <w:color w:val="000000"/>
      <w:sz w:val="20"/>
      <w:szCs w:val="20"/>
      <w:lang w:val="ru-RU" w:eastAsia="ru-RU" w:bidi="ar-SA"/>
    </w:rPr>
  </w:style>
  <w:style w:type="paragraph" w:customStyle="1" w:styleId="xl114">
    <w:name w:val="xl114"/>
    <w:basedOn w:val="a"/>
    <w:rsid w:val="009437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b/>
      <w:bCs/>
      <w:color w:val="000000"/>
      <w:sz w:val="20"/>
      <w:szCs w:val="20"/>
      <w:lang w:val="ru-RU" w:eastAsia="ru-RU" w:bidi="ar-SA"/>
    </w:rPr>
  </w:style>
  <w:style w:type="paragraph" w:customStyle="1" w:styleId="xl115">
    <w:name w:val="xl115"/>
    <w:basedOn w:val="a"/>
    <w:rsid w:val="009437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color w:val="000000"/>
      <w:sz w:val="20"/>
      <w:szCs w:val="20"/>
      <w:lang w:val="ru-RU" w:eastAsia="ru-RU" w:bidi="ar-SA"/>
    </w:rPr>
  </w:style>
  <w:style w:type="paragraph" w:customStyle="1" w:styleId="xl116">
    <w:name w:val="xl116"/>
    <w:basedOn w:val="a"/>
    <w:rsid w:val="009437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sz w:val="20"/>
      <w:szCs w:val="20"/>
      <w:lang w:val="ru-RU" w:eastAsia="ru-RU" w:bidi="ar-SA"/>
    </w:rPr>
  </w:style>
  <w:style w:type="paragraph" w:customStyle="1" w:styleId="xl117">
    <w:name w:val="xl117"/>
    <w:basedOn w:val="a"/>
    <w:rsid w:val="009437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i/>
      <w:iCs/>
      <w:color w:val="000000"/>
      <w:sz w:val="20"/>
      <w:szCs w:val="20"/>
      <w:lang w:val="ru-RU" w:eastAsia="ru-RU" w:bidi="ar-SA"/>
    </w:rPr>
  </w:style>
  <w:style w:type="paragraph" w:customStyle="1" w:styleId="xl118">
    <w:name w:val="xl118"/>
    <w:basedOn w:val="a"/>
    <w:rsid w:val="009437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b/>
      <w:bCs/>
      <w:color w:val="000000"/>
      <w:sz w:val="20"/>
      <w:szCs w:val="20"/>
      <w:lang w:val="ru-RU" w:eastAsia="ru-RU" w:bidi="ar-SA"/>
    </w:rPr>
  </w:style>
  <w:style w:type="paragraph" w:customStyle="1" w:styleId="xl119">
    <w:name w:val="xl119"/>
    <w:basedOn w:val="a"/>
    <w:rsid w:val="009437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0"/>
      <w:szCs w:val="20"/>
      <w:lang w:val="ru-RU" w:eastAsia="ru-RU" w:bidi="ar-SA"/>
    </w:rPr>
  </w:style>
  <w:style w:type="paragraph" w:customStyle="1" w:styleId="xl120">
    <w:name w:val="xl120"/>
    <w:basedOn w:val="a"/>
    <w:rsid w:val="009437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lang w:val="ru-RU" w:eastAsia="ru-RU" w:bidi="ar-SA"/>
    </w:rPr>
  </w:style>
  <w:style w:type="paragraph" w:customStyle="1" w:styleId="xl121">
    <w:name w:val="xl121"/>
    <w:basedOn w:val="a"/>
    <w:rsid w:val="009437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color w:val="000000"/>
      <w:sz w:val="24"/>
      <w:szCs w:val="24"/>
      <w:lang w:val="ru-RU" w:eastAsia="ru-RU" w:bidi="ar-SA"/>
    </w:rPr>
  </w:style>
  <w:style w:type="paragraph" w:customStyle="1" w:styleId="xl122">
    <w:name w:val="xl122"/>
    <w:basedOn w:val="a"/>
    <w:rsid w:val="009437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b/>
      <w:bCs/>
      <w:color w:val="000000"/>
      <w:sz w:val="24"/>
      <w:szCs w:val="24"/>
      <w:lang w:val="ru-RU" w:eastAsia="ru-RU" w:bidi="ar-SA"/>
    </w:rPr>
  </w:style>
  <w:style w:type="paragraph" w:customStyle="1" w:styleId="xl123">
    <w:name w:val="xl123"/>
    <w:basedOn w:val="a"/>
    <w:rsid w:val="0094373C"/>
    <w:pPr>
      <w:spacing w:before="100" w:beforeAutospacing="1" w:after="100" w:afterAutospacing="1" w:line="240" w:lineRule="auto"/>
      <w:jc w:val="center"/>
    </w:pPr>
    <w:rPr>
      <w:rFonts w:ascii="Times New Roman" w:hAnsi="Times New Roman"/>
      <w:b/>
      <w:bCs/>
      <w:sz w:val="28"/>
      <w:szCs w:val="28"/>
      <w:lang w:val="ru-RU" w:eastAsia="ru-RU" w:bidi="ar-SA"/>
    </w:rPr>
  </w:style>
  <w:style w:type="paragraph" w:customStyle="1" w:styleId="xl124">
    <w:name w:val="xl124"/>
    <w:basedOn w:val="a"/>
    <w:rsid w:val="0094373C"/>
    <w:pPr>
      <w:spacing w:before="100" w:beforeAutospacing="1" w:after="100" w:afterAutospacing="1" w:line="240" w:lineRule="auto"/>
      <w:jc w:val="right"/>
    </w:pPr>
    <w:rPr>
      <w:rFonts w:ascii="Times New Roman" w:hAnsi="Times New Roman"/>
      <w:color w:val="000000"/>
      <w:sz w:val="28"/>
      <w:szCs w:val="28"/>
      <w:lang w:val="ru-RU" w:eastAsia="ru-RU" w:bidi="ar-SA"/>
    </w:rPr>
  </w:style>
  <w:style w:type="paragraph" w:customStyle="1" w:styleId="xl125">
    <w:name w:val="xl125"/>
    <w:basedOn w:val="a"/>
    <w:rsid w:val="0094373C"/>
    <w:pPr>
      <w:spacing w:before="100" w:beforeAutospacing="1" w:after="100" w:afterAutospacing="1" w:line="240" w:lineRule="auto"/>
      <w:jc w:val="center"/>
    </w:pPr>
    <w:rPr>
      <w:rFonts w:ascii="Times New Roman" w:hAnsi="Times New Roman"/>
      <w:b/>
      <w:bCs/>
      <w:sz w:val="28"/>
      <w:szCs w:val="28"/>
      <w:lang w:val="ru-RU" w:eastAsia="ru-RU" w:bidi="ar-SA"/>
    </w:rPr>
  </w:style>
  <w:style w:type="paragraph" w:customStyle="1" w:styleId="xl126">
    <w:name w:val="xl126"/>
    <w:basedOn w:val="a"/>
    <w:rsid w:val="0094373C"/>
    <w:pPr>
      <w:spacing w:before="100" w:beforeAutospacing="1" w:after="100" w:afterAutospacing="1" w:line="240" w:lineRule="auto"/>
      <w:jc w:val="right"/>
      <w:textAlignment w:val="top"/>
    </w:pPr>
    <w:rPr>
      <w:rFonts w:ascii="Times New Roman" w:hAnsi="Times New Roman"/>
      <w:sz w:val="28"/>
      <w:szCs w:val="28"/>
      <w:lang w:val="ru-RU" w:eastAsia="ru-RU" w:bidi="ar-SA"/>
    </w:rPr>
  </w:style>
  <w:style w:type="character" w:customStyle="1" w:styleId="35">
    <w:name w:val="Заголовок №3_"/>
    <w:basedOn w:val="a0"/>
    <w:link w:val="36"/>
    <w:rsid w:val="005B7832"/>
    <w:rPr>
      <w:spacing w:val="3"/>
      <w:sz w:val="25"/>
      <w:szCs w:val="25"/>
      <w:shd w:val="clear" w:color="auto" w:fill="FFFFFF"/>
    </w:rPr>
  </w:style>
  <w:style w:type="paragraph" w:customStyle="1" w:styleId="36">
    <w:name w:val="Заголовок №3"/>
    <w:basedOn w:val="a"/>
    <w:link w:val="35"/>
    <w:rsid w:val="005B7832"/>
    <w:pPr>
      <w:shd w:val="clear" w:color="auto" w:fill="FFFFFF"/>
      <w:spacing w:after="0" w:line="0" w:lineRule="atLeast"/>
      <w:jc w:val="center"/>
      <w:outlineLvl w:val="2"/>
    </w:pPr>
    <w:rPr>
      <w:rFonts w:ascii="Calibri" w:eastAsia="Calibri" w:hAnsi="Calibri"/>
      <w:spacing w:val="3"/>
      <w:sz w:val="25"/>
      <w:szCs w:val="25"/>
      <w:lang w:val="ru-RU" w:eastAsia="ru-RU" w:bidi="ar-SA"/>
    </w:rPr>
  </w:style>
  <w:style w:type="character" w:customStyle="1" w:styleId="-1pt">
    <w:name w:val="Основной текст + Интервал -1 pt"/>
    <w:basedOn w:val="af7"/>
    <w:rsid w:val="005B7832"/>
    <w:rPr>
      <w:rFonts w:ascii="Times New Roman" w:eastAsia="Times New Roman" w:hAnsi="Times New Roman" w:cs="Times New Roman"/>
      <w:b w:val="0"/>
      <w:bCs w:val="0"/>
      <w:i w:val="0"/>
      <w:iCs w:val="0"/>
      <w:smallCaps w:val="0"/>
      <w:strike w:val="0"/>
      <w:spacing w:val="-20"/>
      <w:sz w:val="25"/>
      <w:szCs w:val="25"/>
      <w:shd w:val="clear" w:color="auto" w:fill="FFFFFF"/>
    </w:rPr>
  </w:style>
  <w:style w:type="paragraph" w:customStyle="1" w:styleId="ConsNormal">
    <w:name w:val="ConsNormal"/>
    <w:rsid w:val="000D7DE3"/>
    <w:pPr>
      <w:widowControl w:val="0"/>
      <w:autoSpaceDE w:val="0"/>
      <w:autoSpaceDN w:val="0"/>
      <w:adjustRightInd w:val="0"/>
      <w:ind w:firstLine="720"/>
    </w:pPr>
    <w:rPr>
      <w:rFonts w:ascii="Arial" w:eastAsia="Times New Roman" w:hAnsi="Arial" w:cs="Arial"/>
    </w:rPr>
  </w:style>
  <w:style w:type="character" w:styleId="afe">
    <w:name w:val="Strong"/>
    <w:qFormat/>
    <w:rsid w:val="00012669"/>
    <w:rPr>
      <w:b/>
      <w:bCs/>
    </w:rPr>
  </w:style>
  <w:style w:type="paragraph" w:styleId="aff">
    <w:name w:val="Normal (Web)"/>
    <w:basedOn w:val="a"/>
    <w:uiPriority w:val="99"/>
    <w:unhideWhenUsed/>
    <w:rsid w:val="00D46121"/>
    <w:pPr>
      <w:spacing w:before="100" w:beforeAutospacing="1" w:after="100" w:afterAutospacing="1" w:line="240" w:lineRule="auto"/>
    </w:pPr>
    <w:rPr>
      <w:rFonts w:ascii="Times New Roman" w:hAnsi="Times New Roman"/>
      <w:sz w:val="24"/>
      <w:szCs w:val="24"/>
      <w:lang w:val="ru-RU" w:eastAsia="ru-RU" w:bidi="ar-SA"/>
    </w:rPr>
  </w:style>
  <w:style w:type="paragraph" w:customStyle="1" w:styleId="Default">
    <w:name w:val="Default"/>
    <w:rsid w:val="00D46121"/>
    <w:pPr>
      <w:autoSpaceDE w:val="0"/>
      <w:autoSpaceDN w:val="0"/>
      <w:adjustRightInd w:val="0"/>
    </w:pPr>
    <w:rPr>
      <w:rFonts w:ascii="Times New Roman" w:eastAsia="Times New Roman" w:hAnsi="Times New Roman"/>
      <w:color w:val="000000"/>
      <w:sz w:val="24"/>
      <w:szCs w:val="24"/>
    </w:rPr>
  </w:style>
  <w:style w:type="paragraph" w:customStyle="1" w:styleId="Style12">
    <w:name w:val="Style12"/>
    <w:basedOn w:val="a"/>
    <w:uiPriority w:val="99"/>
    <w:rsid w:val="00D46121"/>
    <w:pPr>
      <w:widowControl w:val="0"/>
      <w:autoSpaceDE w:val="0"/>
      <w:autoSpaceDN w:val="0"/>
      <w:adjustRightInd w:val="0"/>
      <w:spacing w:after="0" w:line="281" w:lineRule="exact"/>
      <w:ind w:firstLine="418"/>
      <w:jc w:val="both"/>
    </w:pPr>
    <w:rPr>
      <w:rFonts w:ascii="Times New Roman" w:hAnsi="Times New Roman"/>
      <w:sz w:val="24"/>
      <w:szCs w:val="24"/>
      <w:lang w:val="ru-RU" w:eastAsia="ru-RU" w:bidi="ar-SA"/>
    </w:rPr>
  </w:style>
  <w:style w:type="paragraph" w:customStyle="1" w:styleId="Style14">
    <w:name w:val="Style14"/>
    <w:basedOn w:val="a"/>
    <w:uiPriority w:val="99"/>
    <w:rsid w:val="00D46121"/>
    <w:pPr>
      <w:widowControl w:val="0"/>
      <w:autoSpaceDE w:val="0"/>
      <w:autoSpaceDN w:val="0"/>
      <w:adjustRightInd w:val="0"/>
      <w:spacing w:after="0" w:line="278" w:lineRule="exact"/>
      <w:jc w:val="both"/>
    </w:pPr>
    <w:rPr>
      <w:rFonts w:ascii="Times New Roman" w:hAnsi="Times New Roman"/>
      <w:sz w:val="24"/>
      <w:szCs w:val="24"/>
      <w:lang w:val="ru-RU" w:eastAsia="ru-RU" w:bidi="ar-SA"/>
    </w:rPr>
  </w:style>
  <w:style w:type="character" w:customStyle="1" w:styleId="FontStyle21">
    <w:name w:val="Font Style21"/>
    <w:rsid w:val="00D46121"/>
    <w:rPr>
      <w:rFonts w:ascii="Times New Roman" w:hAnsi="Times New Roman" w:cs="Times New Roman"/>
      <w:sz w:val="20"/>
      <w:szCs w:val="20"/>
    </w:rPr>
  </w:style>
  <w:style w:type="paragraph" w:customStyle="1" w:styleId="Style3">
    <w:name w:val="Style3"/>
    <w:basedOn w:val="a"/>
    <w:uiPriority w:val="99"/>
    <w:rsid w:val="00D46121"/>
    <w:pPr>
      <w:widowControl w:val="0"/>
      <w:autoSpaceDE w:val="0"/>
      <w:autoSpaceDN w:val="0"/>
      <w:adjustRightInd w:val="0"/>
      <w:spacing w:after="0" w:line="274" w:lineRule="exact"/>
      <w:ind w:firstLine="418"/>
      <w:jc w:val="both"/>
    </w:pPr>
    <w:rPr>
      <w:rFonts w:ascii="Times New Roman" w:hAnsi="Times New Roman"/>
      <w:sz w:val="24"/>
      <w:szCs w:val="24"/>
      <w:lang w:val="ru-RU" w:eastAsia="ru-RU" w:bidi="ar-SA"/>
    </w:rPr>
  </w:style>
  <w:style w:type="character" w:customStyle="1" w:styleId="FontStyle20">
    <w:name w:val="Font Style20"/>
    <w:uiPriority w:val="99"/>
    <w:rsid w:val="00D46121"/>
    <w:rPr>
      <w:rFonts w:ascii="Times New Roman" w:hAnsi="Times New Roman" w:cs="Times New Roman"/>
      <w:sz w:val="20"/>
      <w:szCs w:val="20"/>
    </w:rPr>
  </w:style>
  <w:style w:type="character" w:customStyle="1" w:styleId="fontstyle01">
    <w:name w:val="fontstyle01"/>
    <w:rsid w:val="00D46121"/>
    <w:rPr>
      <w:rFonts w:ascii="TimesNewRoman" w:hAnsi="TimesNewRoman" w:hint="default"/>
      <w:b w:val="0"/>
      <w:bCs w:val="0"/>
      <w:i w:val="0"/>
      <w:iCs w:val="0"/>
      <w:color w:val="000000"/>
      <w:sz w:val="24"/>
      <w:szCs w:val="24"/>
    </w:rPr>
  </w:style>
  <w:style w:type="paragraph" w:customStyle="1" w:styleId="13">
    <w:name w:val="марк список 1"/>
    <w:basedOn w:val="a"/>
    <w:rsid w:val="00B43848"/>
    <w:pPr>
      <w:tabs>
        <w:tab w:val="num" w:pos="283"/>
      </w:tabs>
      <w:spacing w:before="120" w:after="120" w:line="240" w:lineRule="auto"/>
      <w:ind w:left="-709" w:firstLine="709"/>
      <w:jc w:val="both"/>
    </w:pPr>
    <w:rPr>
      <w:rFonts w:ascii="Times New Roman" w:hAnsi="Times New Roman"/>
      <w:sz w:val="24"/>
      <w:szCs w:val="20"/>
      <w:lang w:val="ru-RU" w:bidi="ar-SA"/>
    </w:rPr>
  </w:style>
  <w:style w:type="paragraph" w:styleId="aff0">
    <w:name w:val="footnote text"/>
    <w:aliases w:val="Текст сноски-FN,Footnote Text Char Знак Знак,Footnote Text Char Знак,single space,footnote text,Текст сноски Знак Знак Знак,Footnote Text Char Знак Знак Знак Знак"/>
    <w:basedOn w:val="a"/>
    <w:link w:val="aff1"/>
    <w:rsid w:val="00B43848"/>
    <w:pPr>
      <w:ind w:firstLine="567"/>
      <w:jc w:val="both"/>
    </w:pPr>
    <w:rPr>
      <w:rFonts w:ascii="Times New Roman" w:hAnsi="Times New Roman"/>
      <w:sz w:val="20"/>
      <w:szCs w:val="20"/>
      <w:lang w:val="ru-RU" w:bidi="ar-SA"/>
    </w:rPr>
  </w:style>
  <w:style w:type="character" w:customStyle="1" w:styleId="aff1">
    <w:name w:val="Текст сноски Знак"/>
    <w:aliases w:val="Текст сноски-FN Знак2,Footnote Text Char Знак Знак Знак3,Footnote Text Char Знак Знак2,single space Знак1,footnote text Знак1,Текст сноски Знак Знак Знак Знак1,Footnote Text Char Знак Знак Знак Знак Знак"/>
    <w:basedOn w:val="a0"/>
    <w:link w:val="aff0"/>
    <w:rsid w:val="00B43848"/>
    <w:rPr>
      <w:rFonts w:ascii="Times New Roman" w:eastAsia="Times New Roman" w:hAnsi="Times New Roman"/>
      <w:lang w:eastAsia="en-US"/>
    </w:rPr>
  </w:style>
  <w:style w:type="character" w:styleId="aff2">
    <w:name w:val="footnote reference"/>
    <w:rsid w:val="00B43848"/>
    <w:rPr>
      <w:vertAlign w:val="superscript"/>
    </w:rPr>
  </w:style>
  <w:style w:type="character" w:customStyle="1" w:styleId="WW8Num2z0">
    <w:name w:val="WW8Num2z0"/>
    <w:rsid w:val="00B43848"/>
    <w:rPr>
      <w:rFonts w:ascii="Symbol" w:hAnsi="Symbol" w:cs="OpenSymbol"/>
    </w:rPr>
  </w:style>
  <w:style w:type="character" w:customStyle="1" w:styleId="Absatz-Standardschriftart">
    <w:name w:val="Absatz-Standardschriftart"/>
    <w:rsid w:val="00B43848"/>
  </w:style>
  <w:style w:type="character" w:customStyle="1" w:styleId="aff3">
    <w:name w:val="Символ нумерации"/>
    <w:rsid w:val="00B43848"/>
  </w:style>
  <w:style w:type="character" w:customStyle="1" w:styleId="aff4">
    <w:name w:val="Маркеры списка"/>
    <w:rsid w:val="00B43848"/>
    <w:rPr>
      <w:rFonts w:ascii="OpenSymbol" w:eastAsia="OpenSymbol" w:hAnsi="OpenSymbol" w:cs="OpenSymbol"/>
    </w:rPr>
  </w:style>
  <w:style w:type="paragraph" w:customStyle="1" w:styleId="aff5">
    <w:name w:val="Заголовок"/>
    <w:basedOn w:val="a"/>
    <w:next w:val="ab"/>
    <w:rsid w:val="00B43848"/>
    <w:pPr>
      <w:keepNext/>
      <w:widowControl w:val="0"/>
      <w:suppressAutoHyphens/>
      <w:spacing w:before="240" w:after="120" w:line="240" w:lineRule="auto"/>
    </w:pPr>
    <w:rPr>
      <w:rFonts w:ascii="Arial" w:eastAsia="MS Mincho" w:hAnsi="Arial" w:cs="Tahoma"/>
      <w:kern w:val="1"/>
      <w:sz w:val="28"/>
      <w:szCs w:val="28"/>
      <w:lang w:val="ru-RU" w:eastAsia="ru-RU" w:bidi="ar-SA"/>
    </w:rPr>
  </w:style>
  <w:style w:type="paragraph" w:styleId="aff6">
    <w:name w:val="List"/>
    <w:basedOn w:val="ab"/>
    <w:rsid w:val="00B43848"/>
    <w:pPr>
      <w:widowControl w:val="0"/>
      <w:suppressAutoHyphens/>
      <w:spacing w:after="120"/>
      <w:jc w:val="left"/>
    </w:pPr>
    <w:rPr>
      <w:rFonts w:eastAsia="Lucida Sans Unicode" w:cs="Tahoma"/>
      <w:kern w:val="1"/>
      <w:sz w:val="24"/>
      <w:szCs w:val="24"/>
    </w:rPr>
  </w:style>
  <w:style w:type="paragraph" w:customStyle="1" w:styleId="15">
    <w:name w:val="Название1"/>
    <w:basedOn w:val="a"/>
    <w:rsid w:val="00B43848"/>
    <w:pPr>
      <w:widowControl w:val="0"/>
      <w:suppressLineNumbers/>
      <w:suppressAutoHyphens/>
      <w:spacing w:before="120" w:after="120" w:line="240" w:lineRule="auto"/>
    </w:pPr>
    <w:rPr>
      <w:rFonts w:ascii="Times New Roman" w:eastAsia="Lucida Sans Unicode" w:hAnsi="Times New Roman" w:cs="Tahoma"/>
      <w:i/>
      <w:iCs/>
      <w:kern w:val="1"/>
      <w:sz w:val="24"/>
      <w:szCs w:val="24"/>
      <w:lang w:val="ru-RU" w:eastAsia="ru-RU" w:bidi="ar-SA"/>
    </w:rPr>
  </w:style>
  <w:style w:type="paragraph" w:customStyle="1" w:styleId="16">
    <w:name w:val="Указатель1"/>
    <w:basedOn w:val="a"/>
    <w:rsid w:val="00B43848"/>
    <w:pPr>
      <w:widowControl w:val="0"/>
      <w:suppressLineNumbers/>
      <w:suppressAutoHyphens/>
      <w:spacing w:after="0" w:line="240" w:lineRule="auto"/>
    </w:pPr>
    <w:rPr>
      <w:rFonts w:ascii="Times New Roman" w:eastAsia="Lucida Sans Unicode" w:hAnsi="Times New Roman" w:cs="Tahoma"/>
      <w:kern w:val="1"/>
      <w:sz w:val="24"/>
      <w:szCs w:val="24"/>
      <w:lang w:val="ru-RU" w:eastAsia="ru-RU" w:bidi="ar-SA"/>
    </w:rPr>
  </w:style>
  <w:style w:type="paragraph" w:customStyle="1" w:styleId="aff7">
    <w:name w:val="Заголовок таблицы"/>
    <w:basedOn w:val="ad"/>
    <w:rsid w:val="00B43848"/>
    <w:pPr>
      <w:jc w:val="center"/>
    </w:pPr>
    <w:rPr>
      <w:rFonts w:eastAsia="Lucida Sans Unicode" w:cs="Times New Roman"/>
      <w:b/>
      <w:bCs/>
      <w:lang w:eastAsia="ru-RU" w:bidi="ar-SA"/>
    </w:rPr>
  </w:style>
  <w:style w:type="character" w:customStyle="1" w:styleId="Bodytext">
    <w:name w:val="Body text_"/>
    <w:basedOn w:val="a0"/>
    <w:link w:val="37"/>
    <w:rsid w:val="00865CD2"/>
    <w:rPr>
      <w:rFonts w:ascii="Times New Roman" w:eastAsia="Times New Roman" w:hAnsi="Times New Roman"/>
      <w:sz w:val="26"/>
      <w:szCs w:val="26"/>
      <w:shd w:val="clear" w:color="auto" w:fill="FFFFFF"/>
    </w:rPr>
  </w:style>
  <w:style w:type="paragraph" w:customStyle="1" w:styleId="37">
    <w:name w:val="Основной текст3"/>
    <w:basedOn w:val="a"/>
    <w:link w:val="Bodytext"/>
    <w:rsid w:val="00865CD2"/>
    <w:pPr>
      <w:shd w:val="clear" w:color="auto" w:fill="FFFFFF"/>
      <w:spacing w:after="0" w:line="336" w:lineRule="exact"/>
    </w:pPr>
    <w:rPr>
      <w:rFonts w:ascii="Times New Roman" w:hAnsi="Times New Roman"/>
      <w:sz w:val="26"/>
      <w:szCs w:val="26"/>
      <w:lang w:val="ru-RU" w:eastAsia="ru-RU" w:bidi="ar-SA"/>
    </w:rPr>
  </w:style>
  <w:style w:type="character" w:customStyle="1" w:styleId="BodytextItalic">
    <w:name w:val="Body text + Italic"/>
    <w:basedOn w:val="Bodytext"/>
    <w:rsid w:val="00865CD2"/>
    <w:rPr>
      <w:rFonts w:ascii="Times New Roman" w:eastAsia="Times New Roman" w:hAnsi="Times New Roman"/>
      <w:i/>
      <w:iCs/>
      <w:sz w:val="26"/>
      <w:szCs w:val="26"/>
      <w:shd w:val="clear" w:color="auto" w:fill="FFFFFF"/>
    </w:rPr>
  </w:style>
  <w:style w:type="character" w:styleId="aff8">
    <w:name w:val="Emphasis"/>
    <w:uiPriority w:val="20"/>
    <w:qFormat/>
    <w:rsid w:val="006C4BDF"/>
    <w:rPr>
      <w:i/>
      <w:iCs/>
    </w:rPr>
  </w:style>
  <w:style w:type="character" w:customStyle="1" w:styleId="aff9">
    <w:name w:val="Гипертекстовая ссылка"/>
    <w:rsid w:val="006C4BDF"/>
    <w:rPr>
      <w:color w:val="008000"/>
    </w:rPr>
  </w:style>
  <w:style w:type="character" w:customStyle="1" w:styleId="affa">
    <w:name w:val="Цветовое выделение"/>
    <w:rsid w:val="006C4BDF"/>
    <w:rPr>
      <w:b/>
      <w:bCs/>
      <w:color w:val="000080"/>
    </w:rPr>
  </w:style>
  <w:style w:type="paragraph" w:customStyle="1" w:styleId="Style11">
    <w:name w:val="Style11"/>
    <w:basedOn w:val="a"/>
    <w:rsid w:val="00D27D1D"/>
    <w:pPr>
      <w:widowControl w:val="0"/>
      <w:autoSpaceDE w:val="0"/>
      <w:autoSpaceDN w:val="0"/>
      <w:adjustRightInd w:val="0"/>
      <w:spacing w:after="0" w:line="283" w:lineRule="exact"/>
      <w:jc w:val="both"/>
    </w:pPr>
    <w:rPr>
      <w:rFonts w:ascii="Times New Roman" w:hAnsi="Times New Roman"/>
      <w:sz w:val="24"/>
      <w:szCs w:val="24"/>
      <w:lang w:val="ru-RU" w:eastAsia="ru-RU" w:bidi="ar-SA"/>
    </w:rPr>
  </w:style>
  <w:style w:type="paragraph" w:customStyle="1" w:styleId="Style16">
    <w:name w:val="Style16"/>
    <w:basedOn w:val="a"/>
    <w:rsid w:val="00D27D1D"/>
    <w:pPr>
      <w:widowControl w:val="0"/>
      <w:autoSpaceDE w:val="0"/>
      <w:autoSpaceDN w:val="0"/>
      <w:adjustRightInd w:val="0"/>
      <w:spacing w:after="0" w:line="319" w:lineRule="exact"/>
    </w:pPr>
    <w:rPr>
      <w:rFonts w:ascii="Times New Roman" w:hAnsi="Times New Roman"/>
      <w:sz w:val="24"/>
      <w:szCs w:val="24"/>
      <w:lang w:val="ru-RU" w:eastAsia="ru-RU" w:bidi="ar-SA"/>
    </w:rPr>
  </w:style>
  <w:style w:type="character" w:customStyle="1" w:styleId="2LucidaSansUnicode12pt0pt">
    <w:name w:val="Основной текст (2) + Lucida Sans Unicode;12 pt;Не курсив;Интервал 0 pt"/>
    <w:rsid w:val="00583D33"/>
    <w:rPr>
      <w:rFonts w:ascii="Lucida Sans Unicode" w:eastAsia="Lucida Sans Unicode" w:hAnsi="Lucida Sans Unicode" w:cs="Lucida Sans Unicode"/>
      <w:b w:val="0"/>
      <w:bCs w:val="0"/>
      <w:i/>
      <w:iCs/>
      <w:smallCaps w:val="0"/>
      <w:strike w:val="0"/>
      <w:color w:val="000000"/>
      <w:spacing w:val="0"/>
      <w:w w:val="100"/>
      <w:position w:val="0"/>
      <w:sz w:val="24"/>
      <w:szCs w:val="24"/>
      <w:u w:val="none"/>
      <w:lang w:val="ru-RU" w:eastAsia="ru-RU" w:bidi="ru-RU"/>
    </w:rPr>
  </w:style>
  <w:style w:type="character" w:customStyle="1" w:styleId="WW8Num10z1">
    <w:name w:val="WW8Num10z1"/>
    <w:rsid w:val="00A76A9A"/>
    <w:rPr>
      <w:rFonts w:ascii="Courier New" w:hAnsi="Courier New" w:cs="Courier New"/>
    </w:rPr>
  </w:style>
  <w:style w:type="character" w:customStyle="1" w:styleId="41">
    <w:name w:val="Основной текст4"/>
    <w:basedOn w:val="a0"/>
    <w:rsid w:val="00722DFB"/>
    <w:rPr>
      <w:rFonts w:ascii="Times New Roman" w:eastAsia="Times New Roman" w:hAnsi="Times New Roman"/>
      <w:spacing w:val="10"/>
      <w:sz w:val="24"/>
      <w:szCs w:val="24"/>
      <w:shd w:val="clear" w:color="auto" w:fill="FFFFFF"/>
    </w:rPr>
  </w:style>
  <w:style w:type="character" w:customStyle="1" w:styleId="91">
    <w:name w:val="Основной текст9"/>
    <w:rsid w:val="00722DFB"/>
    <w:rPr>
      <w:rFonts w:ascii="Times New Roman" w:eastAsia="Times New Roman" w:hAnsi="Times New Roman" w:cs="Times New Roman"/>
      <w:b w:val="0"/>
      <w:bCs w:val="0"/>
      <w:i w:val="0"/>
      <w:iCs w:val="0"/>
      <w:smallCaps w:val="0"/>
      <w:strike w:val="0"/>
      <w:spacing w:val="10"/>
      <w:sz w:val="24"/>
      <w:szCs w:val="24"/>
      <w:shd w:val="clear" w:color="auto" w:fill="FFFFFF"/>
    </w:rPr>
  </w:style>
  <w:style w:type="character" w:customStyle="1" w:styleId="105pt">
    <w:name w:val="Основной текст + 10;5 pt"/>
    <w:rsid w:val="00722DFB"/>
    <w:rPr>
      <w:rFonts w:ascii="Times New Roman" w:eastAsia="Times New Roman" w:hAnsi="Times New Roman" w:cs="Times New Roman"/>
      <w:b w:val="0"/>
      <w:bCs w:val="0"/>
      <w:i w:val="0"/>
      <w:iCs w:val="0"/>
      <w:smallCaps w:val="0"/>
      <w:strike w:val="0"/>
      <w:spacing w:val="10"/>
      <w:sz w:val="21"/>
      <w:szCs w:val="21"/>
      <w:shd w:val="clear" w:color="auto" w:fill="FFFFFF"/>
    </w:rPr>
  </w:style>
  <w:style w:type="character" w:customStyle="1" w:styleId="feature-title">
    <w:name w:val="feature-title"/>
    <w:basedOn w:val="a0"/>
    <w:rsid w:val="008418B4"/>
  </w:style>
  <w:style w:type="paragraph" w:customStyle="1" w:styleId="affb">
    <w:name w:val="Знак Знак Знак Знак Знак Знак Знак Знак Знак"/>
    <w:basedOn w:val="a"/>
    <w:rsid w:val="008549F9"/>
    <w:pPr>
      <w:spacing w:after="160" w:line="240" w:lineRule="exact"/>
    </w:pPr>
    <w:rPr>
      <w:rFonts w:ascii="Verdana" w:hAnsi="Verdana"/>
      <w:sz w:val="20"/>
      <w:szCs w:val="20"/>
      <w:lang w:bidi="ar-SA"/>
    </w:rPr>
  </w:style>
  <w:style w:type="character" w:customStyle="1" w:styleId="18">
    <w:name w:val="Знак Знак1"/>
    <w:basedOn w:val="a0"/>
    <w:rsid w:val="008549F9"/>
    <w:rPr>
      <w:sz w:val="28"/>
      <w:szCs w:val="28"/>
    </w:rPr>
  </w:style>
  <w:style w:type="paragraph" w:customStyle="1" w:styleId="210">
    <w:name w:val="Основной текст 21"/>
    <w:basedOn w:val="a"/>
    <w:rsid w:val="00D928D1"/>
    <w:pPr>
      <w:suppressAutoHyphens/>
      <w:spacing w:after="0" w:line="240" w:lineRule="auto"/>
      <w:jc w:val="both"/>
    </w:pPr>
    <w:rPr>
      <w:rFonts w:ascii="Times New Roman" w:hAnsi="Times New Roman"/>
      <w:sz w:val="28"/>
      <w:szCs w:val="20"/>
      <w:lang w:val="ru-RU" w:eastAsia="ar-SA" w:bidi="ar-SA"/>
    </w:rPr>
  </w:style>
  <w:style w:type="paragraph" w:styleId="affc">
    <w:name w:val="Body Text First Indent"/>
    <w:basedOn w:val="ab"/>
    <w:link w:val="affd"/>
    <w:rsid w:val="00DA6621"/>
    <w:pPr>
      <w:spacing w:after="120"/>
      <w:ind w:firstLine="210"/>
      <w:jc w:val="left"/>
    </w:pPr>
    <w:rPr>
      <w:sz w:val="24"/>
      <w:szCs w:val="20"/>
    </w:rPr>
  </w:style>
  <w:style w:type="character" w:customStyle="1" w:styleId="affd">
    <w:name w:val="Красная строка Знак"/>
    <w:basedOn w:val="ac"/>
    <w:link w:val="affc"/>
    <w:rsid w:val="00DA6621"/>
    <w:rPr>
      <w:rFonts w:ascii="Times New Roman" w:eastAsia="Times New Roman" w:hAnsi="Times New Roman" w:cs="Times New Roman"/>
      <w:sz w:val="24"/>
      <w:lang w:eastAsia="ru-RU"/>
    </w:rPr>
  </w:style>
  <w:style w:type="character" w:customStyle="1" w:styleId="110">
    <w:name w:val="Заголовок 1 Знак1"/>
    <w:rsid w:val="00CF4D9F"/>
    <w:rPr>
      <w:rFonts w:ascii="Times New Roman" w:eastAsia="Times New Roman" w:hAnsi="Times New Roman"/>
      <w:b/>
      <w:bCs/>
      <w:caps/>
      <w:sz w:val="28"/>
      <w:szCs w:val="28"/>
      <w:lang w:val="en-US"/>
    </w:rPr>
  </w:style>
  <w:style w:type="character" w:customStyle="1" w:styleId="211">
    <w:name w:val="Заголовок 2 Знак1"/>
    <w:uiPriority w:val="99"/>
    <w:rsid w:val="00CF4D9F"/>
    <w:rPr>
      <w:rFonts w:ascii="Times New Roman" w:eastAsia="Times New Roman" w:hAnsi="Times New Roman"/>
      <w:b/>
      <w:bCs/>
      <w:iCs/>
      <w:kern w:val="24"/>
      <w:sz w:val="28"/>
      <w:szCs w:val="28"/>
    </w:rPr>
  </w:style>
  <w:style w:type="character" w:customStyle="1" w:styleId="212">
    <w:name w:val="Основной текст с отступом 2 Знак1"/>
    <w:rsid w:val="00CF4D9F"/>
    <w:rPr>
      <w:rFonts w:ascii="Times New Roman CYR" w:eastAsia="Times New Roman" w:hAnsi="Times New Roman CYR"/>
      <w:sz w:val="28"/>
    </w:rPr>
  </w:style>
  <w:style w:type="character" w:customStyle="1" w:styleId="19">
    <w:name w:val="Верхний колонтитул Знак1"/>
    <w:uiPriority w:val="99"/>
    <w:rsid w:val="00CF4D9F"/>
    <w:rPr>
      <w:rFonts w:ascii="Times New Roman CYR" w:eastAsia="Times New Roman" w:hAnsi="Times New Roman CYR"/>
      <w:sz w:val="28"/>
    </w:rPr>
  </w:style>
  <w:style w:type="character" w:customStyle="1" w:styleId="1a">
    <w:name w:val="Нижний колонтитул Знак1"/>
    <w:rsid w:val="00CF4D9F"/>
    <w:rPr>
      <w:rFonts w:ascii="Times New Roman CYR" w:eastAsia="Times New Roman" w:hAnsi="Times New Roman CYR"/>
      <w:sz w:val="28"/>
    </w:rPr>
  </w:style>
  <w:style w:type="paragraph" w:customStyle="1" w:styleId="1b">
    <w:name w:val="1 Заголовок"/>
    <w:basedOn w:val="1"/>
    <w:link w:val="1c"/>
    <w:uiPriority w:val="99"/>
    <w:qFormat/>
    <w:rsid w:val="00CF4D9F"/>
    <w:pPr>
      <w:pageBreakBefore/>
      <w:suppressAutoHyphens/>
      <w:spacing w:before="0" w:after="240" w:line="288" w:lineRule="auto"/>
      <w:ind w:left="284"/>
      <w:jc w:val="center"/>
    </w:pPr>
    <w:rPr>
      <w:rFonts w:ascii="Times New Roman" w:hAnsi="Times New Roman"/>
      <w:caps/>
      <w:kern w:val="24"/>
      <w:sz w:val="28"/>
      <w:lang w:bidi="ar-SA"/>
    </w:rPr>
  </w:style>
  <w:style w:type="character" w:customStyle="1" w:styleId="1c">
    <w:name w:val="1 Заголовок Знак"/>
    <w:link w:val="1b"/>
    <w:uiPriority w:val="99"/>
    <w:locked/>
    <w:rsid w:val="00CF4D9F"/>
    <w:rPr>
      <w:rFonts w:ascii="Times New Roman" w:eastAsia="Times New Roman" w:hAnsi="Times New Roman"/>
      <w:b/>
      <w:bCs/>
      <w:caps/>
      <w:kern w:val="24"/>
      <w:sz w:val="28"/>
      <w:szCs w:val="32"/>
      <w:lang w:val="en-US"/>
    </w:rPr>
  </w:style>
  <w:style w:type="character" w:customStyle="1" w:styleId="-FN">
    <w:name w:val="Текст сноски-FN Знак"/>
    <w:aliases w:val="Footnote Text Char Знак Знак Знак,Footnote Text Char Знак Знак1,Текст сноски Знак1,Текст сноски Знак Знак,single space Знак,footnote text Знак,Текст сноски Знак Знак Знак Знак,Текст сноски Знак Знак Знак1"/>
    <w:rsid w:val="00CF4D9F"/>
    <w:rPr>
      <w:rFonts w:ascii="Times New Roman" w:hAnsi="Times New Roman"/>
    </w:rPr>
  </w:style>
  <w:style w:type="paragraph" w:styleId="HTML">
    <w:name w:val="HTML Preformatted"/>
    <w:basedOn w:val="a"/>
    <w:link w:val="HTML1"/>
    <w:rsid w:val="00CF4D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bidi="ar-SA"/>
    </w:rPr>
  </w:style>
  <w:style w:type="character" w:customStyle="1" w:styleId="HTML1">
    <w:name w:val="Стандартный HTML Знак1"/>
    <w:link w:val="HTML"/>
    <w:rsid w:val="00CF4D9F"/>
    <w:rPr>
      <w:rFonts w:ascii="Courier New" w:eastAsia="Times New Roman" w:hAnsi="Courier New"/>
    </w:rPr>
  </w:style>
  <w:style w:type="character" w:customStyle="1" w:styleId="HTML0">
    <w:name w:val="Стандартный HTML Знак"/>
    <w:basedOn w:val="a0"/>
    <w:uiPriority w:val="99"/>
    <w:rsid w:val="00CF4D9F"/>
    <w:rPr>
      <w:rFonts w:ascii="Consolas" w:eastAsia="Times New Roman" w:hAnsi="Consolas" w:cs="Consolas"/>
      <w:lang w:val="en-US" w:eastAsia="en-US" w:bidi="en-US"/>
    </w:rPr>
  </w:style>
  <w:style w:type="paragraph" w:styleId="affe">
    <w:name w:val="Plain Text"/>
    <w:basedOn w:val="a"/>
    <w:link w:val="1d"/>
    <w:rsid w:val="00CF4D9F"/>
    <w:pPr>
      <w:spacing w:after="0" w:line="240" w:lineRule="auto"/>
    </w:pPr>
    <w:rPr>
      <w:rFonts w:ascii="Courier New" w:hAnsi="Courier New"/>
      <w:sz w:val="20"/>
      <w:szCs w:val="20"/>
      <w:lang w:bidi="ar-SA"/>
    </w:rPr>
  </w:style>
  <w:style w:type="character" w:customStyle="1" w:styleId="1d">
    <w:name w:val="Текст Знак1"/>
    <w:link w:val="affe"/>
    <w:rsid w:val="00CF4D9F"/>
    <w:rPr>
      <w:rFonts w:ascii="Courier New" w:eastAsia="Times New Roman" w:hAnsi="Courier New"/>
    </w:rPr>
  </w:style>
  <w:style w:type="character" w:customStyle="1" w:styleId="afff">
    <w:name w:val="Текст Знак"/>
    <w:basedOn w:val="a0"/>
    <w:uiPriority w:val="99"/>
    <w:rsid w:val="00CF4D9F"/>
    <w:rPr>
      <w:rFonts w:ascii="Consolas" w:eastAsia="Times New Roman" w:hAnsi="Consolas" w:cs="Consolas"/>
      <w:sz w:val="21"/>
      <w:szCs w:val="21"/>
      <w:lang w:val="en-US" w:eastAsia="en-US" w:bidi="en-US"/>
    </w:rPr>
  </w:style>
  <w:style w:type="paragraph" w:customStyle="1" w:styleId="1e">
    <w:name w:val="Стиль1"/>
    <w:rsid w:val="00CF4D9F"/>
    <w:pPr>
      <w:widowControl w:val="0"/>
    </w:pPr>
    <w:rPr>
      <w:rFonts w:ascii="Times New Roman" w:eastAsia="Times New Roman" w:hAnsi="Times New Roman"/>
      <w:sz w:val="28"/>
    </w:rPr>
  </w:style>
  <w:style w:type="character" w:customStyle="1" w:styleId="-FN1">
    <w:name w:val="Текст сноски-FN Знак1"/>
    <w:aliases w:val="Footnote Text Char Знак Знак Знак1,Footnote Text Char Знак Знак Знак2"/>
    <w:uiPriority w:val="99"/>
    <w:rsid w:val="00CF4D9F"/>
    <w:rPr>
      <w:rFonts w:ascii="Times New Roman CYR" w:eastAsia="Times New Roman" w:hAnsi="Times New Roman CYR" w:cs="Times New Roman"/>
      <w:sz w:val="20"/>
      <w:szCs w:val="20"/>
      <w:lang w:eastAsia="ru-RU"/>
    </w:rPr>
  </w:style>
  <w:style w:type="character" w:customStyle="1" w:styleId="1f">
    <w:name w:val="Основной текст Знак1"/>
    <w:aliases w:val="Основной текст1 Знак1,Основной текст Знак Знак Знак1,bt Знак,bt Знак1"/>
    <w:uiPriority w:val="99"/>
    <w:rsid w:val="00CF4D9F"/>
    <w:rPr>
      <w:rFonts w:ascii="Times New Roman" w:eastAsia="Times New Roman" w:hAnsi="Times New Roman"/>
      <w:b/>
      <w:sz w:val="40"/>
      <w:u w:val="single"/>
    </w:rPr>
  </w:style>
  <w:style w:type="paragraph" w:customStyle="1" w:styleId="1f0">
    <w:name w:val="Обычный1"/>
    <w:rsid w:val="00CF4D9F"/>
    <w:pPr>
      <w:widowControl w:val="0"/>
      <w:spacing w:line="260" w:lineRule="auto"/>
      <w:ind w:firstLine="580"/>
      <w:jc w:val="both"/>
    </w:pPr>
    <w:rPr>
      <w:rFonts w:ascii="Times New Roman" w:eastAsia="Times New Roman" w:hAnsi="Times New Roman"/>
      <w:snapToGrid w:val="0"/>
      <w:sz w:val="28"/>
    </w:rPr>
  </w:style>
  <w:style w:type="paragraph" w:customStyle="1" w:styleId="afff0">
    <w:name w:val="Таблица"/>
    <w:basedOn w:val="a"/>
    <w:qFormat/>
    <w:rsid w:val="00CF4D9F"/>
    <w:pPr>
      <w:spacing w:after="0" w:line="240" w:lineRule="auto"/>
      <w:jc w:val="center"/>
    </w:pPr>
    <w:rPr>
      <w:rFonts w:ascii="Times New Roman" w:eastAsia="Calibri" w:hAnsi="Times New Roman"/>
      <w:b/>
      <w:sz w:val="28"/>
      <w:szCs w:val="28"/>
      <w:lang w:val="ru-RU" w:eastAsia="ru-RU" w:bidi="ar-SA"/>
    </w:rPr>
  </w:style>
  <w:style w:type="character" w:customStyle="1" w:styleId="213">
    <w:name w:val="Основной текст 2 Знак1"/>
    <w:rsid w:val="00CF4D9F"/>
    <w:rPr>
      <w:rFonts w:ascii="Times New Roman" w:eastAsia="Times New Roman" w:hAnsi="Times New Roman"/>
      <w:sz w:val="24"/>
      <w:szCs w:val="24"/>
    </w:rPr>
  </w:style>
  <w:style w:type="character" w:styleId="afff1">
    <w:name w:val="annotation reference"/>
    <w:uiPriority w:val="99"/>
    <w:rsid w:val="00CF4D9F"/>
    <w:rPr>
      <w:sz w:val="16"/>
      <w:szCs w:val="16"/>
    </w:rPr>
  </w:style>
  <w:style w:type="character" w:customStyle="1" w:styleId="afff2">
    <w:name w:val="Текст примечания Знак"/>
    <w:link w:val="afff3"/>
    <w:uiPriority w:val="99"/>
    <w:rsid w:val="00CF4D9F"/>
    <w:rPr>
      <w:rFonts w:ascii="Times New Roman" w:eastAsia="Times New Roman" w:hAnsi="Times New Roman"/>
    </w:rPr>
  </w:style>
  <w:style w:type="paragraph" w:styleId="afff3">
    <w:name w:val="annotation text"/>
    <w:basedOn w:val="a"/>
    <w:link w:val="afff2"/>
    <w:uiPriority w:val="99"/>
    <w:rsid w:val="00CF4D9F"/>
    <w:pPr>
      <w:spacing w:after="0" w:line="240" w:lineRule="auto"/>
    </w:pPr>
    <w:rPr>
      <w:rFonts w:ascii="Times New Roman" w:hAnsi="Times New Roman"/>
      <w:sz w:val="20"/>
      <w:szCs w:val="20"/>
      <w:lang w:bidi="ar-SA"/>
    </w:rPr>
  </w:style>
  <w:style w:type="character" w:customStyle="1" w:styleId="1f1">
    <w:name w:val="Текст примечания Знак1"/>
    <w:basedOn w:val="a0"/>
    <w:uiPriority w:val="99"/>
    <w:semiHidden/>
    <w:rsid w:val="00CF4D9F"/>
    <w:rPr>
      <w:rFonts w:ascii="Cambria" w:eastAsia="Times New Roman" w:hAnsi="Cambria"/>
      <w:lang w:val="en-US" w:eastAsia="en-US" w:bidi="en-US"/>
    </w:rPr>
  </w:style>
  <w:style w:type="paragraph" w:customStyle="1" w:styleId="afff4">
    <w:name w:val="Стандарт"/>
    <w:basedOn w:val="a"/>
    <w:link w:val="afff5"/>
    <w:qFormat/>
    <w:rsid w:val="00CF4D9F"/>
    <w:pPr>
      <w:spacing w:after="0" w:line="360" w:lineRule="auto"/>
    </w:pPr>
    <w:rPr>
      <w:rFonts w:ascii="Times New Roman" w:eastAsia="Calibri" w:hAnsi="Times New Roman"/>
      <w:sz w:val="28"/>
      <w:szCs w:val="28"/>
      <w:lang w:bidi="ar-SA"/>
    </w:rPr>
  </w:style>
  <w:style w:type="character" w:customStyle="1" w:styleId="afff5">
    <w:name w:val="Стандарт Знак"/>
    <w:link w:val="afff4"/>
    <w:rsid w:val="00CF4D9F"/>
    <w:rPr>
      <w:rFonts w:ascii="Times New Roman" w:hAnsi="Times New Roman"/>
      <w:sz w:val="28"/>
      <w:szCs w:val="28"/>
    </w:rPr>
  </w:style>
  <w:style w:type="character" w:customStyle="1" w:styleId="120">
    <w:name w:val="Знак Знак12"/>
    <w:rsid w:val="00CF4D9F"/>
    <w:rPr>
      <w:b/>
      <w:bCs/>
      <w:caps/>
      <w:sz w:val="28"/>
      <w:szCs w:val="28"/>
      <w:lang w:val="en-US" w:bidi="ar-SA"/>
    </w:rPr>
  </w:style>
  <w:style w:type="character" w:customStyle="1" w:styleId="1f2">
    <w:name w:val="Подзаголовок Знак1"/>
    <w:basedOn w:val="a0"/>
    <w:rsid w:val="00CF4D9F"/>
    <w:rPr>
      <w:rFonts w:ascii="Cambria" w:eastAsia="Times New Roman" w:hAnsi="Cambria" w:cs="Times New Roman"/>
      <w:sz w:val="24"/>
      <w:szCs w:val="24"/>
    </w:rPr>
  </w:style>
  <w:style w:type="paragraph" w:customStyle="1" w:styleId="Normal1">
    <w:name w:val="Normal1"/>
    <w:rsid w:val="00CF4D9F"/>
    <w:pPr>
      <w:widowControl w:val="0"/>
      <w:spacing w:line="260" w:lineRule="auto"/>
      <w:ind w:firstLine="580"/>
      <w:jc w:val="both"/>
    </w:pPr>
    <w:rPr>
      <w:rFonts w:ascii="Times New Roman" w:eastAsia="Times New Roman" w:hAnsi="Times New Roman"/>
      <w:sz w:val="28"/>
    </w:rPr>
  </w:style>
  <w:style w:type="paragraph" w:customStyle="1" w:styleId="afff6">
    <w:name w:val="Ст. без интервала"/>
    <w:basedOn w:val="a4"/>
    <w:qFormat/>
    <w:rsid w:val="00CF4D9F"/>
    <w:pPr>
      <w:ind w:firstLine="709"/>
      <w:jc w:val="both"/>
    </w:pPr>
    <w:rPr>
      <w:rFonts w:ascii="Times New Roman" w:eastAsia="Calibri" w:hAnsi="Times New Roman"/>
      <w:sz w:val="28"/>
      <w:szCs w:val="28"/>
      <w:lang w:bidi="ar-SA"/>
    </w:rPr>
  </w:style>
  <w:style w:type="character" w:customStyle="1" w:styleId="afff7">
    <w:name w:val="Ст. без интервала Знак"/>
    <w:rsid w:val="00CF4D9F"/>
    <w:rPr>
      <w:rFonts w:ascii="Times New Roman" w:hAnsi="Times New Roman"/>
      <w:sz w:val="28"/>
      <w:szCs w:val="28"/>
      <w:lang w:eastAsia="en-US"/>
    </w:rPr>
  </w:style>
  <w:style w:type="character" w:customStyle="1" w:styleId="130">
    <w:name w:val="Знак Знак13"/>
    <w:rsid w:val="00CF4D9F"/>
    <w:rPr>
      <w:rFonts w:eastAsia="Times New Roman"/>
      <w:sz w:val="24"/>
      <w:szCs w:val="24"/>
    </w:rPr>
  </w:style>
  <w:style w:type="character" w:customStyle="1" w:styleId="FontStyle52">
    <w:name w:val="Font Style52"/>
    <w:rsid w:val="00CF4D9F"/>
    <w:rPr>
      <w:rFonts w:ascii="Times New Roman" w:hAnsi="Times New Roman" w:cs="Times New Roman"/>
      <w:sz w:val="20"/>
      <w:szCs w:val="20"/>
    </w:rPr>
  </w:style>
  <w:style w:type="character" w:customStyle="1" w:styleId="190">
    <w:name w:val="Знак Знак19"/>
    <w:rsid w:val="00CF4D9F"/>
    <w:rPr>
      <w:rFonts w:eastAsia="Times New Roman"/>
      <w:sz w:val="28"/>
      <w:szCs w:val="24"/>
    </w:rPr>
  </w:style>
  <w:style w:type="character" w:customStyle="1" w:styleId="180">
    <w:name w:val="Знак Знак18"/>
    <w:rsid w:val="00CF4D9F"/>
    <w:rPr>
      <w:rFonts w:eastAsia="Times New Roman"/>
      <w:b/>
      <w:bCs/>
      <w:sz w:val="36"/>
      <w:szCs w:val="36"/>
    </w:rPr>
  </w:style>
  <w:style w:type="paragraph" w:customStyle="1" w:styleId="Point">
    <w:name w:val="Point"/>
    <w:basedOn w:val="a"/>
    <w:link w:val="PointChar"/>
    <w:rsid w:val="00CF4D9F"/>
    <w:pPr>
      <w:spacing w:before="120" w:after="0" w:line="288" w:lineRule="auto"/>
      <w:ind w:firstLine="720"/>
      <w:jc w:val="both"/>
    </w:pPr>
    <w:rPr>
      <w:rFonts w:ascii="Calibri" w:eastAsia="Calibri" w:hAnsi="Calibri"/>
      <w:sz w:val="24"/>
      <w:szCs w:val="24"/>
      <w:lang w:bidi="ar-SA"/>
    </w:rPr>
  </w:style>
  <w:style w:type="character" w:customStyle="1" w:styleId="PointChar">
    <w:name w:val="Point Char"/>
    <w:link w:val="Point"/>
    <w:rsid w:val="00CF4D9F"/>
    <w:rPr>
      <w:sz w:val="24"/>
      <w:szCs w:val="24"/>
    </w:rPr>
  </w:style>
  <w:style w:type="character" w:customStyle="1" w:styleId="1f3">
    <w:name w:val="Основной текст1 Знак"/>
    <w:aliases w:val="Основной текст Знак Знак Знак,bt Знак Знак,Основной текст1 Знак2,Основной текст Знак Знак Знак2"/>
    <w:rsid w:val="00CF4D9F"/>
    <w:rPr>
      <w:rFonts w:eastAsia="Times New Roman"/>
      <w:sz w:val="28"/>
    </w:rPr>
  </w:style>
  <w:style w:type="paragraph" w:customStyle="1" w:styleId="afff8">
    <w:name w:val="Заголовок текста"/>
    <w:rsid w:val="00CF4D9F"/>
    <w:pPr>
      <w:spacing w:after="240"/>
      <w:jc w:val="center"/>
    </w:pPr>
    <w:rPr>
      <w:rFonts w:ascii="Times New Roman" w:eastAsia="Times New Roman" w:hAnsi="Times New Roman"/>
      <w:b/>
      <w:noProof/>
      <w:sz w:val="27"/>
    </w:rPr>
  </w:style>
  <w:style w:type="paragraph" w:customStyle="1" w:styleId="afff9">
    <w:name w:val="Нумерованный абзац"/>
    <w:rsid w:val="00CF4D9F"/>
    <w:pPr>
      <w:tabs>
        <w:tab w:val="left" w:pos="1134"/>
      </w:tabs>
      <w:suppressAutoHyphens/>
      <w:spacing w:before="240"/>
      <w:ind w:left="360" w:hanging="360"/>
      <w:jc w:val="both"/>
    </w:pPr>
    <w:rPr>
      <w:rFonts w:ascii="Times New Roman" w:eastAsia="Times New Roman" w:hAnsi="Times New Roman"/>
      <w:noProof/>
      <w:sz w:val="28"/>
    </w:rPr>
  </w:style>
  <w:style w:type="character" w:customStyle="1" w:styleId="afffa">
    <w:name w:val="Текст концевой сноски Знак"/>
    <w:link w:val="afffb"/>
    <w:rsid w:val="00CF4D9F"/>
    <w:rPr>
      <w:rFonts w:ascii="Times New Roman" w:eastAsia="Times New Roman" w:hAnsi="Times New Roman"/>
    </w:rPr>
  </w:style>
  <w:style w:type="paragraph" w:styleId="afffb">
    <w:name w:val="endnote text"/>
    <w:basedOn w:val="a"/>
    <w:link w:val="afffa"/>
    <w:rsid w:val="00CF4D9F"/>
    <w:pPr>
      <w:spacing w:after="0" w:line="240" w:lineRule="auto"/>
    </w:pPr>
    <w:rPr>
      <w:rFonts w:ascii="Times New Roman" w:hAnsi="Times New Roman"/>
      <w:sz w:val="20"/>
      <w:szCs w:val="20"/>
      <w:lang w:bidi="ar-SA"/>
    </w:rPr>
  </w:style>
  <w:style w:type="character" w:customStyle="1" w:styleId="1f4">
    <w:name w:val="Текст концевой сноски Знак1"/>
    <w:basedOn w:val="a0"/>
    <w:uiPriority w:val="99"/>
    <w:semiHidden/>
    <w:rsid w:val="00CF4D9F"/>
    <w:rPr>
      <w:rFonts w:ascii="Cambria" w:eastAsia="Times New Roman" w:hAnsi="Cambria"/>
      <w:lang w:val="en-US" w:eastAsia="en-US" w:bidi="en-US"/>
    </w:rPr>
  </w:style>
  <w:style w:type="character" w:styleId="afffc">
    <w:name w:val="endnote reference"/>
    <w:rsid w:val="00CF4D9F"/>
    <w:rPr>
      <w:vertAlign w:val="superscript"/>
    </w:rPr>
  </w:style>
  <w:style w:type="character" w:customStyle="1" w:styleId="afffd">
    <w:name w:val="Схема документа Знак"/>
    <w:link w:val="afffe"/>
    <w:uiPriority w:val="99"/>
    <w:rsid w:val="00CF4D9F"/>
    <w:rPr>
      <w:rFonts w:ascii="Tahoma" w:eastAsia="Times New Roman" w:hAnsi="Tahoma"/>
      <w:sz w:val="16"/>
      <w:szCs w:val="16"/>
    </w:rPr>
  </w:style>
  <w:style w:type="paragraph" w:styleId="afffe">
    <w:name w:val="Document Map"/>
    <w:basedOn w:val="a"/>
    <w:link w:val="afffd"/>
    <w:uiPriority w:val="99"/>
    <w:rsid w:val="00CF4D9F"/>
    <w:pPr>
      <w:spacing w:after="0" w:line="240" w:lineRule="auto"/>
    </w:pPr>
    <w:rPr>
      <w:rFonts w:ascii="Tahoma" w:hAnsi="Tahoma"/>
      <w:sz w:val="16"/>
      <w:szCs w:val="16"/>
      <w:lang w:bidi="ar-SA"/>
    </w:rPr>
  </w:style>
  <w:style w:type="character" w:customStyle="1" w:styleId="1f5">
    <w:name w:val="Схема документа Знак1"/>
    <w:basedOn w:val="a0"/>
    <w:uiPriority w:val="99"/>
    <w:semiHidden/>
    <w:rsid w:val="00CF4D9F"/>
    <w:rPr>
      <w:rFonts w:ascii="Tahoma" w:eastAsia="Times New Roman" w:hAnsi="Tahoma" w:cs="Tahoma"/>
      <w:sz w:val="16"/>
      <w:szCs w:val="16"/>
      <w:lang w:val="en-US" w:eastAsia="en-US" w:bidi="en-US"/>
    </w:rPr>
  </w:style>
  <w:style w:type="character" w:customStyle="1" w:styleId="affff">
    <w:name w:val="Тема примечания Знак"/>
    <w:link w:val="affff0"/>
    <w:rsid w:val="00CF4D9F"/>
    <w:rPr>
      <w:rFonts w:ascii="Times New Roman" w:eastAsia="Times New Roman" w:hAnsi="Times New Roman"/>
      <w:b/>
      <w:bCs/>
    </w:rPr>
  </w:style>
  <w:style w:type="paragraph" w:styleId="affff0">
    <w:name w:val="annotation subject"/>
    <w:basedOn w:val="afff3"/>
    <w:next w:val="afff3"/>
    <w:link w:val="affff"/>
    <w:rsid w:val="00CF4D9F"/>
    <w:rPr>
      <w:b/>
      <w:bCs/>
    </w:rPr>
  </w:style>
  <w:style w:type="character" w:customStyle="1" w:styleId="1f6">
    <w:name w:val="Тема примечания Знак1"/>
    <w:basedOn w:val="1f1"/>
    <w:uiPriority w:val="99"/>
    <w:semiHidden/>
    <w:rsid w:val="00CF4D9F"/>
    <w:rPr>
      <w:rFonts w:ascii="Cambria" w:eastAsia="Times New Roman" w:hAnsi="Cambria"/>
      <w:b/>
      <w:bCs/>
      <w:lang w:val="en-US" w:eastAsia="en-US" w:bidi="en-US"/>
    </w:rPr>
  </w:style>
  <w:style w:type="character" w:customStyle="1" w:styleId="affff1">
    <w:name w:val="Знак Знак"/>
    <w:locked/>
    <w:rsid w:val="00CF4D9F"/>
    <w:rPr>
      <w:sz w:val="24"/>
      <w:szCs w:val="24"/>
      <w:lang w:val="ru-RU" w:eastAsia="ru-RU" w:bidi="ar-SA"/>
    </w:rPr>
  </w:style>
  <w:style w:type="character" w:customStyle="1" w:styleId="38">
    <w:name w:val="Основной текст (3)"/>
    <w:link w:val="310"/>
    <w:locked/>
    <w:rsid w:val="00CF4D9F"/>
    <w:rPr>
      <w:b/>
      <w:bCs/>
      <w:shd w:val="clear" w:color="auto" w:fill="FFFFFF"/>
    </w:rPr>
  </w:style>
  <w:style w:type="paragraph" w:customStyle="1" w:styleId="310">
    <w:name w:val="Основной текст (3)1"/>
    <w:basedOn w:val="a"/>
    <w:link w:val="38"/>
    <w:rsid w:val="00CF4D9F"/>
    <w:pPr>
      <w:shd w:val="clear" w:color="auto" w:fill="FFFFFF"/>
      <w:spacing w:after="0" w:line="240" w:lineRule="atLeast"/>
    </w:pPr>
    <w:rPr>
      <w:rFonts w:ascii="Calibri" w:eastAsia="Calibri" w:hAnsi="Calibri"/>
      <w:b/>
      <w:bCs/>
      <w:sz w:val="20"/>
      <w:szCs w:val="20"/>
      <w:lang w:val="ru-RU" w:eastAsia="ru-RU" w:bidi="ar-SA"/>
    </w:rPr>
  </w:style>
  <w:style w:type="paragraph" w:customStyle="1" w:styleId="ConsPlusDocList">
    <w:name w:val="ConsPlusDocList"/>
    <w:uiPriority w:val="99"/>
    <w:rsid w:val="00CF4D9F"/>
    <w:pPr>
      <w:widowControl w:val="0"/>
      <w:autoSpaceDE w:val="0"/>
      <w:autoSpaceDN w:val="0"/>
      <w:adjustRightInd w:val="0"/>
    </w:pPr>
    <w:rPr>
      <w:rFonts w:ascii="Courier New" w:eastAsia="Times New Roman" w:hAnsi="Courier New" w:cs="Courier New"/>
    </w:rPr>
  </w:style>
  <w:style w:type="paragraph" w:customStyle="1" w:styleId="2b">
    <w:name w:val="Знак2"/>
    <w:basedOn w:val="a"/>
    <w:rsid w:val="00CF4D9F"/>
    <w:pPr>
      <w:spacing w:after="160" w:line="240" w:lineRule="exact"/>
    </w:pPr>
    <w:rPr>
      <w:rFonts w:ascii="Verdana" w:hAnsi="Verdana"/>
      <w:sz w:val="20"/>
      <w:szCs w:val="20"/>
      <w:lang w:bidi="ar-SA"/>
    </w:rPr>
  </w:style>
  <w:style w:type="paragraph" w:customStyle="1" w:styleId="1f7">
    <w:name w:val="ВК1"/>
    <w:basedOn w:val="ae"/>
    <w:rsid w:val="00CF4D9F"/>
    <w:pPr>
      <w:tabs>
        <w:tab w:val="clear" w:pos="4677"/>
        <w:tab w:val="clear" w:pos="9355"/>
        <w:tab w:val="center" w:pos="4703"/>
        <w:tab w:val="right" w:pos="9214"/>
      </w:tabs>
      <w:ind w:right="1418"/>
      <w:jc w:val="center"/>
    </w:pPr>
    <w:rPr>
      <w:b/>
      <w:sz w:val="26"/>
      <w:szCs w:val="20"/>
    </w:rPr>
  </w:style>
  <w:style w:type="character" w:customStyle="1" w:styleId="RTFNum47">
    <w:name w:val="RTF_Num 4 7"/>
    <w:uiPriority w:val="99"/>
    <w:rsid w:val="00CF4D9F"/>
    <w:rPr>
      <w:rFonts w:eastAsia="Times New Roman"/>
    </w:rPr>
  </w:style>
  <w:style w:type="character" w:customStyle="1" w:styleId="RTFNum46">
    <w:name w:val="RTF_Num 4 6"/>
    <w:uiPriority w:val="99"/>
    <w:rsid w:val="00CF4D9F"/>
    <w:rPr>
      <w:rFonts w:eastAsia="Times New Roman"/>
    </w:rPr>
  </w:style>
  <w:style w:type="character" w:customStyle="1" w:styleId="RTFNum45">
    <w:name w:val="RTF_Num 4 5"/>
    <w:uiPriority w:val="99"/>
    <w:rsid w:val="00CF4D9F"/>
    <w:rPr>
      <w:rFonts w:eastAsia="Times New Roman"/>
    </w:rPr>
  </w:style>
  <w:style w:type="character" w:customStyle="1" w:styleId="RTFNum44">
    <w:name w:val="RTF_Num 4 4"/>
    <w:uiPriority w:val="99"/>
    <w:rsid w:val="00CF4D9F"/>
    <w:rPr>
      <w:rFonts w:eastAsia="Times New Roman"/>
    </w:rPr>
  </w:style>
  <w:style w:type="character" w:customStyle="1" w:styleId="RTFNum43">
    <w:name w:val="RTF_Num 4 3"/>
    <w:uiPriority w:val="99"/>
    <w:rsid w:val="00CF4D9F"/>
    <w:rPr>
      <w:rFonts w:eastAsia="Times New Roman"/>
    </w:rPr>
  </w:style>
  <w:style w:type="character" w:customStyle="1" w:styleId="RTFNum42">
    <w:name w:val="RTF_Num 4 2"/>
    <w:uiPriority w:val="99"/>
    <w:rsid w:val="00CF4D9F"/>
    <w:rPr>
      <w:rFonts w:eastAsia="Times New Roman"/>
    </w:rPr>
  </w:style>
  <w:style w:type="character" w:customStyle="1" w:styleId="RTFNum41">
    <w:name w:val="RTF_Num 4 1"/>
    <w:uiPriority w:val="99"/>
    <w:rsid w:val="00CF4D9F"/>
    <w:rPr>
      <w:rFonts w:eastAsia="Times New Roman"/>
    </w:rPr>
  </w:style>
  <w:style w:type="character" w:customStyle="1" w:styleId="RTFNum39">
    <w:name w:val="RTF_Num 3 9"/>
    <w:uiPriority w:val="99"/>
    <w:rsid w:val="00CF4D9F"/>
    <w:rPr>
      <w:rFonts w:ascii="Wingdings" w:hAnsi="Wingdings"/>
    </w:rPr>
  </w:style>
  <w:style w:type="character" w:customStyle="1" w:styleId="RTFNum38">
    <w:name w:val="RTF_Num 3 8"/>
    <w:uiPriority w:val="99"/>
    <w:rsid w:val="00CF4D9F"/>
    <w:rPr>
      <w:rFonts w:ascii="Courier New" w:hAnsi="Courier New"/>
    </w:rPr>
  </w:style>
  <w:style w:type="character" w:customStyle="1" w:styleId="RTFNum37">
    <w:name w:val="RTF_Num 3 7"/>
    <w:uiPriority w:val="99"/>
    <w:rsid w:val="00CF4D9F"/>
    <w:rPr>
      <w:rFonts w:ascii="Symbol" w:hAnsi="Symbol"/>
    </w:rPr>
  </w:style>
  <w:style w:type="character" w:customStyle="1" w:styleId="RTFNum36">
    <w:name w:val="RTF_Num 3 6"/>
    <w:uiPriority w:val="99"/>
    <w:rsid w:val="00CF4D9F"/>
    <w:rPr>
      <w:rFonts w:ascii="Wingdings" w:hAnsi="Wingdings"/>
    </w:rPr>
  </w:style>
  <w:style w:type="character" w:customStyle="1" w:styleId="RTFNum35">
    <w:name w:val="RTF_Num 3 5"/>
    <w:uiPriority w:val="99"/>
    <w:rsid w:val="00CF4D9F"/>
    <w:rPr>
      <w:rFonts w:ascii="Courier New" w:hAnsi="Courier New"/>
    </w:rPr>
  </w:style>
  <w:style w:type="character" w:customStyle="1" w:styleId="RTFNum34">
    <w:name w:val="RTF_Num 3 4"/>
    <w:uiPriority w:val="99"/>
    <w:rsid w:val="00CF4D9F"/>
    <w:rPr>
      <w:rFonts w:ascii="Symbol" w:hAnsi="Symbol"/>
    </w:rPr>
  </w:style>
  <w:style w:type="character" w:customStyle="1" w:styleId="RTFNum33">
    <w:name w:val="RTF_Num 3 3"/>
    <w:uiPriority w:val="99"/>
    <w:rsid w:val="00CF4D9F"/>
    <w:rPr>
      <w:rFonts w:ascii="Wingdings" w:hAnsi="Wingdings"/>
    </w:rPr>
  </w:style>
  <w:style w:type="character" w:customStyle="1" w:styleId="RTFNum32">
    <w:name w:val="RTF_Num 3 2"/>
    <w:uiPriority w:val="99"/>
    <w:rsid w:val="00CF4D9F"/>
    <w:rPr>
      <w:rFonts w:ascii="Courier New" w:hAnsi="Courier New"/>
    </w:rPr>
  </w:style>
  <w:style w:type="character" w:customStyle="1" w:styleId="RTFNum31">
    <w:name w:val="RTF_Num 3 1"/>
    <w:uiPriority w:val="99"/>
    <w:rsid w:val="00CF4D9F"/>
    <w:rPr>
      <w:rFonts w:ascii="Wingdings" w:hAnsi="Wingdings"/>
    </w:rPr>
  </w:style>
  <w:style w:type="character" w:customStyle="1" w:styleId="RTFNum29">
    <w:name w:val="RTF_Num 2 9"/>
    <w:uiPriority w:val="99"/>
    <w:rsid w:val="00CF4D9F"/>
    <w:rPr>
      <w:rFonts w:eastAsia="Times New Roman"/>
    </w:rPr>
  </w:style>
  <w:style w:type="character" w:customStyle="1" w:styleId="RTFNum28">
    <w:name w:val="RTF_Num 2 8"/>
    <w:uiPriority w:val="99"/>
    <w:rsid w:val="00CF4D9F"/>
    <w:rPr>
      <w:rFonts w:eastAsia="Times New Roman"/>
    </w:rPr>
  </w:style>
  <w:style w:type="character" w:customStyle="1" w:styleId="RTFNum27">
    <w:name w:val="RTF_Num 2 7"/>
    <w:uiPriority w:val="99"/>
    <w:rsid w:val="00CF4D9F"/>
    <w:rPr>
      <w:rFonts w:eastAsia="Times New Roman"/>
    </w:rPr>
  </w:style>
  <w:style w:type="character" w:customStyle="1" w:styleId="RTFNum26">
    <w:name w:val="RTF_Num 2 6"/>
    <w:uiPriority w:val="99"/>
    <w:rsid w:val="00CF4D9F"/>
    <w:rPr>
      <w:rFonts w:eastAsia="Times New Roman"/>
    </w:rPr>
  </w:style>
  <w:style w:type="character" w:customStyle="1" w:styleId="RTFNum25">
    <w:name w:val="RTF_Num 2 5"/>
    <w:uiPriority w:val="99"/>
    <w:rsid w:val="00CF4D9F"/>
    <w:rPr>
      <w:rFonts w:eastAsia="Times New Roman"/>
    </w:rPr>
  </w:style>
  <w:style w:type="character" w:customStyle="1" w:styleId="RTFNum24">
    <w:name w:val="RTF_Num 2 4"/>
    <w:uiPriority w:val="99"/>
    <w:rsid w:val="00CF4D9F"/>
    <w:rPr>
      <w:rFonts w:eastAsia="Times New Roman"/>
    </w:rPr>
  </w:style>
  <w:style w:type="character" w:customStyle="1" w:styleId="RTFNum23">
    <w:name w:val="RTF_Num 2 3"/>
    <w:uiPriority w:val="99"/>
    <w:rsid w:val="00CF4D9F"/>
    <w:rPr>
      <w:rFonts w:eastAsia="Times New Roman"/>
    </w:rPr>
  </w:style>
  <w:style w:type="character" w:customStyle="1" w:styleId="RTFNum22">
    <w:name w:val="RTF_Num 2 2"/>
    <w:uiPriority w:val="99"/>
    <w:rsid w:val="00CF4D9F"/>
    <w:rPr>
      <w:rFonts w:eastAsia="Times New Roman"/>
    </w:rPr>
  </w:style>
  <w:style w:type="character" w:customStyle="1" w:styleId="RTFNum21">
    <w:name w:val="RTF_Num 2 1"/>
    <w:uiPriority w:val="99"/>
    <w:rsid w:val="00CF4D9F"/>
    <w:rPr>
      <w:rFonts w:eastAsia="Times New Roman"/>
    </w:rPr>
  </w:style>
  <w:style w:type="character" w:customStyle="1" w:styleId="RTFNum48">
    <w:name w:val="RTF_Num 4 8"/>
    <w:uiPriority w:val="99"/>
    <w:rsid w:val="00CF4D9F"/>
    <w:rPr>
      <w:rFonts w:eastAsia="Times New Roman"/>
    </w:rPr>
  </w:style>
  <w:style w:type="character" w:customStyle="1" w:styleId="RTFNum49">
    <w:name w:val="RTF_Num 4 9"/>
    <w:uiPriority w:val="99"/>
    <w:rsid w:val="00CF4D9F"/>
    <w:rPr>
      <w:rFonts w:eastAsia="Times New Roman"/>
    </w:rPr>
  </w:style>
  <w:style w:type="character" w:customStyle="1" w:styleId="RTFNum51">
    <w:name w:val="RTF_Num 5 1"/>
    <w:uiPriority w:val="99"/>
    <w:rsid w:val="00CF4D9F"/>
    <w:rPr>
      <w:rFonts w:ascii="Symbol" w:hAnsi="Symbol"/>
    </w:rPr>
  </w:style>
  <w:style w:type="character" w:customStyle="1" w:styleId="RTFNum52">
    <w:name w:val="RTF_Num 5 2"/>
    <w:uiPriority w:val="99"/>
    <w:rsid w:val="00CF4D9F"/>
    <w:rPr>
      <w:rFonts w:ascii="Courier New" w:hAnsi="Courier New"/>
    </w:rPr>
  </w:style>
  <w:style w:type="character" w:customStyle="1" w:styleId="RTFNum53">
    <w:name w:val="RTF_Num 5 3"/>
    <w:uiPriority w:val="99"/>
    <w:rsid w:val="00CF4D9F"/>
    <w:rPr>
      <w:rFonts w:ascii="Wingdings" w:hAnsi="Wingdings"/>
    </w:rPr>
  </w:style>
  <w:style w:type="character" w:customStyle="1" w:styleId="RTFNum54">
    <w:name w:val="RTF_Num 5 4"/>
    <w:uiPriority w:val="99"/>
    <w:rsid w:val="00CF4D9F"/>
    <w:rPr>
      <w:rFonts w:ascii="Symbol" w:hAnsi="Symbol"/>
    </w:rPr>
  </w:style>
  <w:style w:type="character" w:customStyle="1" w:styleId="RTFNum55">
    <w:name w:val="RTF_Num 5 5"/>
    <w:uiPriority w:val="99"/>
    <w:rsid w:val="00CF4D9F"/>
    <w:rPr>
      <w:rFonts w:ascii="Courier New" w:hAnsi="Courier New"/>
    </w:rPr>
  </w:style>
  <w:style w:type="character" w:customStyle="1" w:styleId="RTFNum56">
    <w:name w:val="RTF_Num 5 6"/>
    <w:uiPriority w:val="99"/>
    <w:rsid w:val="00CF4D9F"/>
    <w:rPr>
      <w:rFonts w:ascii="Wingdings" w:hAnsi="Wingdings"/>
    </w:rPr>
  </w:style>
  <w:style w:type="character" w:customStyle="1" w:styleId="RTFNum57">
    <w:name w:val="RTF_Num 5 7"/>
    <w:uiPriority w:val="99"/>
    <w:rsid w:val="00CF4D9F"/>
    <w:rPr>
      <w:rFonts w:ascii="Symbol" w:hAnsi="Symbol"/>
    </w:rPr>
  </w:style>
  <w:style w:type="character" w:customStyle="1" w:styleId="RTFNum58">
    <w:name w:val="RTF_Num 5 8"/>
    <w:uiPriority w:val="99"/>
    <w:rsid w:val="00CF4D9F"/>
    <w:rPr>
      <w:rFonts w:ascii="Courier New" w:hAnsi="Courier New"/>
    </w:rPr>
  </w:style>
  <w:style w:type="character" w:customStyle="1" w:styleId="RTFNum59">
    <w:name w:val="RTF_Num 5 9"/>
    <w:uiPriority w:val="99"/>
    <w:rsid w:val="00CF4D9F"/>
    <w:rPr>
      <w:rFonts w:ascii="Wingdings" w:hAnsi="Wingdings"/>
    </w:rPr>
  </w:style>
  <w:style w:type="character" w:customStyle="1" w:styleId="RTFNum61">
    <w:name w:val="RTF_Num 6 1"/>
    <w:uiPriority w:val="99"/>
    <w:rsid w:val="00CF4D9F"/>
    <w:rPr>
      <w:rFonts w:ascii="Symbol" w:hAnsi="Symbol"/>
    </w:rPr>
  </w:style>
  <w:style w:type="character" w:customStyle="1" w:styleId="RTFNum62">
    <w:name w:val="RTF_Num 6 2"/>
    <w:uiPriority w:val="99"/>
    <w:rsid w:val="00CF4D9F"/>
    <w:rPr>
      <w:rFonts w:eastAsia="Times New Roman"/>
    </w:rPr>
  </w:style>
  <w:style w:type="character" w:customStyle="1" w:styleId="RTFNum63">
    <w:name w:val="RTF_Num 6 3"/>
    <w:uiPriority w:val="99"/>
    <w:rsid w:val="00CF4D9F"/>
    <w:rPr>
      <w:rFonts w:eastAsia="Times New Roman"/>
    </w:rPr>
  </w:style>
  <w:style w:type="character" w:customStyle="1" w:styleId="RTFNum64">
    <w:name w:val="RTF_Num 6 4"/>
    <w:uiPriority w:val="99"/>
    <w:rsid w:val="00CF4D9F"/>
    <w:rPr>
      <w:rFonts w:eastAsia="Times New Roman"/>
    </w:rPr>
  </w:style>
  <w:style w:type="character" w:customStyle="1" w:styleId="RTFNum65">
    <w:name w:val="RTF_Num 6 5"/>
    <w:uiPriority w:val="99"/>
    <w:rsid w:val="00CF4D9F"/>
    <w:rPr>
      <w:rFonts w:eastAsia="Times New Roman"/>
    </w:rPr>
  </w:style>
  <w:style w:type="character" w:customStyle="1" w:styleId="RTFNum66">
    <w:name w:val="RTF_Num 6 6"/>
    <w:uiPriority w:val="99"/>
    <w:rsid w:val="00CF4D9F"/>
    <w:rPr>
      <w:rFonts w:eastAsia="Times New Roman"/>
    </w:rPr>
  </w:style>
  <w:style w:type="character" w:customStyle="1" w:styleId="RTFNum67">
    <w:name w:val="RTF_Num 6 7"/>
    <w:uiPriority w:val="99"/>
    <w:rsid w:val="00CF4D9F"/>
    <w:rPr>
      <w:rFonts w:eastAsia="Times New Roman"/>
    </w:rPr>
  </w:style>
  <w:style w:type="character" w:customStyle="1" w:styleId="RTFNum68">
    <w:name w:val="RTF_Num 6 8"/>
    <w:uiPriority w:val="99"/>
    <w:rsid w:val="00CF4D9F"/>
    <w:rPr>
      <w:rFonts w:eastAsia="Times New Roman"/>
    </w:rPr>
  </w:style>
  <w:style w:type="character" w:customStyle="1" w:styleId="RTFNum69">
    <w:name w:val="RTF_Num 6 9"/>
    <w:uiPriority w:val="99"/>
    <w:rsid w:val="00CF4D9F"/>
    <w:rPr>
      <w:rFonts w:eastAsia="Times New Roman"/>
    </w:rPr>
  </w:style>
  <w:style w:type="character" w:customStyle="1" w:styleId="RTFNum71">
    <w:name w:val="RTF_Num 7 1"/>
    <w:uiPriority w:val="99"/>
    <w:rsid w:val="00CF4D9F"/>
    <w:rPr>
      <w:rFonts w:ascii="Symbol" w:hAnsi="Symbol"/>
    </w:rPr>
  </w:style>
  <w:style w:type="character" w:customStyle="1" w:styleId="RTFNum72">
    <w:name w:val="RTF_Num 7 2"/>
    <w:uiPriority w:val="99"/>
    <w:rsid w:val="00CF4D9F"/>
    <w:rPr>
      <w:rFonts w:ascii="Symbol" w:hAnsi="Symbol"/>
    </w:rPr>
  </w:style>
  <w:style w:type="character" w:customStyle="1" w:styleId="RTFNum73">
    <w:name w:val="RTF_Num 7 3"/>
    <w:uiPriority w:val="99"/>
    <w:rsid w:val="00CF4D9F"/>
    <w:rPr>
      <w:rFonts w:ascii="Wingdings" w:hAnsi="Wingdings"/>
    </w:rPr>
  </w:style>
  <w:style w:type="character" w:customStyle="1" w:styleId="RTFNum74">
    <w:name w:val="RTF_Num 7 4"/>
    <w:uiPriority w:val="99"/>
    <w:rsid w:val="00CF4D9F"/>
    <w:rPr>
      <w:rFonts w:ascii="Symbol" w:hAnsi="Symbol"/>
    </w:rPr>
  </w:style>
  <w:style w:type="character" w:customStyle="1" w:styleId="RTFNum75">
    <w:name w:val="RTF_Num 7 5"/>
    <w:uiPriority w:val="99"/>
    <w:rsid w:val="00CF4D9F"/>
    <w:rPr>
      <w:rFonts w:ascii="Courier New" w:hAnsi="Courier New"/>
    </w:rPr>
  </w:style>
  <w:style w:type="character" w:customStyle="1" w:styleId="RTFNum76">
    <w:name w:val="RTF_Num 7 6"/>
    <w:uiPriority w:val="99"/>
    <w:rsid w:val="00CF4D9F"/>
    <w:rPr>
      <w:rFonts w:ascii="Wingdings" w:hAnsi="Wingdings"/>
    </w:rPr>
  </w:style>
  <w:style w:type="character" w:customStyle="1" w:styleId="RTFNum77">
    <w:name w:val="RTF_Num 7 7"/>
    <w:uiPriority w:val="99"/>
    <w:rsid w:val="00CF4D9F"/>
    <w:rPr>
      <w:rFonts w:ascii="Symbol" w:hAnsi="Symbol"/>
    </w:rPr>
  </w:style>
  <w:style w:type="character" w:customStyle="1" w:styleId="RTFNum78">
    <w:name w:val="RTF_Num 7 8"/>
    <w:uiPriority w:val="99"/>
    <w:rsid w:val="00CF4D9F"/>
    <w:rPr>
      <w:rFonts w:ascii="Courier New" w:hAnsi="Courier New"/>
    </w:rPr>
  </w:style>
  <w:style w:type="character" w:customStyle="1" w:styleId="RTFNum79">
    <w:name w:val="RTF_Num 7 9"/>
    <w:uiPriority w:val="99"/>
    <w:rsid w:val="00CF4D9F"/>
    <w:rPr>
      <w:rFonts w:ascii="Wingdings" w:hAnsi="Wingdings"/>
    </w:rPr>
  </w:style>
  <w:style w:type="character" w:customStyle="1" w:styleId="RTFNum81">
    <w:name w:val="RTF_Num 8 1"/>
    <w:uiPriority w:val="99"/>
    <w:rsid w:val="00CF4D9F"/>
    <w:rPr>
      <w:rFonts w:eastAsia="Times New Roman"/>
    </w:rPr>
  </w:style>
  <w:style w:type="character" w:customStyle="1" w:styleId="RTFNum82">
    <w:name w:val="RTF_Num 8 2"/>
    <w:uiPriority w:val="99"/>
    <w:rsid w:val="00CF4D9F"/>
    <w:rPr>
      <w:rFonts w:eastAsia="Times New Roman"/>
    </w:rPr>
  </w:style>
  <w:style w:type="character" w:customStyle="1" w:styleId="RTFNum83">
    <w:name w:val="RTF_Num 8 3"/>
    <w:uiPriority w:val="99"/>
    <w:rsid w:val="00CF4D9F"/>
    <w:rPr>
      <w:rFonts w:eastAsia="Times New Roman"/>
    </w:rPr>
  </w:style>
  <w:style w:type="character" w:customStyle="1" w:styleId="RTFNum84">
    <w:name w:val="RTF_Num 8 4"/>
    <w:uiPriority w:val="99"/>
    <w:rsid w:val="00CF4D9F"/>
    <w:rPr>
      <w:rFonts w:eastAsia="Times New Roman"/>
    </w:rPr>
  </w:style>
  <w:style w:type="character" w:customStyle="1" w:styleId="RTFNum85">
    <w:name w:val="RTF_Num 8 5"/>
    <w:uiPriority w:val="99"/>
    <w:rsid w:val="00CF4D9F"/>
    <w:rPr>
      <w:rFonts w:eastAsia="Times New Roman"/>
    </w:rPr>
  </w:style>
  <w:style w:type="character" w:customStyle="1" w:styleId="RTFNum86">
    <w:name w:val="RTF_Num 8 6"/>
    <w:uiPriority w:val="99"/>
    <w:rsid w:val="00CF4D9F"/>
    <w:rPr>
      <w:rFonts w:eastAsia="Times New Roman"/>
    </w:rPr>
  </w:style>
  <w:style w:type="character" w:customStyle="1" w:styleId="RTFNum87">
    <w:name w:val="RTF_Num 8 7"/>
    <w:uiPriority w:val="99"/>
    <w:rsid w:val="00CF4D9F"/>
    <w:rPr>
      <w:rFonts w:eastAsia="Times New Roman"/>
    </w:rPr>
  </w:style>
  <w:style w:type="character" w:customStyle="1" w:styleId="RTFNum88">
    <w:name w:val="RTF_Num 8 8"/>
    <w:uiPriority w:val="99"/>
    <w:rsid w:val="00CF4D9F"/>
    <w:rPr>
      <w:rFonts w:eastAsia="Times New Roman"/>
    </w:rPr>
  </w:style>
  <w:style w:type="character" w:customStyle="1" w:styleId="RTFNum89">
    <w:name w:val="RTF_Num 8 9"/>
    <w:uiPriority w:val="99"/>
    <w:rsid w:val="00CF4D9F"/>
    <w:rPr>
      <w:rFonts w:eastAsia="Times New Roman"/>
    </w:rPr>
  </w:style>
  <w:style w:type="character" w:customStyle="1" w:styleId="RTFNum91">
    <w:name w:val="RTF_Num 9 1"/>
    <w:uiPriority w:val="99"/>
    <w:rsid w:val="00CF4D9F"/>
    <w:rPr>
      <w:rFonts w:ascii="Symbol" w:hAnsi="Symbol"/>
    </w:rPr>
  </w:style>
  <w:style w:type="character" w:customStyle="1" w:styleId="RTFNum92">
    <w:name w:val="RTF_Num 9 2"/>
    <w:uiPriority w:val="99"/>
    <w:rsid w:val="00CF4D9F"/>
    <w:rPr>
      <w:rFonts w:ascii="Courier New" w:hAnsi="Courier New"/>
    </w:rPr>
  </w:style>
  <w:style w:type="character" w:customStyle="1" w:styleId="RTFNum93">
    <w:name w:val="RTF_Num 9 3"/>
    <w:uiPriority w:val="99"/>
    <w:rsid w:val="00CF4D9F"/>
    <w:rPr>
      <w:rFonts w:ascii="Wingdings" w:hAnsi="Wingdings"/>
    </w:rPr>
  </w:style>
  <w:style w:type="character" w:customStyle="1" w:styleId="RTFNum94">
    <w:name w:val="RTF_Num 9 4"/>
    <w:uiPriority w:val="99"/>
    <w:rsid w:val="00CF4D9F"/>
    <w:rPr>
      <w:rFonts w:ascii="Symbol" w:hAnsi="Symbol"/>
    </w:rPr>
  </w:style>
  <w:style w:type="character" w:customStyle="1" w:styleId="RTFNum95">
    <w:name w:val="RTF_Num 9 5"/>
    <w:uiPriority w:val="99"/>
    <w:rsid w:val="00CF4D9F"/>
    <w:rPr>
      <w:rFonts w:ascii="Courier New" w:hAnsi="Courier New"/>
    </w:rPr>
  </w:style>
  <w:style w:type="character" w:customStyle="1" w:styleId="RTFNum96">
    <w:name w:val="RTF_Num 9 6"/>
    <w:uiPriority w:val="99"/>
    <w:rsid w:val="00CF4D9F"/>
    <w:rPr>
      <w:rFonts w:ascii="Wingdings" w:hAnsi="Wingdings"/>
    </w:rPr>
  </w:style>
  <w:style w:type="character" w:customStyle="1" w:styleId="RTFNum97">
    <w:name w:val="RTF_Num 9 7"/>
    <w:uiPriority w:val="99"/>
    <w:rsid w:val="00CF4D9F"/>
    <w:rPr>
      <w:rFonts w:ascii="Symbol" w:hAnsi="Symbol"/>
    </w:rPr>
  </w:style>
  <w:style w:type="character" w:customStyle="1" w:styleId="RTFNum98">
    <w:name w:val="RTF_Num 9 8"/>
    <w:uiPriority w:val="99"/>
    <w:rsid w:val="00CF4D9F"/>
    <w:rPr>
      <w:rFonts w:ascii="Courier New" w:hAnsi="Courier New"/>
    </w:rPr>
  </w:style>
  <w:style w:type="character" w:customStyle="1" w:styleId="RTFNum99">
    <w:name w:val="RTF_Num 9 9"/>
    <w:uiPriority w:val="99"/>
    <w:rsid w:val="00CF4D9F"/>
    <w:rPr>
      <w:rFonts w:ascii="Wingdings" w:hAnsi="Wingdings"/>
    </w:rPr>
  </w:style>
  <w:style w:type="character" w:customStyle="1" w:styleId="RTFNum101">
    <w:name w:val="RTF_Num 10 1"/>
    <w:uiPriority w:val="99"/>
    <w:rsid w:val="00CF4D9F"/>
    <w:rPr>
      <w:rFonts w:eastAsia="Times New Roman"/>
    </w:rPr>
  </w:style>
  <w:style w:type="character" w:customStyle="1" w:styleId="RTFNum102">
    <w:name w:val="RTF_Num 10 2"/>
    <w:uiPriority w:val="99"/>
    <w:rsid w:val="00CF4D9F"/>
    <w:rPr>
      <w:rFonts w:eastAsia="Times New Roman"/>
    </w:rPr>
  </w:style>
  <w:style w:type="character" w:customStyle="1" w:styleId="RTFNum103">
    <w:name w:val="RTF_Num 10 3"/>
    <w:uiPriority w:val="99"/>
    <w:rsid w:val="00CF4D9F"/>
    <w:rPr>
      <w:rFonts w:eastAsia="Times New Roman"/>
    </w:rPr>
  </w:style>
  <w:style w:type="character" w:customStyle="1" w:styleId="RTFNum104">
    <w:name w:val="RTF_Num 10 4"/>
    <w:uiPriority w:val="99"/>
    <w:rsid w:val="00CF4D9F"/>
    <w:rPr>
      <w:rFonts w:eastAsia="Times New Roman"/>
    </w:rPr>
  </w:style>
  <w:style w:type="character" w:customStyle="1" w:styleId="RTFNum105">
    <w:name w:val="RTF_Num 10 5"/>
    <w:uiPriority w:val="99"/>
    <w:rsid w:val="00CF4D9F"/>
    <w:rPr>
      <w:rFonts w:eastAsia="Times New Roman"/>
    </w:rPr>
  </w:style>
  <w:style w:type="character" w:customStyle="1" w:styleId="RTFNum106">
    <w:name w:val="RTF_Num 10 6"/>
    <w:uiPriority w:val="99"/>
    <w:rsid w:val="00CF4D9F"/>
    <w:rPr>
      <w:rFonts w:eastAsia="Times New Roman"/>
    </w:rPr>
  </w:style>
  <w:style w:type="character" w:customStyle="1" w:styleId="RTFNum107">
    <w:name w:val="RTF_Num 10 7"/>
    <w:uiPriority w:val="99"/>
    <w:rsid w:val="00CF4D9F"/>
    <w:rPr>
      <w:rFonts w:eastAsia="Times New Roman"/>
    </w:rPr>
  </w:style>
  <w:style w:type="character" w:customStyle="1" w:styleId="RTFNum108">
    <w:name w:val="RTF_Num 10 8"/>
    <w:uiPriority w:val="99"/>
    <w:rsid w:val="00CF4D9F"/>
    <w:rPr>
      <w:rFonts w:eastAsia="Times New Roman"/>
    </w:rPr>
  </w:style>
  <w:style w:type="character" w:customStyle="1" w:styleId="RTFNum109">
    <w:name w:val="RTF_Num 10 9"/>
    <w:uiPriority w:val="99"/>
    <w:rsid w:val="00CF4D9F"/>
    <w:rPr>
      <w:rFonts w:eastAsia="Times New Roman"/>
    </w:rPr>
  </w:style>
  <w:style w:type="character" w:customStyle="1" w:styleId="3f3f3f3f3f3f3f3f3f3f3f-FN3f3f3f3f1">
    <w:name w:val="Т3fе3fк3fс3fт3f с3fн3fо3fс3fк3fи3f-FN З3fн3fа3fк3f1"/>
    <w:uiPriority w:val="99"/>
    <w:rsid w:val="00CF4D9F"/>
    <w:rPr>
      <w:rFonts w:ascii="Times New Roman CYR" w:hAnsi="Times New Roman CYR"/>
      <w:sz w:val="20"/>
    </w:rPr>
  </w:style>
  <w:style w:type="character" w:customStyle="1" w:styleId="121">
    <w:name w:val="Знак Знак12"/>
    <w:rsid w:val="00CF4D9F"/>
    <w:rPr>
      <w:rFonts w:eastAsia="Times New Roman"/>
      <w:b/>
      <w:caps/>
      <w:sz w:val="28"/>
      <w:lang w:val="en-US"/>
    </w:rPr>
  </w:style>
  <w:style w:type="character" w:customStyle="1" w:styleId="3f3f3f3f3f3f3f3f3f3f3f3f3f3f3f3f3f3f">
    <w:name w:val="С3fт3f. б3fе3fз3f и3fн3fт3fе3fр3fв3fа3fл3fа3f З3fн3fа3fк3f"/>
    <w:uiPriority w:val="99"/>
    <w:rsid w:val="00CF4D9F"/>
    <w:rPr>
      <w:sz w:val="28"/>
      <w:lang w:eastAsia="en-US"/>
    </w:rPr>
  </w:style>
  <w:style w:type="character" w:customStyle="1" w:styleId="13f3f3f3f3f3f3f3f3f3f3f3f3f">
    <w:name w:val="1 З3fа3fг3fо3fл3fо3fв3fо3fк3f З3fн3fа3fк3f"/>
    <w:uiPriority w:val="99"/>
    <w:rsid w:val="00CF4D9F"/>
    <w:rPr>
      <w:b/>
      <w:caps/>
      <w:sz w:val="32"/>
      <w:lang w:val="en-US"/>
    </w:rPr>
  </w:style>
  <w:style w:type="character" w:customStyle="1" w:styleId="3f3f3f3f3f3f3f3f3f3f3f3f">
    <w:name w:val="С3fт3fа3fн3fд3fа3fр3fт3f З3fн3fа3fк3f"/>
    <w:uiPriority w:val="99"/>
    <w:rsid w:val="00CF4D9F"/>
    <w:rPr>
      <w:sz w:val="28"/>
    </w:rPr>
  </w:style>
  <w:style w:type="character" w:customStyle="1" w:styleId="3f3f3f3f3f3f3f3f13">
    <w:name w:val="З3fн3fа3fк3f З3fн3fа3fк3f13"/>
    <w:uiPriority w:val="99"/>
    <w:rsid w:val="00CF4D9F"/>
  </w:style>
  <w:style w:type="character" w:customStyle="1" w:styleId="3f3f3f3f3f3f3f3f19">
    <w:name w:val="З3fн3fа3fк3f З3fн3fа3fк3f19"/>
    <w:uiPriority w:val="99"/>
    <w:rsid w:val="00CF4D9F"/>
  </w:style>
  <w:style w:type="character" w:customStyle="1" w:styleId="3f3f3f3f3f3f3f3f18">
    <w:name w:val="З3fн3fа3fк3f З3fн3fа3fк3f18"/>
    <w:uiPriority w:val="99"/>
    <w:rsid w:val="00CF4D9F"/>
    <w:rPr>
      <w:b/>
      <w:sz w:val="36"/>
    </w:rPr>
  </w:style>
  <w:style w:type="character" w:customStyle="1" w:styleId="1210">
    <w:name w:val="Знак Знак121"/>
    <w:rsid w:val="00CF4D9F"/>
    <w:rPr>
      <w:b/>
      <w:caps/>
      <w:sz w:val="28"/>
      <w:lang w:val="en-US"/>
    </w:rPr>
  </w:style>
  <w:style w:type="character" w:customStyle="1" w:styleId="131">
    <w:name w:val="Знак Знак13"/>
    <w:rsid w:val="00CF4D9F"/>
    <w:rPr>
      <w:rFonts w:eastAsia="Times New Roman"/>
      <w:sz w:val="24"/>
    </w:rPr>
  </w:style>
  <w:style w:type="character" w:customStyle="1" w:styleId="191">
    <w:name w:val="Знак Знак19"/>
    <w:rsid w:val="00CF4D9F"/>
    <w:rPr>
      <w:rFonts w:eastAsia="Times New Roman"/>
      <w:sz w:val="24"/>
    </w:rPr>
  </w:style>
  <w:style w:type="character" w:customStyle="1" w:styleId="181">
    <w:name w:val="Знак Знак18"/>
    <w:rsid w:val="00CF4D9F"/>
    <w:rPr>
      <w:rFonts w:eastAsia="Times New Roman"/>
      <w:b/>
      <w:sz w:val="36"/>
    </w:rPr>
  </w:style>
  <w:style w:type="character" w:customStyle="1" w:styleId="122">
    <w:name w:val="Знак Знак122"/>
    <w:rsid w:val="00CF4D9F"/>
    <w:rPr>
      <w:b/>
      <w:caps/>
      <w:sz w:val="28"/>
      <w:lang w:val="en-US"/>
    </w:rPr>
  </w:style>
  <w:style w:type="character" w:customStyle="1" w:styleId="1310">
    <w:name w:val="Знак Знак131"/>
    <w:rsid w:val="00CF4D9F"/>
    <w:rPr>
      <w:rFonts w:eastAsia="Times New Roman"/>
      <w:sz w:val="24"/>
    </w:rPr>
  </w:style>
  <w:style w:type="character" w:customStyle="1" w:styleId="1910">
    <w:name w:val="Знак Знак191"/>
    <w:rsid w:val="00CF4D9F"/>
    <w:rPr>
      <w:rFonts w:eastAsia="Times New Roman"/>
      <w:sz w:val="24"/>
    </w:rPr>
  </w:style>
  <w:style w:type="character" w:customStyle="1" w:styleId="1810">
    <w:name w:val="Знак Знак181"/>
    <w:rsid w:val="00CF4D9F"/>
    <w:rPr>
      <w:rFonts w:eastAsia="Times New Roman"/>
      <w:b/>
      <w:sz w:val="36"/>
    </w:rPr>
  </w:style>
  <w:style w:type="character" w:customStyle="1" w:styleId="123">
    <w:name w:val="Знак Знак123"/>
    <w:rsid w:val="00CF4D9F"/>
    <w:rPr>
      <w:b/>
      <w:caps/>
      <w:sz w:val="28"/>
      <w:lang w:val="en-US"/>
    </w:rPr>
  </w:style>
  <w:style w:type="character" w:customStyle="1" w:styleId="132">
    <w:name w:val="Знак Знак132"/>
    <w:rsid w:val="00CF4D9F"/>
    <w:rPr>
      <w:rFonts w:eastAsia="Times New Roman"/>
      <w:sz w:val="24"/>
    </w:rPr>
  </w:style>
  <w:style w:type="character" w:customStyle="1" w:styleId="192">
    <w:name w:val="Знак Знак192"/>
    <w:rsid w:val="00CF4D9F"/>
    <w:rPr>
      <w:rFonts w:eastAsia="Times New Roman"/>
      <w:sz w:val="24"/>
    </w:rPr>
  </w:style>
  <w:style w:type="character" w:customStyle="1" w:styleId="182">
    <w:name w:val="Знак Знак182"/>
    <w:rsid w:val="00CF4D9F"/>
    <w:rPr>
      <w:rFonts w:eastAsia="Times New Roman"/>
      <w:b/>
      <w:sz w:val="36"/>
    </w:rPr>
  </w:style>
  <w:style w:type="paragraph" w:customStyle="1" w:styleId="Standard">
    <w:name w:val="Standard"/>
    <w:basedOn w:val="a"/>
    <w:rsid w:val="00D87733"/>
    <w:pPr>
      <w:adjustRightInd w:val="0"/>
      <w:spacing w:after="0" w:line="240" w:lineRule="auto"/>
      <w:ind w:firstLine="709"/>
      <w:jc w:val="both"/>
    </w:pPr>
    <w:rPr>
      <w:rFonts w:ascii="Times New Roman" w:eastAsia="SimSun1" w:hAnsi="Times New Roman"/>
      <w:sz w:val="24"/>
      <w:szCs w:val="20"/>
      <w:lang w:val="ru-RU" w:eastAsia="ru-RU" w:bidi="ar-SA"/>
    </w:rPr>
  </w:style>
  <w:style w:type="numbering" w:customStyle="1" w:styleId="1f8">
    <w:name w:val="Нет списка1"/>
    <w:next w:val="a2"/>
    <w:uiPriority w:val="99"/>
    <w:semiHidden/>
    <w:unhideWhenUsed/>
    <w:rsid w:val="00623FEE"/>
  </w:style>
  <w:style w:type="table" w:customStyle="1" w:styleId="1f9">
    <w:name w:val="Сетка таблицы1"/>
    <w:basedOn w:val="a1"/>
    <w:next w:val="af4"/>
    <w:rsid w:val="00623FE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a">
    <w:name w:val="Заголовок №1_"/>
    <w:basedOn w:val="a0"/>
    <w:link w:val="1fb"/>
    <w:locked/>
    <w:rsid w:val="003E62DF"/>
    <w:rPr>
      <w:sz w:val="28"/>
      <w:szCs w:val="28"/>
      <w:shd w:val="clear" w:color="auto" w:fill="FFFFFF"/>
    </w:rPr>
  </w:style>
  <w:style w:type="paragraph" w:customStyle="1" w:styleId="1fb">
    <w:name w:val="Заголовок №1"/>
    <w:basedOn w:val="a"/>
    <w:link w:val="1fa"/>
    <w:rsid w:val="003E62DF"/>
    <w:pPr>
      <w:shd w:val="clear" w:color="auto" w:fill="FFFFFF"/>
      <w:spacing w:after="300" w:line="240" w:lineRule="atLeast"/>
      <w:outlineLvl w:val="0"/>
    </w:pPr>
    <w:rPr>
      <w:rFonts w:ascii="Calibri" w:eastAsia="Calibri" w:hAnsi="Calibri"/>
      <w:sz w:val="28"/>
      <w:szCs w:val="28"/>
      <w:shd w:val="clear" w:color="auto" w:fill="FFFFFF"/>
      <w:lang w:val="ru-RU" w:eastAsia="ru-RU" w:bidi="ar-SA"/>
    </w:rPr>
  </w:style>
  <w:style w:type="paragraph" w:customStyle="1" w:styleId="p3">
    <w:name w:val="p3"/>
    <w:basedOn w:val="a"/>
    <w:rsid w:val="003A2EC5"/>
    <w:pPr>
      <w:widowControl w:val="0"/>
      <w:suppressAutoHyphens/>
      <w:spacing w:before="280" w:after="280" w:line="240" w:lineRule="auto"/>
    </w:pPr>
    <w:rPr>
      <w:rFonts w:ascii="Liberation Serif" w:eastAsia="SimSun" w:hAnsi="Liberation Serif" w:cs="Mangal"/>
      <w:kern w:val="1"/>
      <w:sz w:val="24"/>
      <w:szCs w:val="24"/>
      <w:lang w:val="ru-RU" w:eastAsia="zh-CN" w:bidi="hi-IN"/>
    </w:rPr>
  </w:style>
  <w:style w:type="character" w:customStyle="1" w:styleId="WW-Absatz-Standardschriftart1111111111111111111111">
    <w:name w:val="WW-Absatz-Standardschriftart1111111111111111111111"/>
    <w:rsid w:val="00C158EF"/>
  </w:style>
</w:styles>
</file>

<file path=word/webSettings.xml><?xml version="1.0" encoding="utf-8"?>
<w:webSettings xmlns:r="http://schemas.openxmlformats.org/officeDocument/2006/relationships" xmlns:w="http://schemas.openxmlformats.org/wordprocessingml/2006/main">
  <w:divs>
    <w:div w:id="176703285">
      <w:bodyDiv w:val="1"/>
      <w:marLeft w:val="0"/>
      <w:marRight w:val="0"/>
      <w:marTop w:val="0"/>
      <w:marBottom w:val="0"/>
      <w:divBdr>
        <w:top w:val="none" w:sz="0" w:space="0" w:color="auto"/>
        <w:left w:val="none" w:sz="0" w:space="0" w:color="auto"/>
        <w:bottom w:val="none" w:sz="0" w:space="0" w:color="auto"/>
        <w:right w:val="none" w:sz="0" w:space="0" w:color="auto"/>
      </w:divBdr>
    </w:div>
    <w:div w:id="395323955">
      <w:bodyDiv w:val="1"/>
      <w:marLeft w:val="0"/>
      <w:marRight w:val="0"/>
      <w:marTop w:val="0"/>
      <w:marBottom w:val="0"/>
      <w:divBdr>
        <w:top w:val="none" w:sz="0" w:space="0" w:color="auto"/>
        <w:left w:val="none" w:sz="0" w:space="0" w:color="auto"/>
        <w:bottom w:val="none" w:sz="0" w:space="0" w:color="auto"/>
        <w:right w:val="none" w:sz="0" w:space="0" w:color="auto"/>
      </w:divBdr>
    </w:div>
    <w:div w:id="414865901">
      <w:bodyDiv w:val="1"/>
      <w:marLeft w:val="0"/>
      <w:marRight w:val="0"/>
      <w:marTop w:val="0"/>
      <w:marBottom w:val="0"/>
      <w:divBdr>
        <w:top w:val="none" w:sz="0" w:space="0" w:color="auto"/>
        <w:left w:val="none" w:sz="0" w:space="0" w:color="auto"/>
        <w:bottom w:val="none" w:sz="0" w:space="0" w:color="auto"/>
        <w:right w:val="none" w:sz="0" w:space="0" w:color="auto"/>
      </w:divBdr>
    </w:div>
    <w:div w:id="669794579">
      <w:bodyDiv w:val="1"/>
      <w:marLeft w:val="0"/>
      <w:marRight w:val="0"/>
      <w:marTop w:val="0"/>
      <w:marBottom w:val="0"/>
      <w:divBdr>
        <w:top w:val="none" w:sz="0" w:space="0" w:color="auto"/>
        <w:left w:val="none" w:sz="0" w:space="0" w:color="auto"/>
        <w:bottom w:val="none" w:sz="0" w:space="0" w:color="auto"/>
        <w:right w:val="none" w:sz="0" w:space="0" w:color="auto"/>
      </w:divBdr>
    </w:div>
    <w:div w:id="822044242">
      <w:bodyDiv w:val="1"/>
      <w:marLeft w:val="0"/>
      <w:marRight w:val="0"/>
      <w:marTop w:val="0"/>
      <w:marBottom w:val="0"/>
      <w:divBdr>
        <w:top w:val="none" w:sz="0" w:space="0" w:color="auto"/>
        <w:left w:val="none" w:sz="0" w:space="0" w:color="auto"/>
        <w:bottom w:val="none" w:sz="0" w:space="0" w:color="auto"/>
        <w:right w:val="none" w:sz="0" w:space="0" w:color="auto"/>
      </w:divBdr>
    </w:div>
    <w:div w:id="1365325739">
      <w:bodyDiv w:val="1"/>
      <w:marLeft w:val="0"/>
      <w:marRight w:val="0"/>
      <w:marTop w:val="0"/>
      <w:marBottom w:val="0"/>
      <w:divBdr>
        <w:top w:val="none" w:sz="0" w:space="0" w:color="auto"/>
        <w:left w:val="none" w:sz="0" w:space="0" w:color="auto"/>
        <w:bottom w:val="none" w:sz="0" w:space="0" w:color="auto"/>
        <w:right w:val="none" w:sz="0" w:space="0" w:color="auto"/>
      </w:divBdr>
    </w:div>
    <w:div w:id="1423064946">
      <w:bodyDiv w:val="1"/>
      <w:marLeft w:val="0"/>
      <w:marRight w:val="0"/>
      <w:marTop w:val="0"/>
      <w:marBottom w:val="0"/>
      <w:divBdr>
        <w:top w:val="none" w:sz="0" w:space="0" w:color="auto"/>
        <w:left w:val="none" w:sz="0" w:space="0" w:color="auto"/>
        <w:bottom w:val="none" w:sz="0" w:space="0" w:color="auto"/>
        <w:right w:val="none" w:sz="0" w:space="0" w:color="auto"/>
      </w:divBdr>
    </w:div>
    <w:div w:id="1591885043">
      <w:bodyDiv w:val="1"/>
      <w:marLeft w:val="0"/>
      <w:marRight w:val="0"/>
      <w:marTop w:val="0"/>
      <w:marBottom w:val="0"/>
      <w:divBdr>
        <w:top w:val="none" w:sz="0" w:space="0" w:color="auto"/>
        <w:left w:val="none" w:sz="0" w:space="0" w:color="auto"/>
        <w:bottom w:val="none" w:sz="0" w:space="0" w:color="auto"/>
        <w:right w:val="none" w:sz="0" w:space="0" w:color="auto"/>
      </w:divBdr>
    </w:div>
    <w:div w:id="1923639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4424820592AAAF9D8B69DDB525DDD111FF9CD6E5A97E47E37A58F58DDD3E306F6A62D35E83EBF339CBC384E69F2F2BF0F04BFD27D0A3DF41777C4C24n3BD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4424820592AAAF9D8B69C3B833B18D18FC9289EEAF7A48BD2E04F3DA826E363A2A22D50BC0AFFE39C2C8D0B6D87172A1B300F022C9BFDF46n6B9O"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laws.ru/laws/Federalnyy-zakon-ot-25.07.2002-N-115-FZ/" TargetMode="External"/><Relationship Id="rId5" Type="http://schemas.openxmlformats.org/officeDocument/2006/relationships/webSettings" Target="webSettings.xml"/><Relationship Id="rId15" Type="http://schemas.openxmlformats.org/officeDocument/2006/relationships/hyperlink" Target="consultantplus://offline/ref=4C0E829DD077BDDF78B982293C82A3217BD8F08E7A0F831DDEF33E990CD459A76BA9382FDCE08EB9EA58F08BEF5575C402C0EB19A91CD700DF3DB806aCJ3G" TargetMode="External"/><Relationship Id="rId10" Type="http://schemas.openxmlformats.org/officeDocument/2006/relationships/hyperlink" Target="https://rulaws.ru/laws/Federalnyy-zakon-ot-25.07.2002-N-115-FZ/"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consultantplus://offline/ref=EDEFCF755587D4D34648D743D5E9A78D447D4902BE5ABCB596631967C9E843701280F7A87F08A524241F87F8F18E64CF71326362379DD341ZDAC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C024E6-3335-4579-8C66-8449D84B6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421</TotalTime>
  <Pages>37</Pages>
  <Words>12935</Words>
  <Characters>73730</Characters>
  <Application>Microsoft Office Word</Application>
  <DocSecurity>0</DocSecurity>
  <Lines>614</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86493</CharactersWithSpaces>
  <SharedDoc>false</SharedDoc>
  <HLinks>
    <vt:vector size="18" baseType="variant">
      <vt:variant>
        <vt:i4>4980833</vt:i4>
      </vt:variant>
      <vt:variant>
        <vt:i4>6</vt:i4>
      </vt:variant>
      <vt:variant>
        <vt:i4>0</vt:i4>
      </vt:variant>
      <vt:variant>
        <vt:i4>5</vt:i4>
      </vt:variant>
      <vt:variant>
        <vt:lpwstr>http://pandia.ru/text/category/administrativnoe_pravo/</vt:lpwstr>
      </vt:variant>
      <vt:variant>
        <vt:lpwstr/>
      </vt:variant>
      <vt:variant>
        <vt:i4>655447</vt:i4>
      </vt:variant>
      <vt:variant>
        <vt:i4>3</vt:i4>
      </vt:variant>
      <vt:variant>
        <vt:i4>0</vt:i4>
      </vt:variant>
      <vt:variant>
        <vt:i4>5</vt:i4>
      </vt:variant>
      <vt:variant>
        <vt:lpwstr>consultantplus://offline/main?base=LAW;n=76504;fld=134;dst=106060</vt:lpwstr>
      </vt:variant>
      <vt:variant>
        <vt:lpwstr/>
      </vt:variant>
      <vt:variant>
        <vt:i4>2687011</vt:i4>
      </vt:variant>
      <vt:variant>
        <vt:i4>0</vt:i4>
      </vt:variant>
      <vt:variant>
        <vt:i4>0</vt:i4>
      </vt:variant>
      <vt:variant>
        <vt:i4>5</vt:i4>
      </vt:variant>
      <vt:variant>
        <vt:lpwstr>consultantplus://offline/main?base=LAW;n=77605;fld=134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Тужинский МФПМП</cp:lastModifiedBy>
  <cp:revision>43</cp:revision>
  <cp:lastPrinted>2020-05-15T10:16:00Z</cp:lastPrinted>
  <dcterms:created xsi:type="dcterms:W3CDTF">2020-04-29T14:05:00Z</dcterms:created>
  <dcterms:modified xsi:type="dcterms:W3CDTF">2020-05-15T10:22:00Z</dcterms:modified>
</cp:coreProperties>
</file>